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89" w:rsidRPr="00404F2B" w:rsidRDefault="00590889" w:rsidP="00590889">
      <w:pPr>
        <w:jc w:val="center"/>
        <w:rPr>
          <w:rFonts w:eastAsia="Calibri"/>
          <w:sz w:val="28"/>
          <w:szCs w:val="28"/>
          <w:lang w:eastAsia="en-US"/>
        </w:rPr>
      </w:pPr>
      <w:bookmarkStart w:id="0" w:name="_GoBack"/>
      <w:r w:rsidRPr="00404F2B">
        <w:rPr>
          <w:rFonts w:eastAsia="Calibri"/>
          <w:sz w:val="28"/>
          <w:szCs w:val="28"/>
          <w:lang w:eastAsia="en-US"/>
        </w:rPr>
        <w:t>МУНИЦИПАЛЬНОЕ ОБРАЗОВАНИЕ</w:t>
      </w:r>
    </w:p>
    <w:p w:rsidR="00590889" w:rsidRPr="00404F2B" w:rsidRDefault="00590889" w:rsidP="00590889">
      <w:pPr>
        <w:jc w:val="center"/>
        <w:rPr>
          <w:rFonts w:eastAsia="Calibri"/>
          <w:sz w:val="28"/>
          <w:szCs w:val="28"/>
          <w:lang w:eastAsia="en-US"/>
        </w:rPr>
      </w:pPr>
      <w:r w:rsidRPr="00404F2B">
        <w:rPr>
          <w:rFonts w:eastAsia="Calibri"/>
          <w:sz w:val="28"/>
          <w:szCs w:val="28"/>
          <w:lang w:eastAsia="en-US"/>
        </w:rPr>
        <w:t>ХАНТЫ-МАНСИЙСКИЙ РАЙОН</w:t>
      </w:r>
    </w:p>
    <w:p w:rsidR="00590889" w:rsidRPr="00404F2B" w:rsidRDefault="00590889" w:rsidP="00590889">
      <w:pPr>
        <w:jc w:val="center"/>
        <w:rPr>
          <w:rFonts w:eastAsia="Calibri"/>
          <w:sz w:val="28"/>
          <w:szCs w:val="28"/>
          <w:lang w:eastAsia="en-US"/>
        </w:rPr>
      </w:pPr>
      <w:r w:rsidRPr="00404F2B">
        <w:rPr>
          <w:rFonts w:eastAsia="Calibri"/>
          <w:sz w:val="28"/>
          <w:szCs w:val="28"/>
          <w:lang w:eastAsia="en-US"/>
        </w:rPr>
        <w:t>Ханты-Мансийский автономный округ – Югра</w:t>
      </w:r>
    </w:p>
    <w:p w:rsidR="00590889" w:rsidRPr="00404F2B" w:rsidRDefault="00590889" w:rsidP="00590889">
      <w:pPr>
        <w:jc w:val="center"/>
        <w:rPr>
          <w:rFonts w:eastAsia="Calibri"/>
          <w:sz w:val="28"/>
          <w:szCs w:val="28"/>
          <w:lang w:eastAsia="en-US"/>
        </w:rPr>
      </w:pPr>
    </w:p>
    <w:p w:rsidR="00590889" w:rsidRPr="00404F2B" w:rsidRDefault="00590889" w:rsidP="00590889">
      <w:pPr>
        <w:jc w:val="center"/>
        <w:rPr>
          <w:rFonts w:eastAsia="Calibri"/>
          <w:b/>
          <w:sz w:val="28"/>
          <w:szCs w:val="28"/>
          <w:lang w:eastAsia="en-US"/>
        </w:rPr>
      </w:pPr>
      <w:r w:rsidRPr="00404F2B">
        <w:rPr>
          <w:rFonts w:eastAsia="Calibri"/>
          <w:b/>
          <w:sz w:val="28"/>
          <w:szCs w:val="28"/>
          <w:lang w:eastAsia="en-US"/>
        </w:rPr>
        <w:t>АДМИНИСТРАЦИЯ ХАНТЫ-МАНСИЙСКОГО РАЙОНА</w:t>
      </w:r>
    </w:p>
    <w:p w:rsidR="00590889" w:rsidRPr="00404F2B" w:rsidRDefault="00590889" w:rsidP="00590889">
      <w:pPr>
        <w:jc w:val="center"/>
        <w:rPr>
          <w:rFonts w:eastAsia="Calibri"/>
          <w:b/>
          <w:sz w:val="28"/>
          <w:szCs w:val="28"/>
          <w:lang w:eastAsia="en-US"/>
        </w:rPr>
      </w:pPr>
    </w:p>
    <w:p w:rsidR="00590889" w:rsidRPr="00404F2B" w:rsidRDefault="00590889" w:rsidP="00590889">
      <w:pPr>
        <w:jc w:val="center"/>
        <w:rPr>
          <w:rFonts w:eastAsia="Calibri"/>
          <w:b/>
          <w:sz w:val="28"/>
          <w:szCs w:val="28"/>
          <w:lang w:eastAsia="en-US"/>
        </w:rPr>
      </w:pPr>
      <w:r w:rsidRPr="00404F2B">
        <w:rPr>
          <w:rFonts w:eastAsia="Calibri"/>
          <w:b/>
          <w:sz w:val="28"/>
          <w:szCs w:val="28"/>
          <w:lang w:eastAsia="en-US"/>
        </w:rPr>
        <w:t>П О С Т А Н О В Л Е Н И Е</w:t>
      </w:r>
    </w:p>
    <w:p w:rsidR="00590889" w:rsidRPr="00404F2B" w:rsidRDefault="00590889" w:rsidP="00590889">
      <w:pPr>
        <w:jc w:val="center"/>
        <w:rPr>
          <w:rFonts w:eastAsia="Calibri"/>
          <w:sz w:val="28"/>
          <w:szCs w:val="28"/>
          <w:lang w:eastAsia="en-US"/>
        </w:rPr>
      </w:pPr>
    </w:p>
    <w:p w:rsidR="007C0125" w:rsidRPr="00404F2B" w:rsidRDefault="007C0125" w:rsidP="00590889">
      <w:pPr>
        <w:jc w:val="center"/>
        <w:rPr>
          <w:rFonts w:eastAsia="Calibri"/>
          <w:sz w:val="28"/>
          <w:szCs w:val="28"/>
          <w:lang w:eastAsia="en-US"/>
        </w:rPr>
      </w:pPr>
    </w:p>
    <w:p w:rsidR="00590889" w:rsidRPr="00404F2B" w:rsidRDefault="00590889" w:rsidP="00590889">
      <w:pPr>
        <w:rPr>
          <w:rFonts w:eastAsia="Calibri"/>
          <w:sz w:val="28"/>
          <w:szCs w:val="28"/>
          <w:lang w:eastAsia="en-US"/>
        </w:rPr>
      </w:pPr>
      <w:r w:rsidRPr="00404F2B">
        <w:rPr>
          <w:rFonts w:eastAsia="Calibri"/>
          <w:sz w:val="28"/>
          <w:szCs w:val="28"/>
          <w:lang w:eastAsia="en-US"/>
        </w:rPr>
        <w:t xml:space="preserve">от                                                                                                                      № </w:t>
      </w:r>
    </w:p>
    <w:p w:rsidR="00590889" w:rsidRPr="00404F2B" w:rsidRDefault="00590889" w:rsidP="00590889">
      <w:pPr>
        <w:rPr>
          <w:rFonts w:eastAsia="Calibri"/>
          <w:i/>
          <w:sz w:val="22"/>
          <w:szCs w:val="24"/>
          <w:lang w:eastAsia="en-US"/>
        </w:rPr>
      </w:pPr>
      <w:r w:rsidRPr="00404F2B">
        <w:rPr>
          <w:rFonts w:eastAsia="Calibri"/>
          <w:i/>
          <w:sz w:val="22"/>
          <w:szCs w:val="24"/>
          <w:lang w:eastAsia="en-US"/>
        </w:rPr>
        <w:t>г. Ханты-Мансийск</w:t>
      </w:r>
    </w:p>
    <w:p w:rsidR="007C0125" w:rsidRPr="00404F2B" w:rsidRDefault="007C0125" w:rsidP="007C0125">
      <w:pPr>
        <w:tabs>
          <w:tab w:val="left" w:pos="709"/>
        </w:tabs>
        <w:autoSpaceDE w:val="0"/>
        <w:autoSpaceDN w:val="0"/>
        <w:adjustRightInd w:val="0"/>
        <w:spacing w:line="276" w:lineRule="auto"/>
        <w:jc w:val="both"/>
        <w:rPr>
          <w:sz w:val="28"/>
        </w:rPr>
      </w:pPr>
    </w:p>
    <w:p w:rsidR="007C0125" w:rsidRPr="00404F2B" w:rsidRDefault="007C0125" w:rsidP="007C0125">
      <w:pPr>
        <w:tabs>
          <w:tab w:val="left" w:pos="709"/>
        </w:tabs>
        <w:autoSpaceDE w:val="0"/>
        <w:autoSpaceDN w:val="0"/>
        <w:adjustRightInd w:val="0"/>
        <w:spacing w:line="276" w:lineRule="auto"/>
        <w:jc w:val="both"/>
        <w:rPr>
          <w:sz w:val="28"/>
        </w:rPr>
      </w:pPr>
    </w:p>
    <w:p w:rsidR="008A7BEC" w:rsidRPr="00404F2B" w:rsidRDefault="00590889" w:rsidP="007C0125">
      <w:pPr>
        <w:tabs>
          <w:tab w:val="left" w:pos="709"/>
        </w:tabs>
        <w:autoSpaceDE w:val="0"/>
        <w:autoSpaceDN w:val="0"/>
        <w:adjustRightInd w:val="0"/>
        <w:spacing w:line="276" w:lineRule="auto"/>
        <w:jc w:val="both"/>
        <w:rPr>
          <w:rFonts w:eastAsia="Calibri"/>
          <w:sz w:val="28"/>
          <w:szCs w:val="28"/>
          <w:lang w:eastAsia="en-US"/>
        </w:rPr>
      </w:pPr>
      <w:r w:rsidRPr="00404F2B">
        <w:rPr>
          <w:rFonts w:eastAsia="Calibri"/>
          <w:sz w:val="28"/>
          <w:szCs w:val="28"/>
          <w:lang w:eastAsia="en-US"/>
        </w:rPr>
        <w:t xml:space="preserve">Об </w:t>
      </w:r>
      <w:r w:rsidR="008A7BEC" w:rsidRPr="00404F2B">
        <w:rPr>
          <w:rFonts w:eastAsia="Calibri"/>
          <w:sz w:val="28"/>
          <w:szCs w:val="28"/>
          <w:lang w:eastAsia="en-US"/>
        </w:rPr>
        <w:t xml:space="preserve">утверждении </w:t>
      </w:r>
      <w:r w:rsidRPr="00404F2B">
        <w:rPr>
          <w:rFonts w:eastAsia="Calibri"/>
          <w:sz w:val="28"/>
          <w:szCs w:val="28"/>
          <w:lang w:eastAsia="en-US"/>
        </w:rPr>
        <w:t>административн</w:t>
      </w:r>
      <w:r w:rsidR="00EC4F02" w:rsidRPr="00404F2B">
        <w:rPr>
          <w:rFonts w:eastAsia="Calibri"/>
          <w:sz w:val="28"/>
          <w:szCs w:val="28"/>
          <w:lang w:eastAsia="en-US"/>
        </w:rPr>
        <w:t>ых</w:t>
      </w:r>
    </w:p>
    <w:p w:rsidR="008A7BEC" w:rsidRPr="00404F2B" w:rsidRDefault="00590889" w:rsidP="007C0125">
      <w:pPr>
        <w:tabs>
          <w:tab w:val="left" w:pos="709"/>
        </w:tabs>
        <w:autoSpaceDE w:val="0"/>
        <w:autoSpaceDN w:val="0"/>
        <w:adjustRightInd w:val="0"/>
        <w:spacing w:line="276" w:lineRule="auto"/>
        <w:jc w:val="both"/>
        <w:rPr>
          <w:rFonts w:eastAsia="Calibri"/>
          <w:sz w:val="28"/>
          <w:szCs w:val="28"/>
          <w:lang w:eastAsia="en-US"/>
        </w:rPr>
      </w:pPr>
      <w:r w:rsidRPr="00404F2B">
        <w:rPr>
          <w:rFonts w:eastAsia="Calibri"/>
          <w:sz w:val="28"/>
          <w:szCs w:val="28"/>
          <w:lang w:eastAsia="en-US"/>
        </w:rPr>
        <w:t>регламент</w:t>
      </w:r>
      <w:r w:rsidR="008A7BEC" w:rsidRPr="00404F2B">
        <w:rPr>
          <w:rFonts w:eastAsia="Calibri"/>
          <w:sz w:val="28"/>
          <w:szCs w:val="28"/>
          <w:lang w:eastAsia="en-US"/>
        </w:rPr>
        <w:t>ов</w:t>
      </w:r>
      <w:r w:rsidRPr="00404F2B">
        <w:rPr>
          <w:rFonts w:eastAsia="Calibri"/>
          <w:sz w:val="28"/>
          <w:szCs w:val="28"/>
          <w:lang w:eastAsia="en-US"/>
        </w:rPr>
        <w:t xml:space="preserve"> предоставления муниципальн</w:t>
      </w:r>
      <w:r w:rsidR="00EC4F02" w:rsidRPr="00404F2B">
        <w:rPr>
          <w:rFonts w:eastAsia="Calibri"/>
          <w:sz w:val="28"/>
          <w:szCs w:val="28"/>
          <w:lang w:eastAsia="en-US"/>
        </w:rPr>
        <w:t xml:space="preserve">ых </w:t>
      </w:r>
    </w:p>
    <w:p w:rsidR="00EC4F02" w:rsidRPr="00404F2B" w:rsidRDefault="00EC4F02" w:rsidP="007C0125">
      <w:pPr>
        <w:tabs>
          <w:tab w:val="left" w:pos="709"/>
        </w:tabs>
        <w:autoSpaceDE w:val="0"/>
        <w:autoSpaceDN w:val="0"/>
        <w:adjustRightInd w:val="0"/>
        <w:spacing w:line="276" w:lineRule="auto"/>
        <w:jc w:val="both"/>
        <w:rPr>
          <w:rFonts w:eastAsia="Calibri"/>
          <w:sz w:val="28"/>
          <w:szCs w:val="28"/>
          <w:lang w:eastAsia="en-US"/>
        </w:rPr>
      </w:pPr>
      <w:r w:rsidRPr="00404F2B">
        <w:rPr>
          <w:rFonts w:eastAsia="Calibri"/>
          <w:sz w:val="28"/>
          <w:szCs w:val="28"/>
          <w:lang w:eastAsia="en-US"/>
        </w:rPr>
        <w:t>услуг</w:t>
      </w:r>
      <w:r w:rsidR="00590889" w:rsidRPr="00404F2B">
        <w:rPr>
          <w:rFonts w:eastAsia="Calibri"/>
          <w:sz w:val="28"/>
          <w:szCs w:val="28"/>
          <w:lang w:eastAsia="en-US"/>
        </w:rPr>
        <w:t xml:space="preserve"> </w:t>
      </w:r>
      <w:r w:rsidR="008A7BEC" w:rsidRPr="00404F2B">
        <w:rPr>
          <w:rFonts w:eastAsia="Calibri"/>
          <w:sz w:val="28"/>
          <w:szCs w:val="28"/>
          <w:lang w:eastAsia="en-US"/>
        </w:rPr>
        <w:t>в сфере культуры</w:t>
      </w:r>
    </w:p>
    <w:p w:rsidR="00590889" w:rsidRPr="00404F2B" w:rsidRDefault="00590889" w:rsidP="007C0125">
      <w:pPr>
        <w:tabs>
          <w:tab w:val="left" w:pos="709"/>
        </w:tabs>
        <w:autoSpaceDE w:val="0"/>
        <w:autoSpaceDN w:val="0"/>
        <w:adjustRightInd w:val="0"/>
        <w:spacing w:line="276" w:lineRule="auto"/>
        <w:jc w:val="both"/>
        <w:rPr>
          <w:rFonts w:eastAsia="Calibri"/>
          <w:sz w:val="28"/>
          <w:szCs w:val="28"/>
          <w:lang w:eastAsia="en-US"/>
        </w:rPr>
      </w:pPr>
    </w:p>
    <w:p w:rsidR="00137A60" w:rsidRPr="00404F2B" w:rsidRDefault="00590889" w:rsidP="007C0125">
      <w:pPr>
        <w:tabs>
          <w:tab w:val="left" w:pos="709"/>
        </w:tabs>
        <w:spacing w:line="276" w:lineRule="auto"/>
        <w:jc w:val="both"/>
        <w:rPr>
          <w:bCs/>
          <w:sz w:val="28"/>
          <w:szCs w:val="28"/>
        </w:rPr>
      </w:pPr>
      <w:r w:rsidRPr="00404F2B">
        <w:rPr>
          <w:sz w:val="28"/>
          <w:szCs w:val="28"/>
        </w:rPr>
        <w:tab/>
        <w:t xml:space="preserve">В соответствии </w:t>
      </w:r>
      <w:r w:rsidR="00137A60" w:rsidRPr="00404F2B">
        <w:rPr>
          <w:bCs/>
          <w:sz w:val="28"/>
          <w:szCs w:val="28"/>
        </w:rPr>
        <w:t>с Ф</w:t>
      </w:r>
      <w:r w:rsidR="00377320" w:rsidRPr="00404F2B">
        <w:rPr>
          <w:bCs/>
          <w:sz w:val="28"/>
          <w:szCs w:val="28"/>
        </w:rPr>
        <w:t>едеральными законами от 27</w:t>
      </w:r>
      <w:r w:rsidR="00617EE9" w:rsidRPr="00404F2B">
        <w:rPr>
          <w:bCs/>
          <w:sz w:val="28"/>
          <w:szCs w:val="28"/>
        </w:rPr>
        <w:t xml:space="preserve"> июля </w:t>
      </w:r>
      <w:r w:rsidR="00137A60" w:rsidRPr="00404F2B">
        <w:rPr>
          <w:bCs/>
          <w:sz w:val="28"/>
          <w:szCs w:val="28"/>
        </w:rPr>
        <w:t>2010</w:t>
      </w:r>
      <w:r w:rsidR="00617EE9" w:rsidRPr="00404F2B">
        <w:rPr>
          <w:bCs/>
          <w:sz w:val="28"/>
          <w:szCs w:val="28"/>
        </w:rPr>
        <w:t xml:space="preserve"> года </w:t>
      </w:r>
      <w:r w:rsidR="00137A60" w:rsidRPr="00404F2B">
        <w:rPr>
          <w:bCs/>
          <w:sz w:val="28"/>
          <w:szCs w:val="28"/>
        </w:rPr>
        <w:t xml:space="preserve"> </w:t>
      </w:r>
      <w:r w:rsidR="000C5F31" w:rsidRPr="00404F2B">
        <w:rPr>
          <w:bCs/>
          <w:sz w:val="28"/>
          <w:szCs w:val="28"/>
        </w:rPr>
        <w:t xml:space="preserve">                   </w:t>
      </w:r>
      <w:r w:rsidR="00137A60" w:rsidRPr="00404F2B">
        <w:rPr>
          <w:bCs/>
          <w:sz w:val="28"/>
          <w:szCs w:val="28"/>
        </w:rPr>
        <w:t xml:space="preserve">№ 210-ФЗ «Об организации предоставления государственных и муниципальных услуг», </w:t>
      </w:r>
      <w:r w:rsidR="00377320" w:rsidRPr="00404F2B">
        <w:rPr>
          <w:sz w:val="28"/>
          <w:szCs w:val="28"/>
        </w:rPr>
        <w:t>от 25.06.2002</w:t>
      </w:r>
      <w:r w:rsidR="00137A60" w:rsidRPr="00404F2B">
        <w:rPr>
          <w:sz w:val="28"/>
          <w:szCs w:val="28"/>
        </w:rPr>
        <w:t xml:space="preserve"> № 73-ФЗ «Об объектах культурного наследия (памятниках истории и культуры) народов Российской Федерации», Законом Ханты-Мансийского автономного округа – Югры от 29.06.2006 </w:t>
      </w:r>
      <w:r w:rsidR="000C5F31" w:rsidRPr="00404F2B">
        <w:rPr>
          <w:sz w:val="28"/>
          <w:szCs w:val="28"/>
        </w:rPr>
        <w:t xml:space="preserve">                  </w:t>
      </w:r>
      <w:r w:rsidR="00137A60" w:rsidRPr="00404F2B">
        <w:rPr>
          <w:sz w:val="28"/>
          <w:szCs w:val="28"/>
        </w:rPr>
        <w:t xml:space="preserve">№ 64-оз «О регулировании отдельных отношений в области сохранения, использования, популяризации и государственной охраны объектов культурного наследия», </w:t>
      </w:r>
      <w:r w:rsidR="00137A60" w:rsidRPr="00404F2B">
        <w:rPr>
          <w:bCs/>
          <w:sz w:val="28"/>
          <w:szCs w:val="28"/>
        </w:rPr>
        <w:t>Устав</w:t>
      </w:r>
      <w:r w:rsidR="000C5F31" w:rsidRPr="00404F2B">
        <w:rPr>
          <w:bCs/>
          <w:sz w:val="28"/>
          <w:szCs w:val="28"/>
        </w:rPr>
        <w:t>ом</w:t>
      </w:r>
      <w:r w:rsidR="00137A60" w:rsidRPr="00404F2B">
        <w:rPr>
          <w:bCs/>
          <w:sz w:val="28"/>
          <w:szCs w:val="28"/>
        </w:rPr>
        <w:t xml:space="preserve"> Ханты-Мансийского района, постановлением администрации Ханты-Мансийского района от </w:t>
      </w:r>
      <w:r w:rsidR="00377320" w:rsidRPr="00404F2B">
        <w:rPr>
          <w:bCs/>
          <w:sz w:val="28"/>
          <w:szCs w:val="28"/>
        </w:rPr>
        <w:t>0</w:t>
      </w:r>
      <w:r w:rsidR="00137A60" w:rsidRPr="00404F2B">
        <w:rPr>
          <w:bCs/>
          <w:sz w:val="28"/>
          <w:szCs w:val="28"/>
        </w:rPr>
        <w:t>8</w:t>
      </w:r>
      <w:r w:rsidR="00617EE9" w:rsidRPr="00404F2B">
        <w:rPr>
          <w:bCs/>
          <w:sz w:val="28"/>
          <w:szCs w:val="28"/>
        </w:rPr>
        <w:t xml:space="preserve"> апреля </w:t>
      </w:r>
      <w:r w:rsidR="00137A60" w:rsidRPr="00404F2B">
        <w:rPr>
          <w:bCs/>
          <w:sz w:val="28"/>
          <w:szCs w:val="28"/>
        </w:rPr>
        <w:t>2016</w:t>
      </w:r>
      <w:r w:rsidR="00617EE9" w:rsidRPr="00404F2B">
        <w:rPr>
          <w:bCs/>
          <w:sz w:val="28"/>
          <w:szCs w:val="28"/>
        </w:rPr>
        <w:t xml:space="preserve"> года</w:t>
      </w:r>
      <w:r w:rsidR="00137A60" w:rsidRPr="00404F2B">
        <w:rPr>
          <w:bCs/>
          <w:sz w:val="28"/>
          <w:szCs w:val="28"/>
        </w:rPr>
        <w:t xml:space="preserve"> № 121 «О разработке и утвержден</w:t>
      </w:r>
      <w:r w:rsidR="00826D92" w:rsidRPr="00404F2B">
        <w:rPr>
          <w:bCs/>
          <w:sz w:val="28"/>
          <w:szCs w:val="28"/>
        </w:rPr>
        <w:t xml:space="preserve">ии административных регламентов </w:t>
      </w:r>
      <w:r w:rsidR="00137A60" w:rsidRPr="00404F2B">
        <w:rPr>
          <w:bCs/>
          <w:sz w:val="28"/>
          <w:szCs w:val="28"/>
        </w:rPr>
        <w:t>предоставления муниципальных услуг»:</w:t>
      </w:r>
    </w:p>
    <w:p w:rsidR="001E682C" w:rsidRPr="00404F2B" w:rsidRDefault="001E682C" w:rsidP="007C0125">
      <w:pPr>
        <w:tabs>
          <w:tab w:val="left" w:pos="709"/>
        </w:tabs>
        <w:spacing w:line="276" w:lineRule="auto"/>
        <w:jc w:val="both"/>
        <w:rPr>
          <w:bCs/>
          <w:sz w:val="28"/>
          <w:szCs w:val="28"/>
        </w:rPr>
      </w:pPr>
    </w:p>
    <w:p w:rsidR="00EC4F02" w:rsidRPr="00404F2B" w:rsidRDefault="00A370EF" w:rsidP="00E16AA6">
      <w:pPr>
        <w:pStyle w:val="af1"/>
        <w:numPr>
          <w:ilvl w:val="0"/>
          <w:numId w:val="1"/>
        </w:numPr>
        <w:tabs>
          <w:tab w:val="left" w:pos="993"/>
        </w:tabs>
        <w:spacing w:line="276" w:lineRule="auto"/>
        <w:ind w:left="0" w:firstLine="851"/>
        <w:jc w:val="both"/>
        <w:rPr>
          <w:rFonts w:ascii="Times New Roman" w:hAnsi="Times New Roman"/>
          <w:sz w:val="28"/>
          <w:szCs w:val="28"/>
        </w:rPr>
      </w:pPr>
      <w:r w:rsidRPr="00404F2B">
        <w:rPr>
          <w:rFonts w:ascii="Times New Roman" w:hAnsi="Times New Roman"/>
          <w:sz w:val="28"/>
          <w:szCs w:val="28"/>
        </w:rPr>
        <w:t>Утвердить</w:t>
      </w:r>
      <w:r w:rsidR="000C5F31" w:rsidRPr="00404F2B">
        <w:rPr>
          <w:rFonts w:ascii="Times New Roman" w:hAnsi="Times New Roman"/>
          <w:sz w:val="28"/>
          <w:szCs w:val="28"/>
        </w:rPr>
        <w:t>:</w:t>
      </w:r>
    </w:p>
    <w:p w:rsidR="00590889" w:rsidRPr="00404F2B" w:rsidRDefault="00A370EF" w:rsidP="00E16AA6">
      <w:pPr>
        <w:pStyle w:val="af1"/>
        <w:numPr>
          <w:ilvl w:val="1"/>
          <w:numId w:val="1"/>
        </w:numPr>
        <w:tabs>
          <w:tab w:val="left" w:pos="0"/>
        </w:tabs>
        <w:spacing w:line="276" w:lineRule="auto"/>
        <w:ind w:left="0" w:firstLine="851"/>
        <w:jc w:val="both"/>
        <w:rPr>
          <w:rFonts w:ascii="Times New Roman" w:hAnsi="Times New Roman"/>
          <w:sz w:val="28"/>
          <w:szCs w:val="28"/>
        </w:rPr>
      </w:pPr>
      <w:r w:rsidRPr="00404F2B">
        <w:rPr>
          <w:rFonts w:ascii="Times New Roman" w:hAnsi="Times New Roman"/>
          <w:sz w:val="28"/>
          <w:szCs w:val="28"/>
        </w:rPr>
        <w:t xml:space="preserve"> </w:t>
      </w:r>
      <w:r w:rsidR="00137A60" w:rsidRPr="00404F2B">
        <w:rPr>
          <w:rFonts w:ascii="Times New Roman" w:hAnsi="Times New Roman"/>
          <w:sz w:val="28"/>
          <w:szCs w:val="28"/>
        </w:rPr>
        <w:t xml:space="preserve">Административный регламент предоставления муниципальной услуги по </w:t>
      </w:r>
      <w:r w:rsidR="00137A60" w:rsidRPr="00404F2B">
        <w:rPr>
          <w:rFonts w:ascii="Times New Roman" w:eastAsia="Calibri" w:hAnsi="Times New Roman"/>
          <w:sz w:val="28"/>
          <w:szCs w:val="28"/>
          <w:lang w:eastAsia="en-US"/>
        </w:rPr>
        <w:t>выдаче</w:t>
      </w:r>
      <w:r w:rsidR="00590889" w:rsidRPr="00404F2B">
        <w:rPr>
          <w:rFonts w:ascii="Times New Roman" w:eastAsia="Calibri" w:hAnsi="Times New Roman"/>
          <w:sz w:val="28"/>
          <w:szCs w:val="28"/>
          <w:lang w:eastAsia="en-US"/>
        </w:rPr>
        <w:t xml:space="preserve"> задания и разрешения на проведе</w:t>
      </w:r>
      <w:r w:rsidR="00497A18" w:rsidRPr="00404F2B">
        <w:rPr>
          <w:rFonts w:ascii="Times New Roman" w:eastAsia="Calibri" w:hAnsi="Times New Roman"/>
          <w:sz w:val="28"/>
          <w:szCs w:val="28"/>
          <w:lang w:eastAsia="en-US"/>
        </w:rPr>
        <w:t>ние работ по сохранению объекта</w:t>
      </w:r>
      <w:r w:rsidR="00590889" w:rsidRPr="00404F2B">
        <w:rPr>
          <w:rFonts w:ascii="Times New Roman" w:eastAsia="Calibri" w:hAnsi="Times New Roman"/>
          <w:sz w:val="28"/>
          <w:szCs w:val="28"/>
          <w:lang w:eastAsia="en-US"/>
        </w:rPr>
        <w:t xml:space="preserve"> культурного наследия местного (муниципального) значения</w:t>
      </w:r>
      <w:r w:rsidR="000F7507" w:rsidRPr="00404F2B">
        <w:rPr>
          <w:rFonts w:ascii="Times New Roman" w:eastAsia="Calibri" w:hAnsi="Times New Roman"/>
          <w:sz w:val="28"/>
          <w:szCs w:val="28"/>
          <w:lang w:eastAsia="en-US"/>
        </w:rPr>
        <w:t>,</w:t>
      </w:r>
      <w:r w:rsidR="00137A60" w:rsidRPr="00404F2B">
        <w:rPr>
          <w:rFonts w:ascii="Times New Roman" w:hAnsi="Times New Roman"/>
          <w:sz w:val="28"/>
          <w:szCs w:val="28"/>
        </w:rPr>
        <w:t xml:space="preserve"> </w:t>
      </w:r>
      <w:r w:rsidR="000C5F31" w:rsidRPr="00404F2B">
        <w:rPr>
          <w:rFonts w:ascii="Times New Roman" w:hAnsi="Times New Roman"/>
          <w:sz w:val="28"/>
          <w:szCs w:val="28"/>
        </w:rPr>
        <w:t>(приложение</w:t>
      </w:r>
      <w:r w:rsidR="00EC4F02" w:rsidRPr="00404F2B">
        <w:rPr>
          <w:rFonts w:ascii="Times New Roman" w:hAnsi="Times New Roman"/>
          <w:sz w:val="28"/>
          <w:szCs w:val="28"/>
        </w:rPr>
        <w:t xml:space="preserve"> 1</w:t>
      </w:r>
      <w:r w:rsidR="000C5F31" w:rsidRPr="00404F2B">
        <w:rPr>
          <w:rFonts w:ascii="Times New Roman" w:hAnsi="Times New Roman"/>
          <w:sz w:val="28"/>
          <w:szCs w:val="28"/>
        </w:rPr>
        <w:t>)</w:t>
      </w:r>
      <w:r w:rsidR="00137A60" w:rsidRPr="00404F2B">
        <w:rPr>
          <w:rFonts w:ascii="Times New Roman" w:hAnsi="Times New Roman"/>
          <w:sz w:val="28"/>
          <w:szCs w:val="28"/>
        </w:rPr>
        <w:t>.</w:t>
      </w:r>
    </w:p>
    <w:p w:rsidR="00EC4F02" w:rsidRPr="00404F2B" w:rsidRDefault="00EC4F02" w:rsidP="00E16AA6">
      <w:pPr>
        <w:pStyle w:val="ab"/>
        <w:numPr>
          <w:ilvl w:val="1"/>
          <w:numId w:val="1"/>
        </w:numPr>
        <w:tabs>
          <w:tab w:val="left" w:pos="709"/>
        </w:tabs>
        <w:autoSpaceDE w:val="0"/>
        <w:autoSpaceDN w:val="0"/>
        <w:adjustRightInd w:val="0"/>
        <w:spacing w:line="276" w:lineRule="auto"/>
        <w:ind w:left="0" w:firstLine="851"/>
        <w:jc w:val="both"/>
        <w:rPr>
          <w:rFonts w:eastAsia="Calibri"/>
          <w:sz w:val="28"/>
          <w:szCs w:val="28"/>
          <w:lang w:eastAsia="en-US"/>
        </w:rPr>
      </w:pPr>
      <w:r w:rsidRPr="00404F2B">
        <w:rPr>
          <w:sz w:val="28"/>
          <w:szCs w:val="28"/>
        </w:rPr>
        <w:t>Административный регламент предоставления муниципальной услуги по</w:t>
      </w:r>
      <w:r w:rsidRPr="00404F2B">
        <w:rPr>
          <w:rFonts w:eastAsia="Calibri"/>
          <w:sz w:val="28"/>
          <w:szCs w:val="28"/>
          <w:lang w:eastAsia="en-US"/>
        </w:rPr>
        <w:t xml:space="preserve"> согласованию проектной документации на проведе</w:t>
      </w:r>
      <w:r w:rsidR="00497A18" w:rsidRPr="00404F2B">
        <w:rPr>
          <w:rFonts w:eastAsia="Calibri"/>
          <w:sz w:val="28"/>
          <w:szCs w:val="28"/>
          <w:lang w:eastAsia="en-US"/>
        </w:rPr>
        <w:t xml:space="preserve">ние работ по сохранению объекта </w:t>
      </w:r>
      <w:r w:rsidRPr="00404F2B">
        <w:rPr>
          <w:rFonts w:eastAsia="Calibri"/>
          <w:sz w:val="28"/>
          <w:szCs w:val="28"/>
          <w:lang w:eastAsia="en-US"/>
        </w:rPr>
        <w:t>культурного наследия местного (муниципального) значения</w:t>
      </w:r>
      <w:r w:rsidR="000C5F31" w:rsidRPr="00404F2B">
        <w:rPr>
          <w:rFonts w:eastAsia="Calibri"/>
          <w:sz w:val="28"/>
          <w:szCs w:val="28"/>
          <w:lang w:eastAsia="en-US"/>
        </w:rPr>
        <w:t xml:space="preserve"> (</w:t>
      </w:r>
      <w:r w:rsidR="000C5F31" w:rsidRPr="00404F2B">
        <w:rPr>
          <w:sz w:val="28"/>
          <w:szCs w:val="28"/>
        </w:rPr>
        <w:t>приложение</w:t>
      </w:r>
      <w:r w:rsidRPr="00404F2B">
        <w:rPr>
          <w:sz w:val="28"/>
          <w:szCs w:val="28"/>
        </w:rPr>
        <w:t xml:space="preserve"> 2</w:t>
      </w:r>
      <w:r w:rsidR="000C5F31" w:rsidRPr="00404F2B">
        <w:rPr>
          <w:sz w:val="28"/>
          <w:szCs w:val="28"/>
        </w:rPr>
        <w:t>)</w:t>
      </w:r>
      <w:r w:rsidRPr="00404F2B">
        <w:rPr>
          <w:sz w:val="28"/>
          <w:szCs w:val="28"/>
        </w:rPr>
        <w:t>.</w:t>
      </w:r>
    </w:p>
    <w:p w:rsidR="002C5737" w:rsidRPr="00404F2B" w:rsidRDefault="00590889" w:rsidP="00E16AA6">
      <w:pPr>
        <w:pStyle w:val="ab"/>
        <w:numPr>
          <w:ilvl w:val="0"/>
          <w:numId w:val="1"/>
        </w:numPr>
        <w:tabs>
          <w:tab w:val="left" w:pos="993"/>
        </w:tabs>
        <w:spacing w:line="276" w:lineRule="auto"/>
        <w:ind w:left="0" w:firstLine="709"/>
        <w:jc w:val="both"/>
        <w:rPr>
          <w:bCs/>
          <w:sz w:val="28"/>
          <w:szCs w:val="28"/>
        </w:rPr>
      </w:pPr>
      <w:r w:rsidRPr="00404F2B">
        <w:rPr>
          <w:rFonts w:eastAsia="Calibri"/>
          <w:sz w:val="28"/>
          <w:szCs w:val="28"/>
          <w:lang w:eastAsia="en-US"/>
        </w:rPr>
        <w:t xml:space="preserve">Опубликовать </w:t>
      </w:r>
      <w:r w:rsidR="00617EE9" w:rsidRPr="00404F2B">
        <w:rPr>
          <w:rFonts w:eastAsia="Calibri"/>
          <w:sz w:val="28"/>
          <w:szCs w:val="28"/>
          <w:lang w:eastAsia="en-US"/>
        </w:rPr>
        <w:t xml:space="preserve">(обнародовать) </w:t>
      </w:r>
      <w:r w:rsidRPr="00404F2B">
        <w:rPr>
          <w:rFonts w:eastAsia="Calibri"/>
          <w:sz w:val="28"/>
          <w:szCs w:val="28"/>
          <w:lang w:eastAsia="en-US"/>
        </w:rPr>
        <w:t>настоящее пос</w:t>
      </w:r>
      <w:r w:rsidR="00377320" w:rsidRPr="00404F2B">
        <w:rPr>
          <w:rFonts w:eastAsia="Calibri"/>
          <w:sz w:val="28"/>
          <w:szCs w:val="28"/>
          <w:lang w:eastAsia="en-US"/>
        </w:rPr>
        <w:t xml:space="preserve">тановление в газете «Наш район» и </w:t>
      </w:r>
      <w:r w:rsidR="002C5737" w:rsidRPr="00404F2B">
        <w:rPr>
          <w:bCs/>
          <w:sz w:val="28"/>
          <w:szCs w:val="28"/>
        </w:rPr>
        <w:t xml:space="preserve">разместить на официальном сайте администрации Ханты-Мансийского района. </w:t>
      </w:r>
    </w:p>
    <w:p w:rsidR="00590889" w:rsidRPr="00404F2B" w:rsidRDefault="00590889" w:rsidP="007C0125">
      <w:pPr>
        <w:tabs>
          <w:tab w:val="left" w:pos="709"/>
        </w:tabs>
        <w:autoSpaceDE w:val="0"/>
        <w:autoSpaceDN w:val="0"/>
        <w:adjustRightInd w:val="0"/>
        <w:spacing w:line="276" w:lineRule="auto"/>
        <w:jc w:val="both"/>
        <w:rPr>
          <w:rFonts w:eastAsia="Calibri"/>
          <w:sz w:val="28"/>
          <w:szCs w:val="28"/>
          <w:lang w:eastAsia="en-US"/>
        </w:rPr>
      </w:pPr>
      <w:r w:rsidRPr="00404F2B">
        <w:rPr>
          <w:rFonts w:eastAsia="Calibri"/>
          <w:sz w:val="28"/>
          <w:szCs w:val="28"/>
          <w:lang w:eastAsia="en-US"/>
        </w:rPr>
        <w:tab/>
        <w:t>3. Настоящее постановление вступает в силу после</w:t>
      </w:r>
      <w:r w:rsidR="00DB7688" w:rsidRPr="00404F2B">
        <w:rPr>
          <w:rFonts w:eastAsia="Calibri"/>
          <w:sz w:val="28"/>
          <w:szCs w:val="28"/>
          <w:lang w:eastAsia="en-US"/>
        </w:rPr>
        <w:t xml:space="preserve"> его официального </w:t>
      </w:r>
      <w:r w:rsidR="007F7BC2" w:rsidRPr="00404F2B">
        <w:rPr>
          <w:rFonts w:eastAsia="Calibri"/>
          <w:sz w:val="28"/>
          <w:szCs w:val="28"/>
          <w:lang w:eastAsia="en-US"/>
        </w:rPr>
        <w:t>опубликования (</w:t>
      </w:r>
      <w:r w:rsidR="00DB7688" w:rsidRPr="00404F2B">
        <w:rPr>
          <w:rFonts w:eastAsia="Calibri"/>
          <w:sz w:val="28"/>
          <w:szCs w:val="28"/>
          <w:lang w:eastAsia="en-US"/>
        </w:rPr>
        <w:t>обнародования</w:t>
      </w:r>
      <w:r w:rsidR="007F7BC2" w:rsidRPr="00404F2B">
        <w:rPr>
          <w:rFonts w:eastAsia="Calibri"/>
          <w:sz w:val="28"/>
          <w:szCs w:val="28"/>
          <w:lang w:eastAsia="en-US"/>
        </w:rPr>
        <w:t>)</w:t>
      </w:r>
      <w:r w:rsidR="00DB7688" w:rsidRPr="00404F2B">
        <w:rPr>
          <w:rFonts w:eastAsia="Calibri"/>
          <w:sz w:val="28"/>
          <w:szCs w:val="28"/>
          <w:lang w:eastAsia="en-US"/>
        </w:rPr>
        <w:t>.</w:t>
      </w:r>
    </w:p>
    <w:p w:rsidR="000121BC" w:rsidRPr="00404F2B" w:rsidRDefault="00590889" w:rsidP="007C0125">
      <w:pPr>
        <w:tabs>
          <w:tab w:val="left" w:pos="709"/>
        </w:tabs>
        <w:autoSpaceDE w:val="0"/>
        <w:autoSpaceDN w:val="0"/>
        <w:adjustRightInd w:val="0"/>
        <w:spacing w:line="276" w:lineRule="auto"/>
        <w:jc w:val="both"/>
        <w:rPr>
          <w:rFonts w:eastAsia="Calibri"/>
          <w:sz w:val="28"/>
          <w:szCs w:val="28"/>
          <w:lang w:eastAsia="en-US"/>
        </w:rPr>
      </w:pPr>
      <w:r w:rsidRPr="00404F2B">
        <w:rPr>
          <w:rFonts w:eastAsia="Calibri"/>
          <w:sz w:val="28"/>
          <w:szCs w:val="28"/>
          <w:lang w:eastAsia="en-US"/>
        </w:rPr>
        <w:lastRenderedPageBreak/>
        <w:tab/>
        <w:t xml:space="preserve">4. </w:t>
      </w:r>
      <w:r w:rsidR="00137A60" w:rsidRPr="00404F2B">
        <w:rPr>
          <w:spacing w:val="-1"/>
          <w:sz w:val="28"/>
          <w:szCs w:val="28"/>
        </w:rPr>
        <w:t>Контроль за выполнением п</w:t>
      </w:r>
      <w:r w:rsidR="00497A18" w:rsidRPr="00404F2B">
        <w:rPr>
          <w:spacing w:val="-1"/>
          <w:sz w:val="28"/>
          <w:szCs w:val="28"/>
        </w:rPr>
        <w:t xml:space="preserve">остановления возложить </w:t>
      </w:r>
      <w:r w:rsidR="00137A60" w:rsidRPr="00404F2B">
        <w:rPr>
          <w:spacing w:val="-1"/>
          <w:sz w:val="28"/>
          <w:szCs w:val="28"/>
        </w:rPr>
        <w:t xml:space="preserve">на </w:t>
      </w:r>
      <w:r w:rsidR="00137A60" w:rsidRPr="00404F2B">
        <w:rPr>
          <w:sz w:val="28"/>
          <w:szCs w:val="28"/>
        </w:rPr>
        <w:t>заместителя главы Ханты-Мансийс</w:t>
      </w:r>
      <w:r w:rsidR="00497A18" w:rsidRPr="00404F2B">
        <w:rPr>
          <w:sz w:val="28"/>
          <w:szCs w:val="28"/>
        </w:rPr>
        <w:t xml:space="preserve">кого района </w:t>
      </w:r>
      <w:r w:rsidR="00137A60" w:rsidRPr="00404F2B">
        <w:rPr>
          <w:sz w:val="28"/>
          <w:szCs w:val="28"/>
        </w:rPr>
        <w:t>по социальным вопросам.</w:t>
      </w:r>
    </w:p>
    <w:p w:rsidR="00A370EF" w:rsidRPr="00404F2B" w:rsidRDefault="00A370EF" w:rsidP="007C0125">
      <w:pPr>
        <w:tabs>
          <w:tab w:val="left" w:pos="709"/>
        </w:tabs>
        <w:autoSpaceDE w:val="0"/>
        <w:autoSpaceDN w:val="0"/>
        <w:adjustRightInd w:val="0"/>
        <w:spacing w:line="276" w:lineRule="auto"/>
        <w:jc w:val="both"/>
        <w:rPr>
          <w:rFonts w:eastAsia="Calibri"/>
          <w:sz w:val="28"/>
          <w:szCs w:val="28"/>
          <w:lang w:eastAsia="en-US"/>
        </w:rPr>
      </w:pPr>
    </w:p>
    <w:p w:rsidR="00137A60" w:rsidRPr="00404F2B" w:rsidRDefault="00590889" w:rsidP="007C0125">
      <w:pPr>
        <w:spacing w:line="276" w:lineRule="auto"/>
        <w:jc w:val="both"/>
        <w:rPr>
          <w:rFonts w:eastAsia="Calibri"/>
          <w:sz w:val="28"/>
          <w:szCs w:val="28"/>
          <w:lang w:eastAsia="en-US"/>
        </w:rPr>
      </w:pPr>
      <w:r w:rsidRPr="00404F2B">
        <w:rPr>
          <w:rFonts w:eastAsia="Calibri"/>
          <w:sz w:val="28"/>
          <w:szCs w:val="28"/>
          <w:lang w:eastAsia="en-US"/>
        </w:rPr>
        <w:t>Глава Ханты-Мансийского района</w:t>
      </w:r>
      <w:r w:rsidRPr="00404F2B">
        <w:rPr>
          <w:rFonts w:eastAsia="Calibri"/>
          <w:sz w:val="28"/>
          <w:szCs w:val="28"/>
          <w:lang w:eastAsia="en-US"/>
        </w:rPr>
        <w:tab/>
      </w:r>
      <w:r w:rsidRPr="00404F2B">
        <w:rPr>
          <w:rFonts w:eastAsia="Calibri"/>
          <w:sz w:val="28"/>
          <w:szCs w:val="28"/>
          <w:lang w:eastAsia="en-US"/>
        </w:rPr>
        <w:tab/>
      </w:r>
      <w:r w:rsidRPr="00404F2B">
        <w:rPr>
          <w:rFonts w:eastAsia="Calibri"/>
          <w:sz w:val="28"/>
          <w:szCs w:val="28"/>
          <w:lang w:eastAsia="en-US"/>
        </w:rPr>
        <w:tab/>
        <w:t xml:space="preserve">                             К.Р.Минулин</w:t>
      </w:r>
    </w:p>
    <w:p w:rsidR="00617EE9" w:rsidRPr="00404F2B" w:rsidRDefault="00617EE9"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7C0125" w:rsidRPr="00404F2B" w:rsidRDefault="007C0125" w:rsidP="00590889">
      <w:pPr>
        <w:pStyle w:val="31"/>
        <w:jc w:val="right"/>
        <w:rPr>
          <w:sz w:val="28"/>
          <w:szCs w:val="28"/>
        </w:rPr>
      </w:pPr>
    </w:p>
    <w:p w:rsidR="00477EAF" w:rsidRPr="00404F2B" w:rsidRDefault="00477EAF" w:rsidP="00590889">
      <w:pPr>
        <w:pStyle w:val="31"/>
        <w:jc w:val="right"/>
        <w:rPr>
          <w:sz w:val="28"/>
          <w:szCs w:val="28"/>
        </w:rPr>
      </w:pPr>
    </w:p>
    <w:p w:rsidR="00477EAF" w:rsidRPr="00404F2B" w:rsidRDefault="00477EAF" w:rsidP="00590889">
      <w:pPr>
        <w:pStyle w:val="31"/>
        <w:jc w:val="right"/>
        <w:rPr>
          <w:sz w:val="28"/>
          <w:szCs w:val="28"/>
        </w:rPr>
      </w:pPr>
    </w:p>
    <w:p w:rsidR="00590889" w:rsidRPr="00404F2B" w:rsidRDefault="00590889" w:rsidP="00590889">
      <w:pPr>
        <w:pStyle w:val="31"/>
        <w:jc w:val="right"/>
        <w:rPr>
          <w:sz w:val="28"/>
          <w:szCs w:val="28"/>
        </w:rPr>
      </w:pPr>
      <w:r w:rsidRPr="00404F2B">
        <w:rPr>
          <w:sz w:val="28"/>
          <w:szCs w:val="28"/>
        </w:rPr>
        <w:lastRenderedPageBreak/>
        <w:t xml:space="preserve">Приложение </w:t>
      </w:r>
      <w:r w:rsidR="00FF26E3" w:rsidRPr="00404F2B">
        <w:rPr>
          <w:sz w:val="28"/>
          <w:szCs w:val="28"/>
        </w:rPr>
        <w:t>1</w:t>
      </w:r>
      <w:r w:rsidR="00EC4F02" w:rsidRPr="00404F2B">
        <w:rPr>
          <w:sz w:val="28"/>
          <w:szCs w:val="28"/>
        </w:rPr>
        <w:t xml:space="preserve"> </w:t>
      </w:r>
    </w:p>
    <w:p w:rsidR="00590889" w:rsidRPr="00404F2B" w:rsidRDefault="00590889" w:rsidP="00590889">
      <w:pPr>
        <w:pStyle w:val="31"/>
        <w:jc w:val="right"/>
        <w:rPr>
          <w:sz w:val="28"/>
          <w:szCs w:val="28"/>
        </w:rPr>
      </w:pPr>
      <w:r w:rsidRPr="00404F2B">
        <w:rPr>
          <w:sz w:val="28"/>
          <w:szCs w:val="28"/>
        </w:rPr>
        <w:t xml:space="preserve">к постановлению администрации </w:t>
      </w:r>
    </w:p>
    <w:p w:rsidR="00590889" w:rsidRPr="00404F2B" w:rsidRDefault="00590889" w:rsidP="00590889">
      <w:pPr>
        <w:pStyle w:val="31"/>
        <w:jc w:val="right"/>
        <w:rPr>
          <w:sz w:val="28"/>
          <w:szCs w:val="28"/>
        </w:rPr>
      </w:pPr>
      <w:r w:rsidRPr="00404F2B">
        <w:rPr>
          <w:sz w:val="28"/>
          <w:szCs w:val="28"/>
        </w:rPr>
        <w:t xml:space="preserve">Ханты-Мансийского района </w:t>
      </w:r>
    </w:p>
    <w:p w:rsidR="00590889" w:rsidRPr="00404F2B" w:rsidRDefault="00DB7688" w:rsidP="00590889">
      <w:pPr>
        <w:pStyle w:val="31"/>
        <w:jc w:val="right"/>
        <w:rPr>
          <w:sz w:val="28"/>
          <w:szCs w:val="28"/>
        </w:rPr>
      </w:pPr>
      <w:r w:rsidRPr="00404F2B">
        <w:rPr>
          <w:sz w:val="28"/>
          <w:szCs w:val="28"/>
        </w:rPr>
        <w:t>от ___________2018 г. №____</w:t>
      </w:r>
    </w:p>
    <w:p w:rsidR="00590889" w:rsidRPr="00404F2B" w:rsidRDefault="00590889" w:rsidP="00590889">
      <w:pPr>
        <w:pStyle w:val="31"/>
        <w:jc w:val="right"/>
      </w:pPr>
    </w:p>
    <w:p w:rsidR="00590889" w:rsidRPr="00404F2B" w:rsidRDefault="00590889" w:rsidP="00590889">
      <w:pPr>
        <w:pStyle w:val="31"/>
        <w:jc w:val="right"/>
        <w:rPr>
          <w:sz w:val="28"/>
          <w:szCs w:val="28"/>
        </w:rPr>
      </w:pPr>
    </w:p>
    <w:p w:rsidR="00590889" w:rsidRPr="00404F2B" w:rsidRDefault="00590889" w:rsidP="00590889">
      <w:pPr>
        <w:pStyle w:val="31"/>
        <w:ind w:firstLine="720"/>
        <w:rPr>
          <w:sz w:val="28"/>
          <w:szCs w:val="28"/>
        </w:rPr>
      </w:pPr>
      <w:r w:rsidRPr="00404F2B">
        <w:rPr>
          <w:sz w:val="28"/>
          <w:szCs w:val="28"/>
        </w:rPr>
        <w:t>Административный регламент предос</w:t>
      </w:r>
      <w:r w:rsidR="00137A60" w:rsidRPr="00404F2B">
        <w:rPr>
          <w:sz w:val="28"/>
          <w:szCs w:val="28"/>
        </w:rPr>
        <w:t>тавления муниципальной услуги по выдаче</w:t>
      </w:r>
      <w:r w:rsidRPr="00404F2B">
        <w:rPr>
          <w:sz w:val="28"/>
          <w:szCs w:val="28"/>
        </w:rPr>
        <w:t xml:space="preserve"> задания и разрешения на проведе</w:t>
      </w:r>
      <w:r w:rsidR="00F82C0E" w:rsidRPr="00404F2B">
        <w:rPr>
          <w:sz w:val="28"/>
          <w:szCs w:val="28"/>
        </w:rPr>
        <w:t>ние работ по сохранению объекта</w:t>
      </w:r>
      <w:r w:rsidRPr="00404F2B">
        <w:rPr>
          <w:sz w:val="28"/>
          <w:szCs w:val="28"/>
        </w:rPr>
        <w:t xml:space="preserve"> культурного наследия мест</w:t>
      </w:r>
      <w:r w:rsidR="00C43C01" w:rsidRPr="00404F2B">
        <w:rPr>
          <w:sz w:val="28"/>
          <w:szCs w:val="28"/>
        </w:rPr>
        <w:t>ного (муниципального) значения</w:t>
      </w:r>
    </w:p>
    <w:p w:rsidR="00C43C01" w:rsidRPr="00404F2B" w:rsidRDefault="00C43C01" w:rsidP="00590889">
      <w:pPr>
        <w:pStyle w:val="31"/>
        <w:ind w:firstLine="720"/>
        <w:rPr>
          <w:sz w:val="28"/>
          <w:szCs w:val="28"/>
        </w:rPr>
      </w:pPr>
    </w:p>
    <w:p w:rsidR="00590889" w:rsidRPr="00404F2B" w:rsidRDefault="00590889" w:rsidP="00E16AA6">
      <w:pPr>
        <w:pStyle w:val="31"/>
        <w:numPr>
          <w:ilvl w:val="0"/>
          <w:numId w:val="2"/>
        </w:numPr>
        <w:rPr>
          <w:sz w:val="28"/>
          <w:szCs w:val="28"/>
        </w:rPr>
      </w:pPr>
      <w:r w:rsidRPr="00404F2B">
        <w:rPr>
          <w:sz w:val="28"/>
          <w:szCs w:val="28"/>
        </w:rPr>
        <w:t>Общие положения</w:t>
      </w:r>
    </w:p>
    <w:p w:rsidR="00590889" w:rsidRPr="00404F2B" w:rsidRDefault="00590889" w:rsidP="00590889">
      <w:pPr>
        <w:pStyle w:val="31"/>
        <w:ind w:firstLine="720"/>
        <w:rPr>
          <w:sz w:val="28"/>
          <w:szCs w:val="28"/>
        </w:rPr>
      </w:pPr>
    </w:p>
    <w:p w:rsidR="00590889" w:rsidRPr="00404F2B" w:rsidRDefault="00590889" w:rsidP="00590889">
      <w:pPr>
        <w:ind w:firstLine="567"/>
        <w:jc w:val="center"/>
        <w:rPr>
          <w:sz w:val="28"/>
          <w:szCs w:val="28"/>
        </w:rPr>
      </w:pPr>
      <w:r w:rsidRPr="00404F2B">
        <w:rPr>
          <w:sz w:val="28"/>
          <w:szCs w:val="28"/>
        </w:rPr>
        <w:t>Предмет регулирования административного регламента</w:t>
      </w:r>
    </w:p>
    <w:p w:rsidR="00590889" w:rsidRPr="00404F2B" w:rsidRDefault="00590889" w:rsidP="00590889">
      <w:pPr>
        <w:jc w:val="both"/>
        <w:rPr>
          <w:sz w:val="28"/>
          <w:szCs w:val="28"/>
        </w:rPr>
      </w:pPr>
    </w:p>
    <w:p w:rsidR="00590889" w:rsidRPr="00404F2B" w:rsidRDefault="00137A60" w:rsidP="00E16AA6">
      <w:pPr>
        <w:pStyle w:val="ab"/>
        <w:numPr>
          <w:ilvl w:val="0"/>
          <w:numId w:val="3"/>
        </w:numPr>
        <w:autoSpaceDE w:val="0"/>
        <w:autoSpaceDN w:val="0"/>
        <w:adjustRightInd w:val="0"/>
        <w:ind w:left="0" w:firstLine="709"/>
        <w:jc w:val="both"/>
        <w:rPr>
          <w:rFonts w:eastAsiaTheme="minorHAnsi"/>
          <w:sz w:val="24"/>
          <w:szCs w:val="24"/>
          <w:lang w:eastAsia="en-US"/>
        </w:rPr>
      </w:pPr>
      <w:r w:rsidRPr="00404F2B">
        <w:rPr>
          <w:sz w:val="28"/>
          <w:szCs w:val="28"/>
        </w:rPr>
        <w:t>Настоящий административный регламент предоставления муниципальной услуги по выдаче</w:t>
      </w:r>
      <w:r w:rsidR="00590889" w:rsidRPr="00404F2B">
        <w:rPr>
          <w:sz w:val="28"/>
          <w:szCs w:val="28"/>
        </w:rPr>
        <w:t xml:space="preserve"> задания и разрешения на проведение работ по сохранению объектов культурного наследия местного (муниципального) значения</w:t>
      </w:r>
      <w:r w:rsidR="00DB7688" w:rsidRPr="00404F2B">
        <w:rPr>
          <w:sz w:val="28"/>
          <w:szCs w:val="28"/>
        </w:rPr>
        <w:t xml:space="preserve"> (далее</w:t>
      </w:r>
      <w:r w:rsidR="00590889" w:rsidRPr="00404F2B">
        <w:rPr>
          <w:sz w:val="28"/>
          <w:szCs w:val="28"/>
        </w:rPr>
        <w:t xml:space="preserve"> – </w:t>
      </w:r>
      <w:r w:rsidR="00C43C01" w:rsidRPr="00404F2B">
        <w:rPr>
          <w:sz w:val="28"/>
          <w:szCs w:val="28"/>
        </w:rPr>
        <w:t>а</w:t>
      </w:r>
      <w:r w:rsidR="00590889" w:rsidRPr="00404F2B">
        <w:rPr>
          <w:sz w:val="28"/>
          <w:szCs w:val="28"/>
        </w:rPr>
        <w:t>дминистративный регламент, муниципальная услуга),</w:t>
      </w:r>
      <w:r w:rsidRPr="00404F2B">
        <w:rPr>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 администрация района)</w:t>
      </w:r>
      <w:r w:rsidR="00E60E88" w:rsidRPr="00404F2B">
        <w:rPr>
          <w:sz w:val="28"/>
          <w:szCs w:val="28"/>
        </w:rPr>
        <w:t>,</w:t>
      </w:r>
      <w:r w:rsidRPr="00404F2B">
        <w:rPr>
          <w:sz w:val="28"/>
          <w:szCs w:val="28"/>
        </w:rPr>
        <w:t xml:space="preserve"> </w:t>
      </w:r>
      <w:r w:rsidR="00D6137B" w:rsidRPr="00404F2B">
        <w:rPr>
          <w:sz w:val="28"/>
          <w:szCs w:val="28"/>
        </w:rPr>
        <w:t>а также порядок взаимодействия с заявителями, органами власти и организациями, участвующими в предоставлении муниципальной услуги.</w:t>
      </w:r>
    </w:p>
    <w:p w:rsidR="00E60E88" w:rsidRPr="00404F2B" w:rsidRDefault="00E60E88" w:rsidP="00E60E88">
      <w:pPr>
        <w:pStyle w:val="ab"/>
        <w:autoSpaceDE w:val="0"/>
        <w:autoSpaceDN w:val="0"/>
        <w:adjustRightInd w:val="0"/>
        <w:ind w:left="567"/>
        <w:jc w:val="both"/>
        <w:rPr>
          <w:rFonts w:eastAsiaTheme="minorHAnsi"/>
          <w:sz w:val="24"/>
          <w:szCs w:val="24"/>
          <w:lang w:eastAsia="en-US"/>
        </w:rPr>
      </w:pPr>
    </w:p>
    <w:p w:rsidR="00603A39" w:rsidRPr="00404F2B" w:rsidRDefault="00603A39" w:rsidP="00603A39">
      <w:pPr>
        <w:jc w:val="center"/>
        <w:rPr>
          <w:sz w:val="28"/>
          <w:szCs w:val="28"/>
        </w:rPr>
      </w:pPr>
      <w:r w:rsidRPr="00404F2B">
        <w:rPr>
          <w:sz w:val="28"/>
          <w:szCs w:val="28"/>
        </w:rPr>
        <w:t>Сведения о заявителях</w:t>
      </w:r>
    </w:p>
    <w:p w:rsidR="007658DA" w:rsidRPr="00404F2B" w:rsidRDefault="007658DA" w:rsidP="00603A39">
      <w:pPr>
        <w:jc w:val="center"/>
        <w:rPr>
          <w:sz w:val="28"/>
          <w:szCs w:val="28"/>
        </w:rPr>
      </w:pPr>
    </w:p>
    <w:p w:rsidR="000C5F31" w:rsidRPr="00404F2B" w:rsidRDefault="000C5F31" w:rsidP="00E16AA6">
      <w:pPr>
        <w:pStyle w:val="ab"/>
        <w:numPr>
          <w:ilvl w:val="0"/>
          <w:numId w:val="3"/>
        </w:numPr>
        <w:autoSpaceDE w:val="0"/>
        <w:autoSpaceDN w:val="0"/>
        <w:adjustRightInd w:val="0"/>
        <w:ind w:left="0" w:firstLine="709"/>
        <w:jc w:val="both"/>
        <w:rPr>
          <w:rFonts w:eastAsiaTheme="minorHAnsi"/>
          <w:sz w:val="28"/>
          <w:szCs w:val="28"/>
          <w:lang w:eastAsia="en-US"/>
        </w:rPr>
      </w:pPr>
      <w:r w:rsidRPr="00404F2B">
        <w:rPr>
          <w:rFonts w:eastAsiaTheme="minorHAnsi"/>
          <w:sz w:val="28"/>
          <w:szCs w:val="28"/>
          <w:lang w:eastAsia="en-US"/>
        </w:rPr>
        <w:t>Заявителем на получение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является собственник (физическое лицо либо юридическое лицо) или иной законный владелец объекта культурного наследия, включенного в Реестр, или выявленного объекта культурного наследия</w:t>
      </w:r>
      <w:r w:rsidR="006D60FF" w:rsidRPr="00404F2B">
        <w:rPr>
          <w:rFonts w:eastAsiaTheme="minorHAnsi"/>
          <w:sz w:val="28"/>
          <w:szCs w:val="28"/>
          <w:lang w:eastAsia="en-US"/>
        </w:rPr>
        <w:t xml:space="preserve"> (далее также Задание)</w:t>
      </w:r>
      <w:r w:rsidRPr="00404F2B">
        <w:rPr>
          <w:rFonts w:eastAsiaTheme="minorHAnsi"/>
          <w:sz w:val="28"/>
          <w:szCs w:val="28"/>
          <w:lang w:eastAsia="en-US"/>
        </w:rPr>
        <w:t xml:space="preserve">. </w:t>
      </w:r>
    </w:p>
    <w:p w:rsidR="00603A39" w:rsidRPr="00404F2B" w:rsidRDefault="000C5F31" w:rsidP="000C5F31">
      <w:pPr>
        <w:autoSpaceDE w:val="0"/>
        <w:autoSpaceDN w:val="0"/>
        <w:adjustRightInd w:val="0"/>
        <w:ind w:firstLine="708"/>
        <w:jc w:val="both"/>
        <w:rPr>
          <w:sz w:val="28"/>
          <w:szCs w:val="28"/>
        </w:rPr>
      </w:pPr>
      <w:r w:rsidRPr="00404F2B">
        <w:rPr>
          <w:rFonts w:eastAsiaTheme="minorHAnsi"/>
          <w:sz w:val="28"/>
          <w:szCs w:val="28"/>
          <w:lang w:eastAsia="en-US"/>
        </w:rPr>
        <w:t>Заявителем</w:t>
      </w:r>
      <w:r w:rsidR="00590889" w:rsidRPr="00404F2B">
        <w:rPr>
          <w:rFonts w:eastAsiaTheme="minorHAnsi"/>
          <w:sz w:val="28"/>
          <w:szCs w:val="28"/>
          <w:lang w:eastAsia="en-US"/>
        </w:rPr>
        <w:t xml:space="preserve"> на получение </w:t>
      </w:r>
      <w:r w:rsidRPr="00404F2B">
        <w:rPr>
          <w:rFonts w:eastAsiaTheme="minorHAnsi"/>
          <w:sz w:val="28"/>
          <w:szCs w:val="28"/>
          <w:lang w:eastAsia="en-US"/>
        </w:rPr>
        <w:t xml:space="preserve">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r w:rsidR="00590889" w:rsidRPr="00404F2B">
        <w:rPr>
          <w:rFonts w:eastAsiaTheme="minorHAnsi"/>
          <w:sz w:val="28"/>
          <w:szCs w:val="28"/>
          <w:lang w:eastAsia="en-US"/>
        </w:rPr>
        <w:t>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r w:rsidR="006D60FF" w:rsidRPr="00404F2B">
        <w:rPr>
          <w:rFonts w:eastAsiaTheme="minorHAnsi"/>
          <w:sz w:val="28"/>
          <w:szCs w:val="28"/>
          <w:lang w:eastAsia="en-US"/>
        </w:rPr>
        <w:t xml:space="preserve"> (далее также Разрешение)</w:t>
      </w:r>
      <w:r w:rsidR="00603A39" w:rsidRPr="00404F2B">
        <w:rPr>
          <w:sz w:val="28"/>
          <w:szCs w:val="28"/>
        </w:rPr>
        <w:t>.</w:t>
      </w:r>
    </w:p>
    <w:p w:rsidR="00590889" w:rsidRPr="00404F2B" w:rsidRDefault="00752C0A" w:rsidP="005B4B64">
      <w:pPr>
        <w:autoSpaceDE w:val="0"/>
        <w:autoSpaceDN w:val="0"/>
        <w:adjustRightInd w:val="0"/>
        <w:ind w:firstLine="708"/>
        <w:jc w:val="both"/>
        <w:rPr>
          <w:sz w:val="28"/>
          <w:szCs w:val="28"/>
        </w:rPr>
      </w:pPr>
      <w:r w:rsidRPr="00404F2B">
        <w:rPr>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52C0A" w:rsidRPr="00404F2B" w:rsidRDefault="00752C0A" w:rsidP="00590889">
      <w:pPr>
        <w:autoSpaceDE w:val="0"/>
        <w:autoSpaceDN w:val="0"/>
        <w:adjustRightInd w:val="0"/>
        <w:ind w:firstLine="540"/>
        <w:jc w:val="both"/>
        <w:rPr>
          <w:rFonts w:eastAsiaTheme="minorHAnsi"/>
          <w:sz w:val="24"/>
          <w:szCs w:val="24"/>
          <w:lang w:eastAsia="en-US"/>
        </w:rPr>
      </w:pPr>
    </w:p>
    <w:p w:rsidR="00603A39" w:rsidRPr="00404F2B" w:rsidRDefault="00603A39" w:rsidP="00603A39">
      <w:pPr>
        <w:jc w:val="center"/>
        <w:rPr>
          <w:sz w:val="28"/>
          <w:szCs w:val="28"/>
        </w:rPr>
      </w:pPr>
      <w:r w:rsidRPr="00404F2B">
        <w:rPr>
          <w:sz w:val="28"/>
          <w:szCs w:val="28"/>
        </w:rPr>
        <w:lastRenderedPageBreak/>
        <w:t>Порядок информирования</w:t>
      </w:r>
    </w:p>
    <w:p w:rsidR="00603A39" w:rsidRPr="00404F2B" w:rsidRDefault="00603A39" w:rsidP="00603A39">
      <w:pPr>
        <w:jc w:val="center"/>
        <w:rPr>
          <w:sz w:val="28"/>
          <w:szCs w:val="28"/>
        </w:rPr>
      </w:pPr>
      <w:r w:rsidRPr="00404F2B">
        <w:rPr>
          <w:sz w:val="28"/>
          <w:szCs w:val="28"/>
        </w:rPr>
        <w:t>о предоставлении муниципальной услуги</w:t>
      </w:r>
    </w:p>
    <w:p w:rsidR="00590889" w:rsidRPr="00404F2B" w:rsidRDefault="00590889" w:rsidP="00590889">
      <w:pPr>
        <w:autoSpaceDE w:val="0"/>
        <w:autoSpaceDN w:val="0"/>
        <w:adjustRightInd w:val="0"/>
        <w:ind w:firstLine="540"/>
        <w:jc w:val="both"/>
        <w:rPr>
          <w:rFonts w:eastAsiaTheme="minorHAnsi"/>
          <w:sz w:val="24"/>
          <w:szCs w:val="24"/>
          <w:lang w:eastAsia="en-US"/>
        </w:rPr>
      </w:pPr>
    </w:p>
    <w:p w:rsidR="00C7361F" w:rsidRPr="00404F2B" w:rsidRDefault="00603A39" w:rsidP="00E16AA6">
      <w:pPr>
        <w:pStyle w:val="ab"/>
        <w:numPr>
          <w:ilvl w:val="0"/>
          <w:numId w:val="3"/>
        </w:numPr>
        <w:shd w:val="clear" w:color="auto" w:fill="FFFFFF"/>
        <w:autoSpaceDE w:val="0"/>
        <w:autoSpaceDN w:val="0"/>
        <w:adjustRightInd w:val="0"/>
        <w:ind w:left="0" w:firstLine="709"/>
        <w:jc w:val="both"/>
        <w:rPr>
          <w:rFonts w:eastAsiaTheme="minorHAnsi"/>
          <w:sz w:val="28"/>
          <w:szCs w:val="28"/>
          <w:lang w:eastAsia="en-US"/>
        </w:rPr>
      </w:pPr>
      <w:r w:rsidRPr="00404F2B">
        <w:rPr>
          <w:sz w:val="28"/>
          <w:szCs w:val="28"/>
          <w:lang w:eastAsia="en-US"/>
        </w:rPr>
        <w:t xml:space="preserve">Информация о месте нахождения, справочных телефонах, графике работы, адресах электронной почты </w:t>
      </w:r>
      <w:r w:rsidRPr="00404F2B">
        <w:rPr>
          <w:sz w:val="28"/>
          <w:szCs w:val="28"/>
        </w:rPr>
        <w:t>администрации района</w:t>
      </w:r>
      <w:r w:rsidR="007658DA" w:rsidRPr="00404F2B">
        <w:rPr>
          <w:sz w:val="28"/>
          <w:szCs w:val="28"/>
        </w:rPr>
        <w:t xml:space="preserve"> и ее органов</w:t>
      </w:r>
      <w:r w:rsidRPr="00404F2B">
        <w:rPr>
          <w:sz w:val="28"/>
          <w:szCs w:val="28"/>
        </w:rPr>
        <w:t xml:space="preserve">, </w:t>
      </w:r>
      <w:r w:rsidR="00E54090" w:rsidRPr="00404F2B">
        <w:rPr>
          <w:sz w:val="28"/>
          <w:szCs w:val="28"/>
        </w:rPr>
        <w:t>муниципального казенного учреждения Ханты-</w:t>
      </w:r>
      <w:r w:rsidR="000B43E6" w:rsidRPr="00404F2B">
        <w:rPr>
          <w:sz w:val="28"/>
          <w:szCs w:val="28"/>
        </w:rPr>
        <w:t>М</w:t>
      </w:r>
      <w:r w:rsidR="00E54090" w:rsidRPr="00404F2B">
        <w:rPr>
          <w:sz w:val="28"/>
          <w:szCs w:val="28"/>
        </w:rPr>
        <w:t xml:space="preserve">ансийского района «Комитет по культуре, спорту и социальной политике» (далее - </w:t>
      </w:r>
      <w:r w:rsidR="00E60E88" w:rsidRPr="00404F2B">
        <w:rPr>
          <w:sz w:val="28"/>
          <w:szCs w:val="28"/>
        </w:rPr>
        <w:t>комитет по культуре</w:t>
      </w:r>
      <w:r w:rsidR="001F59C9" w:rsidRPr="00404F2B">
        <w:rPr>
          <w:sz w:val="28"/>
          <w:szCs w:val="28"/>
        </w:rPr>
        <w:t>, учреждение</w:t>
      </w:r>
      <w:r w:rsidR="00E54090" w:rsidRPr="00404F2B">
        <w:rPr>
          <w:sz w:val="28"/>
          <w:szCs w:val="28"/>
        </w:rPr>
        <w:t>)</w:t>
      </w:r>
      <w:r w:rsidR="00A370EF" w:rsidRPr="00404F2B">
        <w:rPr>
          <w:sz w:val="28"/>
          <w:szCs w:val="28"/>
        </w:rPr>
        <w:t xml:space="preserve"> </w:t>
      </w:r>
      <w:r w:rsidR="00E54090" w:rsidRPr="00404F2B">
        <w:rPr>
          <w:sz w:val="28"/>
          <w:szCs w:val="28"/>
          <w:lang w:eastAsia="en-US"/>
        </w:rPr>
        <w:t>и должностных лиц, участвующих в предоставлении муниципальной услуги:</w:t>
      </w:r>
    </w:p>
    <w:p w:rsidR="00BF744A" w:rsidRPr="00404F2B" w:rsidRDefault="00BF744A" w:rsidP="00C71536">
      <w:pPr>
        <w:shd w:val="clear" w:color="auto" w:fill="FFFFFF"/>
        <w:ind w:firstLine="708"/>
        <w:contextualSpacing/>
        <w:jc w:val="both"/>
        <w:rPr>
          <w:sz w:val="28"/>
          <w:szCs w:val="28"/>
          <w:lang w:eastAsia="en-US"/>
        </w:rPr>
      </w:pPr>
      <w:r w:rsidRPr="00404F2B">
        <w:rPr>
          <w:sz w:val="28"/>
          <w:szCs w:val="28"/>
          <w:lang w:eastAsia="en-US"/>
        </w:rPr>
        <w:t>1) администрация района</w:t>
      </w:r>
      <w:r w:rsidR="00C71536" w:rsidRPr="00404F2B">
        <w:rPr>
          <w:sz w:val="28"/>
          <w:szCs w:val="28"/>
          <w:lang w:eastAsia="en-US"/>
        </w:rPr>
        <w:t xml:space="preserve"> (далее – место предоставления муниципальной услуги)</w:t>
      </w:r>
      <w:r w:rsidRPr="00404F2B">
        <w:rPr>
          <w:sz w:val="28"/>
          <w:szCs w:val="28"/>
          <w:lang w:eastAsia="en-US"/>
        </w:rPr>
        <w:t xml:space="preserve">: </w:t>
      </w:r>
    </w:p>
    <w:p w:rsidR="00BF744A" w:rsidRPr="00404F2B" w:rsidRDefault="00BF744A" w:rsidP="00BF744A">
      <w:pPr>
        <w:tabs>
          <w:tab w:val="left" w:pos="567"/>
        </w:tabs>
        <w:ind w:firstLine="709"/>
        <w:jc w:val="both"/>
        <w:rPr>
          <w:sz w:val="28"/>
          <w:szCs w:val="28"/>
          <w:lang w:eastAsia="en-US"/>
        </w:rPr>
      </w:pPr>
      <w:r w:rsidRPr="00404F2B">
        <w:rPr>
          <w:sz w:val="28"/>
          <w:szCs w:val="28"/>
          <w:lang w:eastAsia="en-US"/>
        </w:rPr>
        <w:t xml:space="preserve">место нахождения (почтовый адрес): 628002, г. Ханты-Мансийск, </w:t>
      </w:r>
      <w:r w:rsidRPr="00404F2B">
        <w:rPr>
          <w:sz w:val="28"/>
          <w:szCs w:val="28"/>
          <w:lang w:eastAsia="en-US"/>
        </w:rPr>
        <w:br/>
        <w:t>ул. Гагарина, д. 214;</w:t>
      </w:r>
    </w:p>
    <w:p w:rsidR="00BF744A" w:rsidRPr="00404F2B" w:rsidRDefault="00BF744A" w:rsidP="00BF744A">
      <w:pPr>
        <w:tabs>
          <w:tab w:val="left" w:pos="567"/>
        </w:tabs>
        <w:ind w:firstLine="709"/>
        <w:jc w:val="both"/>
        <w:rPr>
          <w:sz w:val="28"/>
          <w:szCs w:val="28"/>
          <w:lang w:eastAsia="en-US"/>
        </w:rPr>
      </w:pPr>
      <w:r w:rsidRPr="00404F2B">
        <w:rPr>
          <w:sz w:val="28"/>
          <w:szCs w:val="28"/>
          <w:lang w:eastAsia="en-US"/>
        </w:rPr>
        <w:t xml:space="preserve">приемная: 3 этаж, кабинет № 300, телефон 8 (3467) 35-28-00, </w:t>
      </w:r>
      <w:r w:rsidRPr="00404F2B">
        <w:rPr>
          <w:sz w:val="28"/>
          <w:szCs w:val="28"/>
          <w:lang w:eastAsia="en-US"/>
        </w:rPr>
        <w:br/>
        <w:t xml:space="preserve">факс 8 (3467) 35-28-09;   </w:t>
      </w:r>
    </w:p>
    <w:p w:rsidR="00BF744A" w:rsidRPr="00404F2B" w:rsidRDefault="00BF744A" w:rsidP="00BF744A">
      <w:pPr>
        <w:tabs>
          <w:tab w:val="left" w:pos="567"/>
        </w:tabs>
        <w:ind w:firstLine="709"/>
        <w:jc w:val="both"/>
        <w:rPr>
          <w:sz w:val="28"/>
          <w:szCs w:val="28"/>
          <w:lang w:eastAsia="en-US"/>
        </w:rPr>
      </w:pPr>
      <w:r w:rsidRPr="00404F2B">
        <w:rPr>
          <w:sz w:val="28"/>
          <w:szCs w:val="28"/>
          <w:lang w:eastAsia="en-US"/>
        </w:rPr>
        <w:t xml:space="preserve">адреса электронной почты: office@hmrn.ru, </w:t>
      </w:r>
      <w:hyperlink r:id="rId8" w:history="1">
        <w:r w:rsidRPr="00404F2B">
          <w:rPr>
            <w:sz w:val="28"/>
            <w:szCs w:val="28"/>
            <w:lang w:eastAsia="en-US"/>
          </w:rPr>
          <w:t>adm@hmrn.ru</w:t>
        </w:r>
      </w:hyperlink>
      <w:r w:rsidRPr="00404F2B">
        <w:rPr>
          <w:sz w:val="28"/>
          <w:szCs w:val="28"/>
          <w:lang w:eastAsia="en-US"/>
        </w:rPr>
        <w:t>;</w:t>
      </w:r>
    </w:p>
    <w:p w:rsidR="00BF744A" w:rsidRPr="00404F2B" w:rsidRDefault="00BF744A" w:rsidP="00BF744A">
      <w:pPr>
        <w:tabs>
          <w:tab w:val="left" w:pos="567"/>
        </w:tabs>
        <w:ind w:firstLine="709"/>
        <w:jc w:val="both"/>
        <w:rPr>
          <w:sz w:val="28"/>
          <w:szCs w:val="28"/>
          <w:lang w:eastAsia="en-US"/>
        </w:rPr>
      </w:pPr>
      <w:r w:rsidRPr="00404F2B">
        <w:rPr>
          <w:sz w:val="28"/>
          <w:szCs w:val="28"/>
          <w:lang w:eastAsia="en-US"/>
        </w:rPr>
        <w:t>график работы  администрации  района:  ежедневно,  кроме  субботы</w:t>
      </w:r>
    </w:p>
    <w:p w:rsidR="00BF744A" w:rsidRPr="00404F2B" w:rsidRDefault="00BF744A" w:rsidP="00BF744A">
      <w:pPr>
        <w:tabs>
          <w:tab w:val="left" w:pos="567"/>
        </w:tabs>
        <w:jc w:val="both"/>
        <w:rPr>
          <w:sz w:val="28"/>
          <w:szCs w:val="28"/>
          <w:lang w:eastAsia="en-US"/>
        </w:rPr>
      </w:pPr>
      <w:r w:rsidRPr="00404F2B">
        <w:rPr>
          <w:sz w:val="28"/>
          <w:szCs w:val="28"/>
          <w:lang w:eastAsia="en-US"/>
        </w:rPr>
        <w:t xml:space="preserve">и воскресенья и нерабочих праздничных дней, с 09 ч 00 мин до 17 ч 00 мин (в понедельник – до 18 ч 00 мин) с перерывом на обед с 13 ч 00 мин </w:t>
      </w:r>
      <w:r w:rsidRPr="00404F2B">
        <w:rPr>
          <w:sz w:val="28"/>
          <w:szCs w:val="28"/>
          <w:lang w:eastAsia="en-US"/>
        </w:rPr>
        <w:br/>
        <w:t>до 14 ч 00 мин;</w:t>
      </w:r>
    </w:p>
    <w:p w:rsidR="004E67FA" w:rsidRPr="00404F2B" w:rsidRDefault="002411C9" w:rsidP="004E67FA">
      <w:pPr>
        <w:pStyle w:val="ab"/>
        <w:shd w:val="clear" w:color="auto" w:fill="FFFFFF"/>
        <w:autoSpaceDE w:val="0"/>
        <w:autoSpaceDN w:val="0"/>
        <w:adjustRightInd w:val="0"/>
        <w:ind w:left="0" w:firstLine="709"/>
        <w:jc w:val="both"/>
        <w:rPr>
          <w:rFonts w:eastAsiaTheme="minorHAnsi"/>
          <w:sz w:val="28"/>
          <w:szCs w:val="28"/>
          <w:lang w:eastAsia="en-US"/>
        </w:rPr>
      </w:pPr>
      <w:r w:rsidRPr="00404F2B">
        <w:rPr>
          <w:sz w:val="28"/>
          <w:szCs w:val="28"/>
          <w:lang w:eastAsia="en-US"/>
        </w:rPr>
        <w:t xml:space="preserve">2) </w:t>
      </w:r>
      <w:r w:rsidR="00E60E88" w:rsidRPr="00404F2B">
        <w:rPr>
          <w:sz w:val="28"/>
          <w:szCs w:val="28"/>
          <w:lang w:eastAsia="en-US"/>
        </w:rPr>
        <w:t>к</w:t>
      </w:r>
      <w:r w:rsidR="00E60E88" w:rsidRPr="00404F2B">
        <w:rPr>
          <w:rFonts w:eastAsiaTheme="minorHAnsi"/>
          <w:sz w:val="28"/>
          <w:szCs w:val="28"/>
          <w:lang w:eastAsia="en-US"/>
        </w:rPr>
        <w:t>омитет по культуре</w:t>
      </w:r>
      <w:r w:rsidR="00C71536" w:rsidRPr="00404F2B">
        <w:rPr>
          <w:rFonts w:eastAsiaTheme="minorHAnsi"/>
          <w:sz w:val="28"/>
          <w:szCs w:val="28"/>
          <w:lang w:eastAsia="en-US"/>
        </w:rPr>
        <w:t xml:space="preserve"> </w:t>
      </w:r>
      <w:r w:rsidR="00C71536" w:rsidRPr="00404F2B">
        <w:rPr>
          <w:sz w:val="28"/>
          <w:szCs w:val="28"/>
          <w:lang w:eastAsia="en-US"/>
        </w:rPr>
        <w:t>(далее – место предоставления муниципальной услуги)</w:t>
      </w:r>
      <w:r w:rsidR="004E67FA" w:rsidRPr="00404F2B">
        <w:rPr>
          <w:rFonts w:eastAsiaTheme="minorHAnsi"/>
          <w:sz w:val="28"/>
          <w:szCs w:val="28"/>
          <w:lang w:eastAsia="en-US"/>
        </w:rPr>
        <w:t>:</w:t>
      </w:r>
    </w:p>
    <w:p w:rsidR="004E67FA" w:rsidRPr="00404F2B" w:rsidRDefault="004E67FA" w:rsidP="004E67FA">
      <w:pPr>
        <w:shd w:val="clear" w:color="auto" w:fill="FFFFFF"/>
        <w:autoSpaceDE w:val="0"/>
        <w:autoSpaceDN w:val="0"/>
        <w:adjustRightInd w:val="0"/>
        <w:ind w:firstLine="851"/>
        <w:jc w:val="both"/>
        <w:rPr>
          <w:rFonts w:eastAsiaTheme="minorHAnsi"/>
          <w:sz w:val="28"/>
          <w:szCs w:val="28"/>
          <w:lang w:eastAsia="en-US"/>
        </w:rPr>
      </w:pPr>
      <w:r w:rsidRPr="00404F2B">
        <w:rPr>
          <w:sz w:val="28"/>
          <w:szCs w:val="28"/>
          <w:lang w:eastAsia="en-US"/>
        </w:rPr>
        <w:t xml:space="preserve">место нахождения (почтовый адрес): </w:t>
      </w:r>
      <w:r w:rsidRPr="00404F2B">
        <w:rPr>
          <w:rFonts w:eastAsiaTheme="minorHAnsi"/>
          <w:sz w:val="28"/>
          <w:szCs w:val="28"/>
          <w:lang w:eastAsia="en-US"/>
        </w:rPr>
        <w:t>628012, г. Ханты-Мансийск, пер. Советский, д. 2</w:t>
      </w:r>
      <w:r w:rsidR="00BF57B9" w:rsidRPr="00404F2B">
        <w:rPr>
          <w:rFonts w:eastAsiaTheme="minorHAnsi"/>
          <w:sz w:val="28"/>
          <w:szCs w:val="28"/>
          <w:lang w:eastAsia="en-US"/>
        </w:rPr>
        <w:t xml:space="preserve"> (место предоставления муниципальной услуги)</w:t>
      </w:r>
      <w:r w:rsidRPr="00404F2B">
        <w:rPr>
          <w:rFonts w:eastAsiaTheme="minorHAnsi"/>
          <w:sz w:val="28"/>
          <w:szCs w:val="28"/>
          <w:lang w:eastAsia="en-US"/>
        </w:rPr>
        <w:t xml:space="preserve">, </w:t>
      </w:r>
    </w:p>
    <w:p w:rsidR="008F444C" w:rsidRPr="00404F2B" w:rsidRDefault="008F444C" w:rsidP="008F444C">
      <w:pPr>
        <w:widowControl w:val="0"/>
        <w:autoSpaceDE w:val="0"/>
        <w:autoSpaceDN w:val="0"/>
        <w:adjustRightInd w:val="0"/>
        <w:ind w:firstLine="709"/>
        <w:jc w:val="both"/>
        <w:rPr>
          <w:sz w:val="28"/>
          <w:szCs w:val="28"/>
        </w:rPr>
      </w:pPr>
      <w:r w:rsidRPr="00404F2B">
        <w:rPr>
          <w:sz w:val="28"/>
          <w:szCs w:val="28"/>
        </w:rPr>
        <w:t>приемная: 2 этаж, кабинет № 40, тел. 8 (3467) 33-84-24, факс 8 (3467) 33-97-99;</w:t>
      </w:r>
    </w:p>
    <w:p w:rsidR="004E67FA" w:rsidRPr="00404F2B" w:rsidRDefault="004E67FA" w:rsidP="004E67FA">
      <w:pPr>
        <w:tabs>
          <w:tab w:val="left" w:pos="567"/>
        </w:tabs>
        <w:ind w:firstLine="851"/>
        <w:jc w:val="both"/>
        <w:rPr>
          <w:rFonts w:eastAsiaTheme="minorHAnsi"/>
          <w:sz w:val="28"/>
          <w:szCs w:val="28"/>
          <w:lang w:eastAsia="en-US"/>
        </w:rPr>
      </w:pPr>
      <w:r w:rsidRPr="00404F2B">
        <w:rPr>
          <w:sz w:val="28"/>
          <w:szCs w:val="28"/>
          <w:lang w:eastAsia="en-US"/>
        </w:rPr>
        <w:t xml:space="preserve">адрес электронной почты: </w:t>
      </w:r>
      <w:hyperlink r:id="rId9" w:history="1">
        <w:r w:rsidRPr="00404F2B">
          <w:rPr>
            <w:rStyle w:val="a5"/>
            <w:rFonts w:eastAsiaTheme="minorHAnsi"/>
            <w:color w:val="auto"/>
            <w:sz w:val="28"/>
            <w:szCs w:val="28"/>
            <w:lang w:val="en-US" w:eastAsia="en-US"/>
          </w:rPr>
          <w:t>com</w:t>
        </w:r>
        <w:r w:rsidRPr="00404F2B">
          <w:rPr>
            <w:rStyle w:val="a5"/>
            <w:rFonts w:eastAsiaTheme="minorHAnsi"/>
            <w:color w:val="auto"/>
            <w:sz w:val="28"/>
            <w:szCs w:val="28"/>
            <w:lang w:eastAsia="en-US"/>
          </w:rPr>
          <w:t>-</w:t>
        </w:r>
        <w:r w:rsidRPr="00404F2B">
          <w:rPr>
            <w:rStyle w:val="a5"/>
            <w:rFonts w:eastAsiaTheme="minorHAnsi"/>
            <w:color w:val="auto"/>
            <w:sz w:val="28"/>
            <w:szCs w:val="28"/>
            <w:lang w:val="en-US" w:eastAsia="en-US"/>
          </w:rPr>
          <w:t>culture</w:t>
        </w:r>
        <w:r w:rsidRPr="00404F2B">
          <w:rPr>
            <w:rStyle w:val="a5"/>
            <w:rFonts w:eastAsiaTheme="minorHAnsi"/>
            <w:color w:val="auto"/>
            <w:sz w:val="28"/>
            <w:szCs w:val="28"/>
            <w:lang w:eastAsia="en-US"/>
          </w:rPr>
          <w:t>@</w:t>
        </w:r>
        <w:r w:rsidRPr="00404F2B">
          <w:rPr>
            <w:rStyle w:val="a5"/>
            <w:rFonts w:eastAsiaTheme="minorHAnsi"/>
            <w:color w:val="auto"/>
            <w:sz w:val="28"/>
            <w:szCs w:val="28"/>
            <w:lang w:val="en-US" w:eastAsia="en-US"/>
          </w:rPr>
          <w:t>hmrn</w:t>
        </w:r>
        <w:r w:rsidRPr="00404F2B">
          <w:rPr>
            <w:rStyle w:val="a5"/>
            <w:rFonts w:eastAsiaTheme="minorHAnsi"/>
            <w:color w:val="auto"/>
            <w:sz w:val="28"/>
            <w:szCs w:val="28"/>
            <w:lang w:eastAsia="en-US"/>
          </w:rPr>
          <w:t>.ru</w:t>
        </w:r>
      </w:hyperlink>
    </w:p>
    <w:p w:rsidR="004E67FA" w:rsidRPr="00404F2B" w:rsidRDefault="00654DF9" w:rsidP="007658DA">
      <w:pPr>
        <w:tabs>
          <w:tab w:val="left" w:pos="567"/>
        </w:tabs>
        <w:ind w:firstLine="851"/>
        <w:jc w:val="both"/>
        <w:rPr>
          <w:rFonts w:eastAsiaTheme="minorHAnsi"/>
          <w:sz w:val="28"/>
          <w:szCs w:val="28"/>
          <w:lang w:eastAsia="en-US"/>
        </w:rPr>
      </w:pPr>
      <w:r w:rsidRPr="00404F2B">
        <w:rPr>
          <w:rFonts w:eastAsiaTheme="minorHAnsi"/>
          <w:sz w:val="28"/>
          <w:szCs w:val="28"/>
          <w:lang w:eastAsia="en-US"/>
        </w:rPr>
        <w:t>г</w:t>
      </w:r>
      <w:r w:rsidR="004E67FA" w:rsidRPr="00404F2B">
        <w:rPr>
          <w:rFonts w:eastAsiaTheme="minorHAnsi"/>
          <w:sz w:val="28"/>
          <w:szCs w:val="28"/>
          <w:lang w:eastAsia="en-US"/>
        </w:rPr>
        <w:t xml:space="preserve">рафик </w:t>
      </w:r>
      <w:r w:rsidRPr="00404F2B">
        <w:rPr>
          <w:rFonts w:eastAsiaTheme="minorHAnsi"/>
          <w:sz w:val="28"/>
          <w:szCs w:val="28"/>
          <w:lang w:eastAsia="en-US"/>
        </w:rPr>
        <w:t>р</w:t>
      </w:r>
      <w:r w:rsidR="004E67FA" w:rsidRPr="00404F2B">
        <w:rPr>
          <w:rFonts w:eastAsiaTheme="minorHAnsi"/>
          <w:sz w:val="28"/>
          <w:szCs w:val="28"/>
          <w:lang w:eastAsia="en-US"/>
        </w:rPr>
        <w:t xml:space="preserve">аботы </w:t>
      </w:r>
      <w:r w:rsidR="008A1CC3" w:rsidRPr="00404F2B">
        <w:rPr>
          <w:rFonts w:eastAsiaTheme="minorHAnsi"/>
          <w:sz w:val="28"/>
          <w:szCs w:val="28"/>
          <w:lang w:eastAsia="en-US"/>
        </w:rPr>
        <w:t>к</w:t>
      </w:r>
      <w:r w:rsidR="00E60E88" w:rsidRPr="00404F2B">
        <w:rPr>
          <w:rFonts w:eastAsiaTheme="minorHAnsi"/>
          <w:sz w:val="28"/>
          <w:szCs w:val="28"/>
          <w:lang w:eastAsia="en-US"/>
        </w:rPr>
        <w:t>омитет</w:t>
      </w:r>
      <w:r w:rsidR="008A1CC3" w:rsidRPr="00404F2B">
        <w:rPr>
          <w:rFonts w:eastAsiaTheme="minorHAnsi"/>
          <w:sz w:val="28"/>
          <w:szCs w:val="28"/>
          <w:lang w:eastAsia="en-US"/>
        </w:rPr>
        <w:t>а</w:t>
      </w:r>
      <w:r w:rsidR="00E60E88" w:rsidRPr="00404F2B">
        <w:rPr>
          <w:rFonts w:eastAsiaTheme="minorHAnsi"/>
          <w:sz w:val="28"/>
          <w:szCs w:val="28"/>
          <w:lang w:eastAsia="en-US"/>
        </w:rPr>
        <w:t xml:space="preserve"> по культуре</w:t>
      </w:r>
      <w:r w:rsidR="004E67FA" w:rsidRPr="00404F2B">
        <w:rPr>
          <w:rFonts w:eastAsiaTheme="minorHAnsi"/>
          <w:sz w:val="28"/>
          <w:szCs w:val="28"/>
          <w:lang w:eastAsia="en-US"/>
        </w:rPr>
        <w:t>:</w:t>
      </w:r>
      <w:r w:rsidR="004E67FA" w:rsidRPr="00404F2B">
        <w:rPr>
          <w:sz w:val="28"/>
          <w:szCs w:val="28"/>
          <w:lang w:eastAsia="en-US"/>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14 ч 00 мин;</w:t>
      </w:r>
      <w:r w:rsidR="007658DA" w:rsidRPr="00404F2B">
        <w:rPr>
          <w:sz w:val="28"/>
          <w:szCs w:val="28"/>
          <w:lang w:eastAsia="en-US"/>
        </w:rPr>
        <w:t xml:space="preserve"> </w:t>
      </w:r>
      <w:r w:rsidRPr="00404F2B">
        <w:rPr>
          <w:rFonts w:eastAsiaTheme="minorHAnsi"/>
          <w:sz w:val="28"/>
          <w:szCs w:val="28"/>
          <w:lang w:eastAsia="en-US"/>
        </w:rPr>
        <w:t>т</w:t>
      </w:r>
      <w:r w:rsidR="004E67FA" w:rsidRPr="00404F2B">
        <w:rPr>
          <w:rFonts w:eastAsiaTheme="minorHAnsi"/>
          <w:sz w:val="28"/>
          <w:szCs w:val="28"/>
          <w:lang w:eastAsia="en-US"/>
        </w:rPr>
        <w:t>елефон для справок: 8 (3467) 33-84-75</w:t>
      </w:r>
      <w:r w:rsidR="00BF0694" w:rsidRPr="00404F2B">
        <w:rPr>
          <w:rFonts w:eastAsiaTheme="minorHAnsi"/>
          <w:sz w:val="28"/>
          <w:szCs w:val="28"/>
          <w:lang w:eastAsia="en-US"/>
        </w:rPr>
        <w:t>;</w:t>
      </w:r>
    </w:p>
    <w:p w:rsidR="00BF0694" w:rsidRPr="00404F2B" w:rsidRDefault="00BF0694" w:rsidP="00BF0694">
      <w:pPr>
        <w:tabs>
          <w:tab w:val="left" w:pos="-1080"/>
          <w:tab w:val="left" w:pos="993"/>
        </w:tabs>
        <w:ind w:firstLine="709"/>
        <w:jc w:val="both"/>
        <w:rPr>
          <w:sz w:val="28"/>
          <w:szCs w:val="28"/>
        </w:rPr>
      </w:pPr>
      <w:r w:rsidRPr="00404F2B">
        <w:rPr>
          <w:sz w:val="28"/>
          <w:szCs w:val="28"/>
        </w:rPr>
        <w:t xml:space="preserve">прием инвалидов по вопросам предоставления муниципальной услуги осуществляется должностными лицами </w:t>
      </w:r>
      <w:r w:rsidR="00E60E88" w:rsidRPr="00404F2B">
        <w:rPr>
          <w:sz w:val="28"/>
          <w:szCs w:val="28"/>
        </w:rPr>
        <w:t>к</w:t>
      </w:r>
      <w:r w:rsidR="00E60E88" w:rsidRPr="00404F2B">
        <w:rPr>
          <w:rFonts w:eastAsiaTheme="minorHAnsi"/>
          <w:sz w:val="28"/>
          <w:szCs w:val="28"/>
          <w:lang w:eastAsia="en-US"/>
        </w:rPr>
        <w:t>омитета по культуре</w:t>
      </w:r>
      <w:r w:rsidRPr="00404F2B">
        <w:rPr>
          <w:rFonts w:eastAsiaTheme="minorHAnsi"/>
          <w:sz w:val="28"/>
          <w:szCs w:val="28"/>
          <w:lang w:eastAsia="en-US"/>
        </w:rPr>
        <w:t xml:space="preserve"> </w:t>
      </w:r>
      <w:r w:rsidRPr="00404F2B">
        <w:rPr>
          <w:sz w:val="28"/>
          <w:szCs w:val="28"/>
        </w:rPr>
        <w:t>в здании администрации Ханты-Мансийского района по адресу: г. Ханты-Мансийск, ул. Гагарина, д. 214, 1 этаж, кабинет 106, в соответствии с графиком, указанным в настоящем подпункте, с правом предварительной записи на прием по телефонам: 8 (3467) 35-28-00 (приемная администрации района), 8 (3467) 33-84-24, 33-82-72 (</w:t>
      </w:r>
      <w:r w:rsidR="00E60E88" w:rsidRPr="00404F2B">
        <w:rPr>
          <w:sz w:val="28"/>
          <w:szCs w:val="28"/>
        </w:rPr>
        <w:t>комитет по культуре</w:t>
      </w:r>
      <w:r w:rsidRPr="00404F2B">
        <w:rPr>
          <w:sz w:val="28"/>
          <w:szCs w:val="28"/>
        </w:rPr>
        <w:t>).</w:t>
      </w:r>
    </w:p>
    <w:p w:rsidR="007658DA" w:rsidRPr="00404F2B" w:rsidRDefault="007658DA" w:rsidP="007658DA">
      <w:pPr>
        <w:tabs>
          <w:tab w:val="left" w:pos="567"/>
        </w:tabs>
        <w:ind w:firstLine="709"/>
        <w:jc w:val="both"/>
        <w:rPr>
          <w:sz w:val="28"/>
          <w:szCs w:val="28"/>
          <w:lang w:eastAsia="en-US"/>
        </w:rPr>
      </w:pPr>
      <w:r w:rsidRPr="00404F2B">
        <w:rPr>
          <w:sz w:val="28"/>
          <w:szCs w:val="28"/>
        </w:rPr>
        <w:t xml:space="preserve">3) департамент имущественных и земельных отношений </w:t>
      </w:r>
      <w:r w:rsidRPr="00404F2B">
        <w:rPr>
          <w:sz w:val="28"/>
          <w:szCs w:val="28"/>
          <w:lang w:eastAsia="en-US"/>
        </w:rPr>
        <w:t>(далее – департамент):</w:t>
      </w:r>
    </w:p>
    <w:p w:rsidR="007658DA" w:rsidRPr="00404F2B" w:rsidRDefault="007658DA" w:rsidP="007658DA">
      <w:pPr>
        <w:autoSpaceDE w:val="0"/>
        <w:autoSpaceDN w:val="0"/>
        <w:adjustRightInd w:val="0"/>
        <w:ind w:firstLine="709"/>
        <w:jc w:val="both"/>
        <w:rPr>
          <w:rFonts w:eastAsia="Calibri"/>
          <w:sz w:val="28"/>
          <w:szCs w:val="28"/>
          <w:lang w:eastAsia="en-US"/>
        </w:rPr>
      </w:pPr>
      <w:r w:rsidRPr="00404F2B">
        <w:rPr>
          <w:rFonts w:eastAsia="Calibri"/>
          <w:sz w:val="28"/>
          <w:szCs w:val="28"/>
          <w:lang w:eastAsia="en-US"/>
        </w:rPr>
        <w:t xml:space="preserve">место нахождения (почтовый адрес): 628002, г. Ханты-Мансийск, </w:t>
      </w:r>
      <w:r w:rsidRPr="00404F2B">
        <w:rPr>
          <w:rFonts w:eastAsia="Calibri"/>
          <w:sz w:val="28"/>
          <w:szCs w:val="28"/>
          <w:lang w:eastAsia="en-US"/>
        </w:rPr>
        <w:br/>
        <w:t>ул. Гагарина, 214;</w:t>
      </w:r>
    </w:p>
    <w:p w:rsidR="007658DA" w:rsidRPr="00404F2B" w:rsidRDefault="007658DA" w:rsidP="007658DA">
      <w:pPr>
        <w:autoSpaceDE w:val="0"/>
        <w:autoSpaceDN w:val="0"/>
        <w:adjustRightInd w:val="0"/>
        <w:ind w:firstLine="709"/>
        <w:jc w:val="both"/>
        <w:rPr>
          <w:sz w:val="28"/>
          <w:szCs w:val="28"/>
        </w:rPr>
      </w:pPr>
      <w:r w:rsidRPr="00404F2B">
        <w:rPr>
          <w:sz w:val="28"/>
          <w:szCs w:val="28"/>
        </w:rPr>
        <w:t xml:space="preserve">приемная: этаж 1, каб. 100, </w:t>
      </w:r>
      <w:r w:rsidRPr="00404F2B">
        <w:rPr>
          <w:rFonts w:eastAsia="Calibri"/>
          <w:sz w:val="28"/>
          <w:szCs w:val="28"/>
          <w:lang w:eastAsia="en-US"/>
        </w:rPr>
        <w:t xml:space="preserve">тел. 8 (3467) 35-28-10, </w:t>
      </w:r>
      <w:r w:rsidRPr="00404F2B">
        <w:rPr>
          <w:rFonts w:eastAsia="Calibri"/>
          <w:sz w:val="28"/>
          <w:szCs w:val="28"/>
          <w:lang w:eastAsia="en-US"/>
        </w:rPr>
        <w:br/>
        <w:t>факс 8 (3467) 35-28-11</w:t>
      </w:r>
      <w:r w:rsidRPr="00404F2B">
        <w:rPr>
          <w:sz w:val="28"/>
          <w:szCs w:val="28"/>
        </w:rPr>
        <w:t>;</w:t>
      </w:r>
    </w:p>
    <w:p w:rsidR="007658DA" w:rsidRPr="00404F2B" w:rsidRDefault="007658DA" w:rsidP="007658DA">
      <w:pPr>
        <w:ind w:firstLine="709"/>
        <w:jc w:val="both"/>
        <w:rPr>
          <w:sz w:val="28"/>
          <w:szCs w:val="28"/>
          <w:lang w:eastAsia="en-US"/>
        </w:rPr>
      </w:pPr>
      <w:r w:rsidRPr="00404F2B">
        <w:rPr>
          <w:sz w:val="28"/>
          <w:szCs w:val="28"/>
          <w:lang w:eastAsia="en-US"/>
        </w:rPr>
        <w:t xml:space="preserve">телефоны для справок: 8 (3467) </w:t>
      </w:r>
      <w:r w:rsidRPr="00404F2B">
        <w:rPr>
          <w:rFonts w:eastAsia="Calibri"/>
          <w:sz w:val="28"/>
          <w:szCs w:val="28"/>
          <w:lang w:eastAsia="en-US"/>
        </w:rPr>
        <w:t xml:space="preserve">35-28-49, </w:t>
      </w:r>
      <w:r w:rsidRPr="00404F2B">
        <w:rPr>
          <w:sz w:val="28"/>
          <w:szCs w:val="28"/>
          <w:lang w:eastAsia="en-US"/>
        </w:rPr>
        <w:t>35-28-16;</w:t>
      </w:r>
    </w:p>
    <w:p w:rsidR="007658DA" w:rsidRPr="00404F2B" w:rsidRDefault="007658DA" w:rsidP="007658DA">
      <w:pPr>
        <w:ind w:firstLine="709"/>
        <w:jc w:val="both"/>
        <w:rPr>
          <w:sz w:val="28"/>
          <w:szCs w:val="28"/>
        </w:rPr>
      </w:pPr>
      <w:r w:rsidRPr="00404F2B">
        <w:rPr>
          <w:sz w:val="28"/>
          <w:szCs w:val="28"/>
        </w:rPr>
        <w:t xml:space="preserve">адрес электронной почты: </w:t>
      </w:r>
      <w:r w:rsidRPr="00404F2B">
        <w:rPr>
          <w:rFonts w:eastAsia="Calibri"/>
          <w:sz w:val="28"/>
          <w:szCs w:val="28"/>
          <w:lang w:eastAsia="en-US"/>
        </w:rPr>
        <w:t>dep@hmrn.ru;</w:t>
      </w:r>
    </w:p>
    <w:p w:rsidR="007658DA" w:rsidRPr="00404F2B" w:rsidRDefault="007658DA" w:rsidP="007658DA">
      <w:pPr>
        <w:shd w:val="clear" w:color="auto" w:fill="FFFFFF"/>
        <w:ind w:firstLine="709"/>
        <w:jc w:val="both"/>
        <w:rPr>
          <w:sz w:val="28"/>
          <w:szCs w:val="28"/>
          <w:lang w:eastAsia="en-US"/>
        </w:rPr>
      </w:pPr>
      <w:r w:rsidRPr="00404F2B">
        <w:rPr>
          <w:sz w:val="28"/>
          <w:szCs w:val="28"/>
        </w:rPr>
        <w:lastRenderedPageBreak/>
        <w:t xml:space="preserve">график работы: ежедневно, кроме субботы, воскресенья и нерабочих праздничных дней, с 09 ч 00 мин до 17 ч 00 мин (в понедельник – </w:t>
      </w:r>
      <w:r w:rsidRPr="00404F2B">
        <w:rPr>
          <w:sz w:val="28"/>
          <w:szCs w:val="28"/>
        </w:rPr>
        <w:br/>
        <w:t xml:space="preserve">до 18 ч 00 мин) с перерывом на обед с 13 ч 00 мин до 14 ч 00 мин. </w:t>
      </w:r>
      <w:r w:rsidRPr="00404F2B">
        <w:rPr>
          <w:sz w:val="28"/>
          <w:szCs w:val="28"/>
          <w:lang w:eastAsia="en-US"/>
        </w:rPr>
        <w:t>Нерабочие праздничные дни определяются в соответствии со статьей 112 Трудового кодекса Российской Федерации;</w:t>
      </w:r>
    </w:p>
    <w:p w:rsidR="007658DA" w:rsidRPr="00404F2B" w:rsidRDefault="007658DA" w:rsidP="007658DA">
      <w:pPr>
        <w:tabs>
          <w:tab w:val="left" w:pos="567"/>
        </w:tabs>
        <w:ind w:firstLine="709"/>
        <w:jc w:val="both"/>
        <w:rPr>
          <w:sz w:val="28"/>
          <w:szCs w:val="28"/>
          <w:lang w:eastAsia="en-US"/>
        </w:rPr>
      </w:pPr>
      <w:r w:rsidRPr="00404F2B">
        <w:rPr>
          <w:sz w:val="28"/>
          <w:szCs w:val="28"/>
          <w:lang w:eastAsia="en-US"/>
        </w:rPr>
        <w:t xml:space="preserve">4) департамент </w:t>
      </w:r>
      <w:r w:rsidRPr="00404F2B">
        <w:rPr>
          <w:sz w:val="28"/>
          <w:szCs w:val="28"/>
        </w:rPr>
        <w:t>строительства, архитектуры и ЖКХ администрации района</w:t>
      </w:r>
      <w:r w:rsidR="00C71536" w:rsidRPr="00404F2B">
        <w:rPr>
          <w:sz w:val="28"/>
          <w:szCs w:val="28"/>
        </w:rPr>
        <w:t xml:space="preserve"> (далее - департамент)</w:t>
      </w:r>
      <w:r w:rsidRPr="00404F2B">
        <w:rPr>
          <w:sz w:val="28"/>
          <w:szCs w:val="28"/>
        </w:rPr>
        <w:t>:</w:t>
      </w:r>
    </w:p>
    <w:p w:rsidR="007658DA" w:rsidRPr="00404F2B" w:rsidRDefault="007658DA" w:rsidP="007658DA">
      <w:pPr>
        <w:tabs>
          <w:tab w:val="left" w:pos="567"/>
        </w:tabs>
        <w:ind w:firstLine="709"/>
        <w:jc w:val="both"/>
        <w:rPr>
          <w:sz w:val="28"/>
          <w:szCs w:val="28"/>
          <w:lang w:eastAsia="en-US"/>
        </w:rPr>
      </w:pPr>
      <w:r w:rsidRPr="00404F2B">
        <w:rPr>
          <w:sz w:val="28"/>
          <w:szCs w:val="28"/>
          <w:lang w:eastAsia="en-US"/>
        </w:rPr>
        <w:t xml:space="preserve">место нахождения (почтовый адрес): 628000, г. Ханты-Мансийск, </w:t>
      </w:r>
      <w:r w:rsidRPr="00404F2B">
        <w:rPr>
          <w:sz w:val="28"/>
          <w:szCs w:val="28"/>
          <w:lang w:eastAsia="en-US"/>
        </w:rPr>
        <w:br/>
        <w:t>ул. Гагарина, д. 142;</w:t>
      </w:r>
    </w:p>
    <w:p w:rsidR="007658DA" w:rsidRPr="00404F2B" w:rsidRDefault="007658DA" w:rsidP="007658DA">
      <w:pPr>
        <w:tabs>
          <w:tab w:val="left" w:pos="567"/>
        </w:tabs>
        <w:ind w:firstLine="709"/>
        <w:jc w:val="both"/>
        <w:rPr>
          <w:sz w:val="28"/>
          <w:szCs w:val="28"/>
          <w:lang w:eastAsia="en-US"/>
        </w:rPr>
      </w:pPr>
      <w:r w:rsidRPr="00404F2B">
        <w:rPr>
          <w:sz w:val="28"/>
          <w:szCs w:val="28"/>
          <w:lang w:eastAsia="en-US"/>
        </w:rPr>
        <w:t>приемная: 2 этаж, телефон 8 (3467) 33-24-00;</w:t>
      </w:r>
    </w:p>
    <w:p w:rsidR="007658DA" w:rsidRPr="00404F2B" w:rsidRDefault="007658DA" w:rsidP="007658DA">
      <w:pPr>
        <w:tabs>
          <w:tab w:val="left" w:pos="567"/>
        </w:tabs>
        <w:ind w:firstLine="709"/>
        <w:jc w:val="both"/>
        <w:rPr>
          <w:sz w:val="28"/>
          <w:szCs w:val="28"/>
          <w:lang w:eastAsia="en-US"/>
        </w:rPr>
      </w:pPr>
      <w:r w:rsidRPr="00404F2B">
        <w:rPr>
          <w:sz w:val="28"/>
          <w:szCs w:val="28"/>
          <w:lang w:eastAsia="en-US"/>
        </w:rPr>
        <w:t>телефоны для справок: 8 (3467) 33-24-47, 33-24-76;</w:t>
      </w:r>
    </w:p>
    <w:p w:rsidR="007658DA" w:rsidRPr="00404F2B" w:rsidRDefault="007658DA" w:rsidP="007658DA">
      <w:pPr>
        <w:tabs>
          <w:tab w:val="left" w:pos="567"/>
        </w:tabs>
        <w:ind w:firstLine="709"/>
        <w:jc w:val="both"/>
        <w:rPr>
          <w:sz w:val="28"/>
          <w:szCs w:val="28"/>
          <w:lang w:eastAsia="en-US"/>
        </w:rPr>
      </w:pPr>
      <w:r w:rsidRPr="00404F2B">
        <w:rPr>
          <w:sz w:val="28"/>
          <w:szCs w:val="28"/>
          <w:lang w:eastAsia="en-US"/>
        </w:rPr>
        <w:t>адрес электронной почты: dsajkh@hmrn.ru;</w:t>
      </w:r>
    </w:p>
    <w:p w:rsidR="007658DA" w:rsidRPr="00404F2B" w:rsidRDefault="007658DA" w:rsidP="007658DA">
      <w:pPr>
        <w:tabs>
          <w:tab w:val="left" w:pos="567"/>
        </w:tabs>
        <w:ind w:firstLine="709"/>
        <w:jc w:val="both"/>
        <w:rPr>
          <w:sz w:val="28"/>
          <w:szCs w:val="28"/>
        </w:rPr>
      </w:pPr>
      <w:r w:rsidRPr="00404F2B">
        <w:rPr>
          <w:sz w:val="28"/>
          <w:szCs w:val="28"/>
          <w:lang w:eastAsia="en-US"/>
        </w:rPr>
        <w:t>график работы: ежедневно (кро</w:t>
      </w:r>
      <w:r w:rsidR="00B8304F" w:rsidRPr="00404F2B">
        <w:rPr>
          <w:sz w:val="28"/>
          <w:szCs w:val="28"/>
          <w:lang w:eastAsia="en-US"/>
        </w:rPr>
        <w:t xml:space="preserve">ме субботы и воскресенья </w:t>
      </w:r>
      <w:r w:rsidRPr="00404F2B">
        <w:rPr>
          <w:sz w:val="28"/>
          <w:szCs w:val="28"/>
          <w:lang w:eastAsia="en-US"/>
        </w:rPr>
        <w:t xml:space="preserve">и нерабочих праздничных дней) с 09 ч 00 мин до 17 ч 00 мин (понедельник с 09 ч 00 мин до 18 ч 00 мин) с перерывом на обед с 13 ч 00 мин </w:t>
      </w:r>
      <w:r w:rsidRPr="00404F2B">
        <w:rPr>
          <w:sz w:val="28"/>
          <w:szCs w:val="28"/>
          <w:lang w:eastAsia="en-US"/>
        </w:rPr>
        <w:br/>
        <w:t>до 14 ч 00 мин (н</w:t>
      </w:r>
      <w:r w:rsidRPr="00404F2B">
        <w:rPr>
          <w:sz w:val="28"/>
          <w:szCs w:val="28"/>
        </w:rPr>
        <w:t>ерабочие праздничные дни определяются в соответствии со статьей 112 Трудового кодекса Российской Федерации).</w:t>
      </w:r>
    </w:p>
    <w:p w:rsidR="00224C3E" w:rsidRPr="00404F2B" w:rsidRDefault="00224C3E" w:rsidP="00E16AA6">
      <w:pPr>
        <w:pStyle w:val="ab"/>
        <w:numPr>
          <w:ilvl w:val="0"/>
          <w:numId w:val="3"/>
        </w:numPr>
        <w:ind w:left="0" w:firstLine="709"/>
        <w:jc w:val="both"/>
        <w:rPr>
          <w:sz w:val="28"/>
          <w:szCs w:val="28"/>
        </w:rPr>
      </w:pPr>
      <w:r w:rsidRPr="00404F2B">
        <w:rPr>
          <w:sz w:val="28"/>
          <w:szCs w:val="28"/>
        </w:rPr>
        <w:t>Информирование по предоставлению муниципальной услуги осуществляется в следующих формах:</w:t>
      </w:r>
    </w:p>
    <w:p w:rsidR="00224C3E" w:rsidRPr="00404F2B" w:rsidRDefault="00224C3E" w:rsidP="00224C3E">
      <w:pPr>
        <w:ind w:firstLine="709"/>
        <w:jc w:val="both"/>
        <w:rPr>
          <w:sz w:val="28"/>
          <w:szCs w:val="28"/>
          <w:lang w:eastAsia="ar-SA"/>
        </w:rPr>
      </w:pPr>
      <w:r w:rsidRPr="00404F2B">
        <w:rPr>
          <w:sz w:val="28"/>
          <w:szCs w:val="28"/>
          <w:lang w:eastAsia="ar-SA"/>
        </w:rPr>
        <w:t>1) устной (при личном обращении заявителя и/или по телефону);</w:t>
      </w:r>
    </w:p>
    <w:p w:rsidR="00224C3E" w:rsidRPr="00404F2B" w:rsidRDefault="00224C3E" w:rsidP="00224C3E">
      <w:pPr>
        <w:ind w:firstLine="709"/>
        <w:jc w:val="both"/>
        <w:rPr>
          <w:sz w:val="28"/>
          <w:szCs w:val="28"/>
          <w:lang w:eastAsia="ar-SA"/>
        </w:rPr>
      </w:pPr>
      <w:r w:rsidRPr="00404F2B">
        <w:rPr>
          <w:sz w:val="28"/>
          <w:szCs w:val="28"/>
          <w:lang w:eastAsia="ar-SA"/>
        </w:rPr>
        <w:t>2) письменной (по почте, электронной почте, факсу);</w:t>
      </w:r>
    </w:p>
    <w:p w:rsidR="00224C3E" w:rsidRPr="00404F2B" w:rsidRDefault="00224C3E" w:rsidP="00224C3E">
      <w:pPr>
        <w:autoSpaceDE w:val="0"/>
        <w:autoSpaceDN w:val="0"/>
        <w:adjustRightInd w:val="0"/>
        <w:ind w:firstLine="709"/>
        <w:jc w:val="both"/>
        <w:rPr>
          <w:sz w:val="28"/>
          <w:szCs w:val="28"/>
          <w:lang w:eastAsia="ar-SA"/>
        </w:rPr>
      </w:pPr>
      <w:r w:rsidRPr="00404F2B">
        <w:rPr>
          <w:sz w:val="28"/>
          <w:szCs w:val="28"/>
          <w:lang w:eastAsia="ar-SA"/>
        </w:rPr>
        <w:t>3) в форме информационных (мультимедийных) материалов в информационно-телекоммуникационной сети «Интернет»:</w:t>
      </w:r>
    </w:p>
    <w:p w:rsidR="00224C3E" w:rsidRPr="00404F2B" w:rsidRDefault="00224C3E" w:rsidP="00224C3E">
      <w:pPr>
        <w:autoSpaceDE w:val="0"/>
        <w:autoSpaceDN w:val="0"/>
        <w:adjustRightInd w:val="0"/>
        <w:ind w:firstLine="709"/>
        <w:jc w:val="both"/>
        <w:rPr>
          <w:sz w:val="28"/>
          <w:szCs w:val="28"/>
          <w:lang w:eastAsia="ar-SA"/>
        </w:rPr>
      </w:pPr>
      <w:r w:rsidRPr="00404F2B">
        <w:rPr>
          <w:sz w:val="28"/>
          <w:szCs w:val="28"/>
          <w:lang w:eastAsia="ar-SA"/>
        </w:rPr>
        <w:t xml:space="preserve">на официальном сайте администрации района </w:t>
      </w:r>
      <w:hyperlink r:id="rId10" w:history="1">
        <w:r w:rsidRPr="00404F2B">
          <w:rPr>
            <w:sz w:val="28"/>
            <w:szCs w:val="28"/>
            <w:lang w:eastAsia="ar-SA"/>
          </w:rPr>
          <w:t>http://www.hmrn.ru</w:t>
        </w:r>
      </w:hyperlink>
      <w:r w:rsidRPr="00404F2B">
        <w:t xml:space="preserve"> </w:t>
      </w:r>
      <w:r w:rsidRPr="00404F2B">
        <w:rPr>
          <w:sz w:val="28"/>
          <w:szCs w:val="28"/>
          <w:lang w:eastAsia="ar-SA"/>
        </w:rPr>
        <w:br/>
        <w:t>(далее – официальный сайт);</w:t>
      </w:r>
    </w:p>
    <w:p w:rsidR="00224C3E" w:rsidRPr="00404F2B" w:rsidRDefault="00224C3E" w:rsidP="00224C3E">
      <w:pPr>
        <w:shd w:val="clear" w:color="auto" w:fill="FFFFFF"/>
        <w:ind w:firstLine="709"/>
        <w:jc w:val="both"/>
        <w:rPr>
          <w:sz w:val="28"/>
          <w:szCs w:val="28"/>
        </w:rPr>
      </w:pPr>
      <w:r w:rsidRPr="00404F2B">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404F2B">
          <w:rPr>
            <w:sz w:val="28"/>
            <w:szCs w:val="28"/>
          </w:rPr>
          <w:t>www.gosuslugi.ru</w:t>
        </w:r>
      </w:hyperlink>
      <w:r w:rsidRPr="00404F2B">
        <w:rPr>
          <w:sz w:val="28"/>
          <w:szCs w:val="28"/>
        </w:rPr>
        <w:t xml:space="preserve"> (далее – Единый портал);</w:t>
      </w:r>
    </w:p>
    <w:p w:rsidR="00224C3E" w:rsidRPr="00404F2B" w:rsidRDefault="00224C3E" w:rsidP="00224C3E">
      <w:pPr>
        <w:autoSpaceDE w:val="0"/>
        <w:autoSpaceDN w:val="0"/>
        <w:adjustRightInd w:val="0"/>
        <w:ind w:firstLine="709"/>
        <w:jc w:val="both"/>
        <w:rPr>
          <w:sz w:val="28"/>
          <w:szCs w:val="28"/>
        </w:rPr>
      </w:pPr>
      <w:r w:rsidRPr="00404F2B">
        <w:rPr>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404F2B">
          <w:rPr>
            <w:sz w:val="28"/>
            <w:szCs w:val="28"/>
          </w:rPr>
          <w:t>86.gosuslugi.ru</w:t>
        </w:r>
      </w:hyperlink>
      <w:r w:rsidRPr="00404F2B">
        <w:rPr>
          <w:sz w:val="28"/>
          <w:szCs w:val="28"/>
        </w:rPr>
        <w:t xml:space="preserve"> (далее – региональный портал).</w:t>
      </w:r>
    </w:p>
    <w:p w:rsidR="00410FA1" w:rsidRPr="00404F2B" w:rsidRDefault="00A122F8" w:rsidP="00912C3F">
      <w:pPr>
        <w:ind w:firstLine="708"/>
        <w:jc w:val="both"/>
        <w:rPr>
          <w:sz w:val="28"/>
          <w:szCs w:val="28"/>
        </w:rPr>
      </w:pPr>
      <w:r w:rsidRPr="00404F2B">
        <w:rPr>
          <w:sz w:val="28"/>
          <w:szCs w:val="28"/>
          <w:lang w:eastAsia="ar-SA"/>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A51DE7" w:rsidRPr="00404F2B" w:rsidRDefault="00A51DE7" w:rsidP="00E16AA6">
      <w:pPr>
        <w:pStyle w:val="ab"/>
        <w:numPr>
          <w:ilvl w:val="0"/>
          <w:numId w:val="3"/>
        </w:numPr>
        <w:ind w:left="0" w:firstLine="709"/>
        <w:jc w:val="both"/>
        <w:rPr>
          <w:sz w:val="28"/>
          <w:szCs w:val="28"/>
        </w:rPr>
      </w:pPr>
      <w:r w:rsidRPr="00404F2B">
        <w:rPr>
          <w:sz w:val="28"/>
          <w:szCs w:val="28"/>
        </w:rPr>
        <w:t>Устное информирование осуществляется на приеме или по справочному телефону</w:t>
      </w:r>
      <w:r w:rsidRPr="00404F2B">
        <w:rPr>
          <w:sz w:val="28"/>
          <w:szCs w:val="28"/>
          <w:lang w:eastAsia="ar-SA"/>
        </w:rPr>
        <w:t xml:space="preserve">. </w:t>
      </w:r>
      <w:r w:rsidRPr="00404F2B">
        <w:rPr>
          <w:sz w:val="28"/>
          <w:szCs w:val="28"/>
        </w:rPr>
        <w:t xml:space="preserve">Устное информирование </w:t>
      </w:r>
      <w:r w:rsidR="00AE15CD" w:rsidRPr="00404F2B">
        <w:rPr>
          <w:sz w:val="28"/>
          <w:szCs w:val="28"/>
        </w:rPr>
        <w:t>осуществляется</w:t>
      </w:r>
      <w:r w:rsidR="006067B4" w:rsidRPr="00404F2B">
        <w:rPr>
          <w:sz w:val="28"/>
          <w:szCs w:val="28"/>
        </w:rPr>
        <w:t xml:space="preserve"> </w:t>
      </w:r>
      <w:r w:rsidR="00AE15CD" w:rsidRPr="00404F2B">
        <w:rPr>
          <w:sz w:val="28"/>
          <w:szCs w:val="28"/>
        </w:rPr>
        <w:t>в соответствии с графиками работы</w:t>
      </w:r>
      <w:r w:rsidRPr="00404F2B">
        <w:rPr>
          <w:sz w:val="28"/>
          <w:szCs w:val="28"/>
        </w:rPr>
        <w:t xml:space="preserve">, указанными в </w:t>
      </w:r>
      <w:r w:rsidR="00C71536" w:rsidRPr="00404F2B">
        <w:rPr>
          <w:sz w:val="28"/>
          <w:szCs w:val="28"/>
        </w:rPr>
        <w:t xml:space="preserve">пункте 3 </w:t>
      </w:r>
      <w:r w:rsidRPr="00404F2B">
        <w:rPr>
          <w:sz w:val="28"/>
          <w:szCs w:val="28"/>
        </w:rPr>
        <w:t>настоящего административного регламента, продолжительностью не более 15 минут.</w:t>
      </w:r>
    </w:p>
    <w:p w:rsidR="00A51DE7" w:rsidRPr="00404F2B" w:rsidRDefault="00A51DE7" w:rsidP="00935518">
      <w:pPr>
        <w:tabs>
          <w:tab w:val="left" w:pos="1134"/>
        </w:tabs>
        <w:autoSpaceDE w:val="0"/>
        <w:autoSpaceDN w:val="0"/>
        <w:adjustRightInd w:val="0"/>
        <w:ind w:firstLine="709"/>
        <w:jc w:val="both"/>
        <w:rPr>
          <w:sz w:val="28"/>
          <w:szCs w:val="28"/>
        </w:rPr>
      </w:pPr>
      <w:r w:rsidRPr="00404F2B">
        <w:rPr>
          <w:sz w:val="28"/>
          <w:szCs w:val="28"/>
        </w:rPr>
        <w:t>Ответ на устный запрос посредством справочного телефона начинается с информации о наименовании органа</w:t>
      </w:r>
      <w:r w:rsidR="00C71536" w:rsidRPr="00404F2B">
        <w:rPr>
          <w:sz w:val="28"/>
          <w:szCs w:val="28"/>
        </w:rPr>
        <w:t xml:space="preserve"> (</w:t>
      </w:r>
      <w:r w:rsidRPr="00404F2B">
        <w:rPr>
          <w:sz w:val="28"/>
          <w:szCs w:val="28"/>
        </w:rPr>
        <w:t>учреждения</w:t>
      </w:r>
      <w:r w:rsidR="00C71536" w:rsidRPr="00404F2B">
        <w:rPr>
          <w:sz w:val="28"/>
          <w:szCs w:val="28"/>
        </w:rPr>
        <w:t>)</w:t>
      </w:r>
      <w:r w:rsidR="003F5E6F" w:rsidRPr="00404F2B">
        <w:rPr>
          <w:sz w:val="28"/>
          <w:szCs w:val="28"/>
        </w:rPr>
        <w:t xml:space="preserve">, в </w:t>
      </w:r>
      <w:r w:rsidRPr="00404F2B">
        <w:rPr>
          <w:sz w:val="28"/>
          <w:szCs w:val="28"/>
        </w:rPr>
        <w:t>который</w:t>
      </w:r>
      <w:r w:rsidR="00935518" w:rsidRPr="00404F2B">
        <w:rPr>
          <w:sz w:val="28"/>
          <w:szCs w:val="28"/>
        </w:rPr>
        <w:t xml:space="preserve"> </w:t>
      </w:r>
      <w:r w:rsidRPr="00404F2B">
        <w:rPr>
          <w:sz w:val="28"/>
          <w:szCs w:val="28"/>
        </w:rPr>
        <w:t>позвонил обращающийся, фамилии, имени, отчестве и должности лица, дающего ответ.</w:t>
      </w:r>
    </w:p>
    <w:p w:rsidR="00A51DE7" w:rsidRPr="00404F2B" w:rsidRDefault="00A51DE7" w:rsidP="00A51DE7">
      <w:pPr>
        <w:tabs>
          <w:tab w:val="left" w:pos="1134"/>
        </w:tabs>
        <w:autoSpaceDE w:val="0"/>
        <w:autoSpaceDN w:val="0"/>
        <w:adjustRightInd w:val="0"/>
        <w:ind w:firstLine="709"/>
        <w:jc w:val="both"/>
        <w:rPr>
          <w:sz w:val="28"/>
          <w:szCs w:val="28"/>
        </w:rPr>
      </w:pPr>
      <w:r w:rsidRPr="00404F2B">
        <w:rPr>
          <w:sz w:val="28"/>
          <w:szCs w:val="28"/>
        </w:rPr>
        <w:t>Если специалист</w:t>
      </w:r>
      <w:r w:rsidR="006067B4" w:rsidRPr="00404F2B">
        <w:rPr>
          <w:sz w:val="28"/>
          <w:szCs w:val="28"/>
        </w:rPr>
        <w:t xml:space="preserve"> (</w:t>
      </w:r>
      <w:r w:rsidRPr="00404F2B">
        <w:rPr>
          <w:sz w:val="28"/>
          <w:szCs w:val="28"/>
        </w:rPr>
        <w:t>работник</w:t>
      </w:r>
      <w:r w:rsidR="006067B4" w:rsidRPr="00404F2B">
        <w:rPr>
          <w:sz w:val="28"/>
          <w:szCs w:val="28"/>
        </w:rPr>
        <w:t>)</w:t>
      </w:r>
      <w:r w:rsidRPr="00404F2B">
        <w:rPr>
          <w:sz w:val="28"/>
          <w:szCs w:val="28"/>
        </w:rPr>
        <w:t xml:space="preserve">, </w:t>
      </w:r>
      <w:r w:rsidR="006067B4" w:rsidRPr="00404F2B">
        <w:rPr>
          <w:sz w:val="28"/>
          <w:szCs w:val="28"/>
        </w:rPr>
        <w:t>принявший</w:t>
      </w:r>
      <w:r w:rsidRPr="00404F2B">
        <w:rPr>
          <w:sz w:val="28"/>
          <w:szCs w:val="28"/>
        </w:rPr>
        <w:t xml:space="preserve"> звонок, не </w:t>
      </w:r>
      <w:r w:rsidR="003F5E6F" w:rsidRPr="00404F2B">
        <w:rPr>
          <w:sz w:val="28"/>
          <w:szCs w:val="28"/>
        </w:rPr>
        <w:t>уполномочен</w:t>
      </w:r>
      <w:r w:rsidR="006067B4" w:rsidRPr="00404F2B">
        <w:rPr>
          <w:sz w:val="28"/>
          <w:szCs w:val="28"/>
        </w:rPr>
        <w:t xml:space="preserve"> предоставлять информацию о предоставлении муниципальной услуги</w:t>
      </w:r>
      <w:r w:rsidRPr="00404F2B">
        <w:rPr>
          <w:sz w:val="28"/>
          <w:szCs w:val="28"/>
        </w:rPr>
        <w:t xml:space="preserve">, устный запрос по выбору обращающегося лица переводится (при наличии технической возможности) на уполномоченное должностное лицо или </w:t>
      </w:r>
      <w:r w:rsidRPr="00404F2B">
        <w:rPr>
          <w:sz w:val="28"/>
          <w:szCs w:val="28"/>
        </w:rPr>
        <w:lastRenderedPageBreak/>
        <w:t>сообщается номер справочного телефона, по которому предоставляется запрашиваемая информацию.</w:t>
      </w:r>
    </w:p>
    <w:p w:rsidR="00A51DE7" w:rsidRPr="00404F2B" w:rsidRDefault="00A51DE7" w:rsidP="004F6CCB">
      <w:pPr>
        <w:pStyle w:val="ab"/>
        <w:autoSpaceDE w:val="0"/>
        <w:autoSpaceDN w:val="0"/>
        <w:adjustRightInd w:val="0"/>
        <w:ind w:left="0" w:firstLine="567"/>
        <w:jc w:val="both"/>
        <w:rPr>
          <w:sz w:val="28"/>
          <w:szCs w:val="28"/>
        </w:rPr>
      </w:pPr>
      <w:r w:rsidRPr="00404F2B">
        <w:rPr>
          <w:sz w:val="28"/>
          <w:szCs w:val="28"/>
        </w:rPr>
        <w:t xml:space="preserve">Если для подготовки ответа </w:t>
      </w:r>
      <w:r w:rsidRPr="00404F2B">
        <w:rPr>
          <w:rFonts w:eastAsiaTheme="minorHAnsi"/>
          <w:sz w:val="28"/>
          <w:szCs w:val="28"/>
          <w:lang w:eastAsia="en-US"/>
        </w:rPr>
        <w:t>требуется</w:t>
      </w:r>
      <w:r w:rsidRPr="00404F2B">
        <w:rPr>
          <w:sz w:val="28"/>
          <w:szCs w:val="28"/>
        </w:rPr>
        <w:t xml:space="preserve"> продолжительное время, </w:t>
      </w:r>
      <w:r w:rsidR="006067B4" w:rsidRPr="00404F2B">
        <w:rPr>
          <w:sz w:val="28"/>
          <w:szCs w:val="28"/>
        </w:rPr>
        <w:t xml:space="preserve">уполномоченное должностное </w:t>
      </w:r>
      <w:r w:rsidRPr="00404F2B">
        <w:rPr>
          <w:sz w:val="28"/>
          <w:szCs w:val="28"/>
        </w:rPr>
        <w:t>лицо, предоставляющее информацию в устной форме, предлагае</w:t>
      </w:r>
      <w:r w:rsidR="00C71536" w:rsidRPr="00404F2B">
        <w:rPr>
          <w:sz w:val="28"/>
          <w:szCs w:val="28"/>
        </w:rPr>
        <w:t xml:space="preserve">т обратившемуся лицу направить </w:t>
      </w:r>
      <w:r w:rsidRPr="00404F2B">
        <w:rPr>
          <w:sz w:val="28"/>
          <w:szCs w:val="28"/>
        </w:rPr>
        <w:t>письменный запрос о предоставлении ему ответа в письменной форме либо определяет другое удобное для обратившегося лица время для устного консультирования.</w:t>
      </w:r>
    </w:p>
    <w:p w:rsidR="00A51DE7" w:rsidRPr="00404F2B" w:rsidRDefault="00A51DE7" w:rsidP="00A51DE7">
      <w:pPr>
        <w:tabs>
          <w:tab w:val="left" w:pos="1134"/>
        </w:tabs>
        <w:autoSpaceDE w:val="0"/>
        <w:autoSpaceDN w:val="0"/>
        <w:adjustRightInd w:val="0"/>
        <w:ind w:firstLine="709"/>
        <w:jc w:val="both"/>
        <w:rPr>
          <w:sz w:val="28"/>
          <w:szCs w:val="28"/>
        </w:rPr>
      </w:pPr>
      <w:r w:rsidRPr="00404F2B">
        <w:rPr>
          <w:sz w:val="28"/>
          <w:szCs w:val="28"/>
        </w:rPr>
        <w:t xml:space="preserve">При информировании по письменному запросу, в том числе в форме электронного документа, ответ по выбору обратившегося лица, указанному в запросе, направляется в форме электронного документа на адрес электронной почты или в письменной форме на бумажном носителе на почтовый адрес, на номер факса в срок, не превышающий 5 </w:t>
      </w:r>
      <w:r w:rsidR="005E6337" w:rsidRPr="00404F2B">
        <w:rPr>
          <w:sz w:val="28"/>
          <w:szCs w:val="28"/>
        </w:rPr>
        <w:t>рабочих</w:t>
      </w:r>
      <w:r w:rsidRPr="00404F2B">
        <w:rPr>
          <w:sz w:val="28"/>
          <w:szCs w:val="28"/>
        </w:rPr>
        <w:t xml:space="preserve"> дней с </w:t>
      </w:r>
      <w:r w:rsidR="00C71536" w:rsidRPr="00404F2B">
        <w:rPr>
          <w:sz w:val="28"/>
          <w:szCs w:val="28"/>
        </w:rPr>
        <w:t xml:space="preserve">даты </w:t>
      </w:r>
      <w:r w:rsidRPr="00404F2B">
        <w:rPr>
          <w:sz w:val="28"/>
          <w:szCs w:val="28"/>
        </w:rPr>
        <w:t>регистрации запроса</w:t>
      </w:r>
      <w:r w:rsidR="00C71536" w:rsidRPr="00404F2B">
        <w:rPr>
          <w:sz w:val="28"/>
          <w:szCs w:val="28"/>
        </w:rPr>
        <w:t>.</w:t>
      </w:r>
      <w:r w:rsidRPr="00404F2B">
        <w:rPr>
          <w:sz w:val="28"/>
          <w:szCs w:val="28"/>
        </w:rPr>
        <w:t xml:space="preserve"> </w:t>
      </w:r>
    </w:p>
    <w:p w:rsidR="00A51DE7" w:rsidRPr="00404F2B" w:rsidRDefault="00A51DE7" w:rsidP="00A51DE7">
      <w:pPr>
        <w:tabs>
          <w:tab w:val="left" w:pos="1134"/>
        </w:tabs>
        <w:autoSpaceDE w:val="0"/>
        <w:autoSpaceDN w:val="0"/>
        <w:adjustRightInd w:val="0"/>
        <w:ind w:firstLine="709"/>
        <w:jc w:val="both"/>
        <w:rPr>
          <w:sz w:val="28"/>
          <w:szCs w:val="28"/>
        </w:rPr>
      </w:pPr>
      <w:r w:rsidRPr="00404F2B">
        <w:rPr>
          <w:sz w:val="28"/>
          <w:szCs w:val="28"/>
        </w:rPr>
        <w:t xml:space="preserve">Информирование заявителя о предоставлении муниципальной услуги, в том числе о ходе предоставления муниципальной услуги посредством Единого или регионального портала, с использованием адресов в информационно-телекоммуникационной сети «Интернет», указанных в подпункте 3 пункта </w:t>
      </w:r>
      <w:r w:rsidR="00C71536" w:rsidRPr="00404F2B">
        <w:rPr>
          <w:sz w:val="28"/>
          <w:szCs w:val="28"/>
        </w:rPr>
        <w:t>4</w:t>
      </w:r>
      <w:r w:rsidRPr="00404F2B">
        <w:rPr>
          <w:sz w:val="28"/>
          <w:szCs w:val="28"/>
        </w:rPr>
        <w:t xml:space="preserve"> настоящего административного регламента</w:t>
      </w:r>
      <w:r w:rsidR="009D5359" w:rsidRPr="00404F2B">
        <w:rPr>
          <w:sz w:val="28"/>
          <w:szCs w:val="28"/>
        </w:rPr>
        <w:t xml:space="preserve"> временно не организовано</w:t>
      </w:r>
      <w:r w:rsidRPr="00404F2B">
        <w:rPr>
          <w:sz w:val="28"/>
          <w:szCs w:val="28"/>
        </w:rPr>
        <w:t>.</w:t>
      </w:r>
    </w:p>
    <w:p w:rsidR="00590889" w:rsidRPr="00404F2B" w:rsidRDefault="00590889" w:rsidP="00E16AA6">
      <w:pPr>
        <w:pStyle w:val="ab"/>
        <w:numPr>
          <w:ilvl w:val="0"/>
          <w:numId w:val="3"/>
        </w:numPr>
        <w:ind w:left="0" w:firstLine="710"/>
        <w:jc w:val="both"/>
        <w:rPr>
          <w:rFonts w:eastAsiaTheme="minorHAnsi"/>
          <w:sz w:val="28"/>
          <w:szCs w:val="28"/>
          <w:lang w:eastAsia="en-US"/>
        </w:rPr>
      </w:pPr>
      <w:r w:rsidRPr="00404F2B">
        <w:rPr>
          <w:rFonts w:eastAsiaTheme="minorHAnsi"/>
          <w:sz w:val="28"/>
          <w:szCs w:val="28"/>
          <w:lang w:eastAsia="en-US"/>
        </w:rPr>
        <w:t xml:space="preserve">На стенде в местах предоставления муниципальной услуги </w:t>
      </w:r>
      <w:r w:rsidR="006067B4" w:rsidRPr="00404F2B">
        <w:rPr>
          <w:rFonts w:eastAsiaTheme="minorHAnsi"/>
          <w:sz w:val="28"/>
          <w:szCs w:val="28"/>
          <w:lang w:eastAsia="en-US"/>
        </w:rPr>
        <w:t>и</w:t>
      </w:r>
      <w:r w:rsidRPr="00404F2B">
        <w:rPr>
          <w:rFonts w:eastAsiaTheme="minorHAnsi"/>
          <w:sz w:val="28"/>
          <w:szCs w:val="28"/>
          <w:lang w:eastAsia="en-US"/>
        </w:rPr>
        <w:t xml:space="preserve"> в информационно-телекоммуникационной сети Интернет размещается следующая информация:</w:t>
      </w:r>
    </w:p>
    <w:p w:rsidR="00AF4A16" w:rsidRPr="00404F2B" w:rsidRDefault="00034CEB" w:rsidP="00AF4A16">
      <w:pPr>
        <w:ind w:firstLine="709"/>
        <w:jc w:val="both"/>
        <w:rPr>
          <w:sz w:val="28"/>
          <w:szCs w:val="28"/>
        </w:rPr>
      </w:pPr>
      <w:r w:rsidRPr="00404F2B">
        <w:rPr>
          <w:sz w:val="28"/>
          <w:szCs w:val="28"/>
        </w:rPr>
        <w:t>о месте нахождения, графике работы, справочных телефонах, адресах электронной почты администрации района и (или) департамент</w:t>
      </w:r>
      <w:r w:rsidR="003A184D" w:rsidRPr="00404F2B">
        <w:rPr>
          <w:sz w:val="28"/>
          <w:szCs w:val="28"/>
        </w:rPr>
        <w:t>ов</w:t>
      </w:r>
      <w:r w:rsidRPr="00404F2B">
        <w:rPr>
          <w:sz w:val="28"/>
          <w:szCs w:val="28"/>
        </w:rPr>
        <w:t>, участвующ</w:t>
      </w:r>
      <w:r w:rsidR="003A184D" w:rsidRPr="00404F2B">
        <w:rPr>
          <w:sz w:val="28"/>
          <w:szCs w:val="28"/>
        </w:rPr>
        <w:t>их</w:t>
      </w:r>
      <w:r w:rsidRPr="00404F2B">
        <w:rPr>
          <w:sz w:val="28"/>
          <w:szCs w:val="28"/>
        </w:rPr>
        <w:t xml:space="preserve"> в предоставлении муниципальной услуги, </w:t>
      </w:r>
      <w:r w:rsidR="003A184D" w:rsidRPr="00404F2B">
        <w:rPr>
          <w:sz w:val="28"/>
          <w:szCs w:val="28"/>
        </w:rPr>
        <w:t>комитет</w:t>
      </w:r>
      <w:r w:rsidR="00956E4A" w:rsidRPr="00404F2B">
        <w:rPr>
          <w:sz w:val="28"/>
          <w:szCs w:val="28"/>
        </w:rPr>
        <w:t>а</w:t>
      </w:r>
      <w:r w:rsidR="003A184D" w:rsidRPr="00404F2B">
        <w:rPr>
          <w:sz w:val="28"/>
          <w:szCs w:val="28"/>
        </w:rPr>
        <w:t xml:space="preserve"> по культуре</w:t>
      </w:r>
      <w:r w:rsidRPr="00404F2B">
        <w:rPr>
          <w:sz w:val="28"/>
          <w:szCs w:val="28"/>
        </w:rPr>
        <w:t xml:space="preserve"> (информация размещается в информационно-телекоммуникационной сети «Интернет», в том числе на Едином или региональном портале);</w:t>
      </w:r>
    </w:p>
    <w:p w:rsidR="00AF4A16" w:rsidRPr="00404F2B" w:rsidRDefault="00757EE6" w:rsidP="00AF4A16">
      <w:pPr>
        <w:ind w:firstLine="709"/>
        <w:jc w:val="both"/>
        <w:rPr>
          <w:sz w:val="28"/>
          <w:szCs w:val="28"/>
        </w:rPr>
      </w:pPr>
      <w:r w:rsidRPr="00404F2B">
        <w:rPr>
          <w:sz w:val="28"/>
          <w:szCs w:val="28"/>
        </w:rPr>
        <w:t>круг заявителей (</w:t>
      </w:r>
      <w:r w:rsidR="00956E4A" w:rsidRPr="00404F2B">
        <w:rPr>
          <w:sz w:val="28"/>
          <w:szCs w:val="28"/>
        </w:rPr>
        <w:t xml:space="preserve">информация размещается </w:t>
      </w:r>
      <w:r w:rsidR="00DD53B0" w:rsidRPr="00404F2B">
        <w:rPr>
          <w:sz w:val="28"/>
          <w:szCs w:val="28"/>
        </w:rPr>
        <w:t>в информационно-телекоммуникационной сети «Интернет»</w:t>
      </w:r>
      <w:r w:rsidRPr="00404F2B">
        <w:rPr>
          <w:sz w:val="28"/>
          <w:szCs w:val="28"/>
        </w:rPr>
        <w:t>;</w:t>
      </w:r>
    </w:p>
    <w:p w:rsidR="00AF4A16" w:rsidRPr="00404F2B" w:rsidRDefault="00757EE6" w:rsidP="00AF4A16">
      <w:pPr>
        <w:ind w:firstLine="709"/>
        <w:jc w:val="both"/>
        <w:rPr>
          <w:sz w:val="28"/>
          <w:szCs w:val="28"/>
        </w:rPr>
      </w:pPr>
      <w:r w:rsidRPr="00404F2B">
        <w:rPr>
          <w:sz w:val="28"/>
          <w:szCs w:val="28"/>
        </w:rPr>
        <w:t>срок предоставления муниципальной услуги (</w:t>
      </w:r>
      <w:r w:rsidR="00956E4A" w:rsidRPr="00404F2B">
        <w:rPr>
          <w:sz w:val="28"/>
          <w:szCs w:val="28"/>
        </w:rPr>
        <w:t xml:space="preserve">информация размещается </w:t>
      </w:r>
      <w:r w:rsidR="00DD53B0" w:rsidRPr="00404F2B">
        <w:rPr>
          <w:sz w:val="28"/>
          <w:szCs w:val="28"/>
        </w:rPr>
        <w:t>в информационно-телекоммуникационной сети «Интернет»</w:t>
      </w:r>
      <w:r w:rsidRPr="00404F2B">
        <w:rPr>
          <w:sz w:val="28"/>
          <w:szCs w:val="28"/>
        </w:rPr>
        <w:t>);</w:t>
      </w:r>
    </w:p>
    <w:p w:rsidR="00AF4A16" w:rsidRPr="00404F2B" w:rsidRDefault="00757EE6" w:rsidP="00AF4A16">
      <w:pPr>
        <w:ind w:firstLine="709"/>
        <w:jc w:val="both"/>
        <w:rPr>
          <w:sz w:val="28"/>
          <w:szCs w:val="28"/>
        </w:rPr>
      </w:pPr>
      <w:r w:rsidRPr="00404F2B">
        <w:rPr>
          <w:sz w:val="28"/>
          <w:szCs w:val="28"/>
        </w:rPr>
        <w:t>блок-схема предоставления муниципальной услуги;</w:t>
      </w:r>
    </w:p>
    <w:p w:rsidR="00AF4A16" w:rsidRPr="00404F2B" w:rsidRDefault="00757EE6" w:rsidP="00AF4A16">
      <w:pPr>
        <w:ind w:firstLine="709"/>
        <w:jc w:val="both"/>
        <w:rPr>
          <w:rFonts w:eastAsia="Calibri"/>
          <w:sz w:val="28"/>
          <w:szCs w:val="28"/>
          <w:lang w:eastAsia="en-US"/>
        </w:rPr>
      </w:pPr>
      <w:r w:rsidRPr="00404F2B">
        <w:rPr>
          <w:rFonts w:eastAsia="Calibri"/>
          <w:sz w:val="28"/>
          <w:szCs w:val="28"/>
          <w:lang w:eastAsia="en-US"/>
        </w:rPr>
        <w:t>исчерпывающий перечень документов, необходимых для предоставления му</w:t>
      </w:r>
      <w:r w:rsidR="00377320" w:rsidRPr="00404F2B">
        <w:rPr>
          <w:rFonts w:eastAsia="Calibri"/>
          <w:sz w:val="28"/>
          <w:szCs w:val="28"/>
          <w:lang w:eastAsia="en-US"/>
        </w:rPr>
        <w:t>ниципальной услуги, и требования</w:t>
      </w:r>
      <w:r w:rsidRPr="00404F2B">
        <w:rPr>
          <w:rFonts w:eastAsia="Calibri"/>
          <w:sz w:val="28"/>
          <w:szCs w:val="28"/>
          <w:lang w:eastAsia="en-US"/>
        </w:rPr>
        <w:t xml:space="preserve"> к таким документам (</w:t>
      </w:r>
      <w:r w:rsidR="00956E4A" w:rsidRPr="00404F2B">
        <w:rPr>
          <w:sz w:val="28"/>
          <w:szCs w:val="28"/>
        </w:rPr>
        <w:t xml:space="preserve">информация размещается </w:t>
      </w:r>
      <w:r w:rsidR="00DD53B0" w:rsidRPr="00404F2B">
        <w:rPr>
          <w:sz w:val="28"/>
          <w:szCs w:val="28"/>
        </w:rPr>
        <w:t>в информационно-телекоммуникационной сети «Интернет»</w:t>
      </w:r>
      <w:r w:rsidRPr="00404F2B">
        <w:rPr>
          <w:rFonts w:eastAsia="Calibri"/>
          <w:sz w:val="28"/>
          <w:szCs w:val="28"/>
          <w:lang w:eastAsia="en-US"/>
        </w:rPr>
        <w:t>);</w:t>
      </w:r>
    </w:p>
    <w:p w:rsidR="00AF4A16" w:rsidRPr="00404F2B" w:rsidRDefault="00956E4A" w:rsidP="00AF4A16">
      <w:pPr>
        <w:ind w:firstLine="709"/>
        <w:jc w:val="both"/>
        <w:rPr>
          <w:rFonts w:eastAsia="Calibri"/>
          <w:sz w:val="28"/>
          <w:szCs w:val="28"/>
          <w:lang w:eastAsia="en-US"/>
        </w:rPr>
      </w:pPr>
      <w:r w:rsidRPr="00404F2B">
        <w:rPr>
          <w:sz w:val="28"/>
          <w:szCs w:val="28"/>
        </w:rPr>
        <w:t>форма заявления о предоставлении муниципальной услуги</w:t>
      </w:r>
      <w:r w:rsidR="006067B4" w:rsidRPr="00404F2B">
        <w:rPr>
          <w:sz w:val="28"/>
          <w:szCs w:val="28"/>
        </w:rPr>
        <w:t xml:space="preserve"> </w:t>
      </w:r>
      <w:r w:rsidRPr="00404F2B">
        <w:rPr>
          <w:sz w:val="28"/>
          <w:szCs w:val="28"/>
        </w:rPr>
        <w:t>и образец его заполнения</w:t>
      </w:r>
      <w:r w:rsidR="00757EE6" w:rsidRPr="00404F2B">
        <w:rPr>
          <w:rFonts w:eastAsia="Calibri"/>
          <w:sz w:val="28"/>
          <w:szCs w:val="28"/>
          <w:lang w:eastAsia="en-US"/>
        </w:rPr>
        <w:t>;</w:t>
      </w:r>
    </w:p>
    <w:p w:rsidR="00AF4A16" w:rsidRPr="00404F2B" w:rsidRDefault="00757EE6" w:rsidP="00AF4A16">
      <w:pPr>
        <w:ind w:firstLine="709"/>
        <w:jc w:val="both"/>
        <w:rPr>
          <w:sz w:val="28"/>
          <w:szCs w:val="28"/>
        </w:rPr>
      </w:pPr>
      <w:r w:rsidRPr="00404F2B">
        <w:rPr>
          <w:rFonts w:eastAsia="Calibri"/>
          <w:sz w:val="28"/>
          <w:szCs w:val="28"/>
          <w:lang w:eastAsia="en-US"/>
        </w:rPr>
        <w:t>результат предоставления муниципальной услуги и порядок его предоставления заявителю</w:t>
      </w:r>
      <w:r w:rsidR="00956E4A" w:rsidRPr="00404F2B">
        <w:rPr>
          <w:sz w:val="28"/>
          <w:szCs w:val="28"/>
        </w:rPr>
        <w:t>;</w:t>
      </w:r>
    </w:p>
    <w:p w:rsidR="00AF4A16" w:rsidRPr="00404F2B" w:rsidRDefault="00757EE6" w:rsidP="00AF4A16">
      <w:pPr>
        <w:ind w:firstLine="709"/>
        <w:jc w:val="both"/>
        <w:rPr>
          <w:rFonts w:eastAsia="Calibri"/>
          <w:sz w:val="28"/>
          <w:szCs w:val="28"/>
          <w:lang w:eastAsia="en-US"/>
        </w:rPr>
      </w:pPr>
      <w:r w:rsidRPr="00404F2B">
        <w:rPr>
          <w:rFonts w:eastAsia="Calibri"/>
          <w:sz w:val="28"/>
          <w:szCs w:val="28"/>
          <w:lang w:eastAsia="en-US"/>
        </w:rPr>
        <w:t>исчерпывающий перечень оснований для отказа в предоставлении муниципальной услуги</w:t>
      </w:r>
      <w:r w:rsidR="0096756C" w:rsidRPr="00404F2B">
        <w:rPr>
          <w:rFonts w:eastAsia="Calibri"/>
          <w:sz w:val="28"/>
          <w:szCs w:val="28"/>
          <w:lang w:eastAsia="en-US"/>
        </w:rPr>
        <w:t>;</w:t>
      </w:r>
    </w:p>
    <w:p w:rsidR="00AF4A16" w:rsidRPr="00404F2B" w:rsidRDefault="00377320" w:rsidP="00AF4A16">
      <w:pPr>
        <w:ind w:firstLine="709"/>
        <w:jc w:val="both"/>
        <w:rPr>
          <w:rFonts w:eastAsia="Calibri"/>
          <w:sz w:val="28"/>
          <w:szCs w:val="28"/>
          <w:lang w:eastAsia="en-US"/>
        </w:rPr>
      </w:pPr>
      <w:r w:rsidRPr="00404F2B">
        <w:rPr>
          <w:sz w:val="28"/>
          <w:szCs w:val="28"/>
          <w:lang w:eastAsia="ar-SA"/>
        </w:rPr>
        <w:t>поряд</w:t>
      </w:r>
      <w:r w:rsidR="00BF3C2B" w:rsidRPr="00404F2B">
        <w:rPr>
          <w:sz w:val="28"/>
          <w:szCs w:val="28"/>
          <w:lang w:eastAsia="ar-SA"/>
        </w:rPr>
        <w:t>о</w:t>
      </w:r>
      <w:r w:rsidRPr="00404F2B">
        <w:rPr>
          <w:sz w:val="28"/>
          <w:szCs w:val="28"/>
          <w:lang w:eastAsia="ar-SA"/>
        </w:rPr>
        <w:t>к</w:t>
      </w:r>
      <w:r w:rsidR="00757EE6" w:rsidRPr="00404F2B">
        <w:rPr>
          <w:sz w:val="28"/>
          <w:szCs w:val="28"/>
          <w:lang w:eastAsia="ar-SA"/>
        </w:rPr>
        <w:t xml:space="preserve"> досудебного (внесудебного) обжалования действий (бездействия) и решений, принятых (осуществляемых) в ходе предоставления муниципальной услуги</w:t>
      </w:r>
      <w:r w:rsidR="0096756C" w:rsidRPr="00404F2B">
        <w:rPr>
          <w:rFonts w:eastAsia="Calibri"/>
          <w:sz w:val="28"/>
          <w:szCs w:val="28"/>
          <w:lang w:eastAsia="en-US"/>
        </w:rPr>
        <w:t>;</w:t>
      </w:r>
    </w:p>
    <w:p w:rsidR="0096756C" w:rsidRPr="00404F2B" w:rsidRDefault="00207E7A" w:rsidP="00AF4A16">
      <w:pPr>
        <w:ind w:firstLine="709"/>
        <w:jc w:val="both"/>
        <w:rPr>
          <w:sz w:val="28"/>
          <w:szCs w:val="28"/>
        </w:rPr>
      </w:pPr>
      <w:r w:rsidRPr="00404F2B">
        <w:rPr>
          <w:rFonts w:eastAsia="Calibri"/>
          <w:sz w:val="28"/>
          <w:szCs w:val="28"/>
          <w:lang w:eastAsia="en-US"/>
        </w:rPr>
        <w:lastRenderedPageBreak/>
        <w:t xml:space="preserve">полный текст настоящего административного регламента с приложениями или извлечения о порядке работы администрации района, об условиях и порядке получения информации о предоставлении муниципальной услуги, в том числе порядок приема заявителей – на информационном стенде; полная версия размещается в информационно-телекоммуникационной сети «Интернет». С полным текстом административного регламента вправе ознакомиться, обратившись к специалисту </w:t>
      </w:r>
      <w:r w:rsidR="008D31D6" w:rsidRPr="00404F2B">
        <w:rPr>
          <w:rFonts w:eastAsia="Calibri"/>
          <w:sz w:val="28"/>
          <w:szCs w:val="28"/>
          <w:lang w:eastAsia="en-US"/>
        </w:rPr>
        <w:t>комитета по культуре</w:t>
      </w:r>
      <w:r w:rsidR="00CB48D9" w:rsidRPr="00404F2B">
        <w:rPr>
          <w:rFonts w:eastAsia="Calibri"/>
          <w:sz w:val="28"/>
          <w:szCs w:val="28"/>
          <w:lang w:eastAsia="en-US"/>
        </w:rPr>
        <w:t xml:space="preserve"> (</w:t>
      </w:r>
      <w:r w:rsidRPr="00404F2B">
        <w:rPr>
          <w:rFonts w:eastAsia="Calibri"/>
          <w:sz w:val="28"/>
          <w:szCs w:val="28"/>
          <w:lang w:eastAsia="en-US"/>
        </w:rPr>
        <w:t>ответственному за предоставление муниципальной услуги</w:t>
      </w:r>
      <w:r w:rsidR="00757EE6" w:rsidRPr="00404F2B">
        <w:rPr>
          <w:sz w:val="28"/>
          <w:szCs w:val="28"/>
        </w:rPr>
        <w:t>).</w:t>
      </w:r>
    </w:p>
    <w:p w:rsidR="00757EE6" w:rsidRPr="00404F2B" w:rsidRDefault="00757EE6" w:rsidP="00E16AA6">
      <w:pPr>
        <w:pStyle w:val="ab"/>
        <w:numPr>
          <w:ilvl w:val="0"/>
          <w:numId w:val="3"/>
        </w:numPr>
        <w:ind w:left="0" w:firstLine="709"/>
        <w:jc w:val="both"/>
        <w:rPr>
          <w:sz w:val="28"/>
          <w:szCs w:val="28"/>
        </w:rPr>
      </w:pPr>
      <w:r w:rsidRPr="00404F2B">
        <w:rPr>
          <w:sz w:val="28"/>
          <w:szCs w:val="28"/>
        </w:rPr>
        <w:t xml:space="preserve">В случае внесения изменений в порядок предоставления муниципальной услуги </w:t>
      </w:r>
      <w:r w:rsidR="006067B4" w:rsidRPr="00404F2B">
        <w:rPr>
          <w:sz w:val="28"/>
          <w:szCs w:val="28"/>
        </w:rPr>
        <w:t>работник</w:t>
      </w:r>
      <w:r w:rsidR="005E6337" w:rsidRPr="00404F2B">
        <w:rPr>
          <w:sz w:val="28"/>
          <w:szCs w:val="28"/>
        </w:rPr>
        <w:t xml:space="preserve"> комитета по культуре</w:t>
      </w:r>
      <w:r w:rsidRPr="00404F2B">
        <w:rPr>
          <w:rFonts w:eastAsia="Calibri"/>
          <w:sz w:val="28"/>
          <w:szCs w:val="28"/>
          <w:lang w:eastAsia="en-US"/>
        </w:rPr>
        <w:t xml:space="preserve">, ответственный за предоставление муниципальной услуги, </w:t>
      </w:r>
      <w:r w:rsidRPr="00404F2B">
        <w:rPr>
          <w:sz w:val="28"/>
          <w:szCs w:val="28"/>
        </w:rPr>
        <w:t xml:space="preserve">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w:t>
      </w:r>
      <w:r w:rsidR="001E4491" w:rsidRPr="00404F2B">
        <w:rPr>
          <w:sz w:val="28"/>
          <w:szCs w:val="28"/>
        </w:rPr>
        <w:t>«</w:t>
      </w:r>
      <w:r w:rsidRPr="00404F2B">
        <w:rPr>
          <w:sz w:val="28"/>
          <w:szCs w:val="28"/>
        </w:rPr>
        <w:t>Интернет</w:t>
      </w:r>
      <w:r w:rsidR="001E4491" w:rsidRPr="00404F2B">
        <w:rPr>
          <w:sz w:val="28"/>
          <w:szCs w:val="28"/>
        </w:rPr>
        <w:t>»</w:t>
      </w:r>
      <w:r w:rsidRPr="00404F2B">
        <w:rPr>
          <w:sz w:val="28"/>
          <w:szCs w:val="28"/>
        </w:rPr>
        <w:t xml:space="preserve"> и на информационн</w:t>
      </w:r>
      <w:r w:rsidR="001E4491" w:rsidRPr="00404F2B">
        <w:rPr>
          <w:sz w:val="28"/>
          <w:szCs w:val="28"/>
        </w:rPr>
        <w:t>ом</w:t>
      </w:r>
      <w:r w:rsidRPr="00404F2B">
        <w:rPr>
          <w:sz w:val="28"/>
          <w:szCs w:val="28"/>
        </w:rPr>
        <w:t xml:space="preserve"> стенд</w:t>
      </w:r>
      <w:r w:rsidR="001E4491" w:rsidRPr="00404F2B">
        <w:rPr>
          <w:sz w:val="28"/>
          <w:szCs w:val="28"/>
        </w:rPr>
        <w:t>е</w:t>
      </w:r>
      <w:r w:rsidRPr="00404F2B">
        <w:rPr>
          <w:sz w:val="28"/>
          <w:szCs w:val="28"/>
        </w:rPr>
        <w:t xml:space="preserve"> в мест</w:t>
      </w:r>
      <w:r w:rsidR="001E4491" w:rsidRPr="00404F2B">
        <w:rPr>
          <w:sz w:val="28"/>
          <w:szCs w:val="28"/>
        </w:rPr>
        <w:t>е</w:t>
      </w:r>
      <w:r w:rsidRPr="00404F2B">
        <w:rPr>
          <w:sz w:val="28"/>
          <w:szCs w:val="28"/>
        </w:rPr>
        <w:t xml:space="preserve"> предоставления муниципальной услуги.</w:t>
      </w:r>
    </w:p>
    <w:p w:rsidR="00590889" w:rsidRPr="00404F2B" w:rsidRDefault="00590889" w:rsidP="00590889">
      <w:pPr>
        <w:autoSpaceDE w:val="0"/>
        <w:autoSpaceDN w:val="0"/>
        <w:adjustRightInd w:val="0"/>
        <w:ind w:firstLine="540"/>
        <w:jc w:val="both"/>
        <w:rPr>
          <w:rFonts w:eastAsiaTheme="minorHAnsi"/>
          <w:sz w:val="24"/>
          <w:szCs w:val="24"/>
          <w:lang w:eastAsia="en-US"/>
        </w:rPr>
      </w:pPr>
    </w:p>
    <w:p w:rsidR="00757EE6" w:rsidRPr="00404F2B" w:rsidRDefault="00757EE6" w:rsidP="00E16AA6">
      <w:pPr>
        <w:pStyle w:val="ab"/>
        <w:numPr>
          <w:ilvl w:val="0"/>
          <w:numId w:val="2"/>
        </w:numPr>
        <w:jc w:val="center"/>
        <w:rPr>
          <w:sz w:val="28"/>
          <w:szCs w:val="28"/>
        </w:rPr>
      </w:pPr>
      <w:r w:rsidRPr="00404F2B">
        <w:rPr>
          <w:sz w:val="28"/>
          <w:szCs w:val="28"/>
        </w:rPr>
        <w:t>Стандарт предоставления муниципальной услуги</w:t>
      </w:r>
    </w:p>
    <w:p w:rsidR="00757EE6" w:rsidRPr="00404F2B" w:rsidRDefault="00757EE6" w:rsidP="00757EE6">
      <w:pPr>
        <w:jc w:val="both"/>
        <w:rPr>
          <w:sz w:val="28"/>
          <w:szCs w:val="28"/>
        </w:rPr>
      </w:pPr>
    </w:p>
    <w:p w:rsidR="00757EE6" w:rsidRPr="00404F2B" w:rsidRDefault="00757EE6" w:rsidP="00757EE6">
      <w:pPr>
        <w:jc w:val="center"/>
        <w:rPr>
          <w:sz w:val="28"/>
          <w:szCs w:val="28"/>
        </w:rPr>
      </w:pPr>
      <w:r w:rsidRPr="00404F2B">
        <w:rPr>
          <w:sz w:val="28"/>
          <w:szCs w:val="28"/>
        </w:rPr>
        <w:t>Наименование муниципальной услуги</w:t>
      </w:r>
    </w:p>
    <w:p w:rsidR="00590889" w:rsidRPr="00404F2B" w:rsidRDefault="00590889" w:rsidP="00590889">
      <w:pPr>
        <w:widowControl w:val="0"/>
        <w:autoSpaceDE w:val="0"/>
        <w:autoSpaceDN w:val="0"/>
        <w:adjustRightInd w:val="0"/>
        <w:ind w:firstLine="720"/>
        <w:jc w:val="both"/>
        <w:rPr>
          <w:sz w:val="28"/>
          <w:szCs w:val="28"/>
        </w:rPr>
      </w:pPr>
    </w:p>
    <w:p w:rsidR="00590889" w:rsidRPr="00404F2B" w:rsidRDefault="00590889" w:rsidP="00E16AA6">
      <w:pPr>
        <w:pStyle w:val="ab"/>
        <w:numPr>
          <w:ilvl w:val="0"/>
          <w:numId w:val="3"/>
        </w:numPr>
        <w:ind w:left="0" w:firstLine="709"/>
        <w:jc w:val="both"/>
        <w:rPr>
          <w:sz w:val="24"/>
          <w:szCs w:val="28"/>
        </w:rPr>
      </w:pPr>
      <w:r w:rsidRPr="00404F2B">
        <w:rPr>
          <w:sz w:val="28"/>
          <w:szCs w:val="28"/>
        </w:rPr>
        <w:t>Выдача задания и разрешения на проведе</w:t>
      </w:r>
      <w:r w:rsidR="00D643EC" w:rsidRPr="00404F2B">
        <w:rPr>
          <w:sz w:val="28"/>
          <w:szCs w:val="28"/>
        </w:rPr>
        <w:t>ние работ по сохранению объекта</w:t>
      </w:r>
      <w:r w:rsidRPr="00404F2B">
        <w:rPr>
          <w:sz w:val="28"/>
          <w:szCs w:val="28"/>
        </w:rPr>
        <w:t xml:space="preserve"> культурного наследия местного (муниципального</w:t>
      </w:r>
      <w:r w:rsidR="00F44A22" w:rsidRPr="00404F2B">
        <w:rPr>
          <w:sz w:val="28"/>
          <w:szCs w:val="28"/>
        </w:rPr>
        <w:t>) значения</w:t>
      </w:r>
    </w:p>
    <w:p w:rsidR="00F44A22" w:rsidRPr="00404F2B" w:rsidRDefault="00F44A22" w:rsidP="00F44A22">
      <w:pPr>
        <w:pStyle w:val="ab"/>
        <w:ind w:left="709"/>
        <w:jc w:val="both"/>
        <w:rPr>
          <w:sz w:val="24"/>
          <w:szCs w:val="28"/>
        </w:rPr>
      </w:pPr>
    </w:p>
    <w:p w:rsidR="00590889" w:rsidRPr="00404F2B" w:rsidRDefault="00590889" w:rsidP="00757EE6">
      <w:pPr>
        <w:ind w:firstLine="709"/>
        <w:jc w:val="center"/>
        <w:rPr>
          <w:bCs/>
          <w:sz w:val="28"/>
          <w:szCs w:val="28"/>
        </w:rPr>
      </w:pPr>
      <w:r w:rsidRPr="00404F2B">
        <w:rPr>
          <w:bCs/>
          <w:sz w:val="28"/>
          <w:szCs w:val="28"/>
        </w:rPr>
        <w:t>Наименование органа, предос</w:t>
      </w:r>
      <w:r w:rsidR="00757EE6" w:rsidRPr="00404F2B">
        <w:rPr>
          <w:bCs/>
          <w:sz w:val="28"/>
          <w:szCs w:val="28"/>
        </w:rPr>
        <w:t>тавляющего муниципальную услугу</w:t>
      </w:r>
    </w:p>
    <w:p w:rsidR="0096756C" w:rsidRPr="00404F2B" w:rsidRDefault="0096756C" w:rsidP="0096756C">
      <w:pPr>
        <w:jc w:val="both"/>
        <w:rPr>
          <w:sz w:val="28"/>
          <w:szCs w:val="28"/>
          <w:lang w:eastAsia="en-US"/>
        </w:rPr>
      </w:pPr>
    </w:p>
    <w:p w:rsidR="00590889" w:rsidRPr="00404F2B" w:rsidRDefault="00757EE6" w:rsidP="00E16AA6">
      <w:pPr>
        <w:pStyle w:val="ab"/>
        <w:numPr>
          <w:ilvl w:val="0"/>
          <w:numId w:val="3"/>
        </w:numPr>
        <w:ind w:left="0" w:firstLine="709"/>
        <w:jc w:val="both"/>
        <w:rPr>
          <w:bCs/>
          <w:sz w:val="28"/>
          <w:szCs w:val="28"/>
        </w:rPr>
      </w:pPr>
      <w:r w:rsidRPr="00404F2B">
        <w:rPr>
          <w:sz w:val="28"/>
          <w:szCs w:val="28"/>
          <w:lang w:eastAsia="en-US"/>
        </w:rPr>
        <w:t xml:space="preserve">Предоставление муниципальной услуги осуществляется </w:t>
      </w:r>
      <w:r w:rsidRPr="00404F2B">
        <w:rPr>
          <w:sz w:val="28"/>
          <w:szCs w:val="28"/>
        </w:rPr>
        <w:t>непосредственно</w:t>
      </w:r>
      <w:r w:rsidRPr="00404F2B">
        <w:rPr>
          <w:sz w:val="28"/>
          <w:szCs w:val="28"/>
          <w:lang w:eastAsia="en-US"/>
        </w:rPr>
        <w:t xml:space="preserve"> администрацией райо</w:t>
      </w:r>
      <w:r w:rsidR="008A1CC3" w:rsidRPr="00404F2B">
        <w:rPr>
          <w:sz w:val="28"/>
          <w:szCs w:val="28"/>
          <w:lang w:eastAsia="en-US"/>
        </w:rPr>
        <w:t>на</w:t>
      </w:r>
      <w:r w:rsidR="00C71536" w:rsidRPr="00404F2B">
        <w:rPr>
          <w:sz w:val="28"/>
          <w:szCs w:val="28"/>
          <w:lang w:eastAsia="en-US"/>
        </w:rPr>
        <w:t xml:space="preserve"> через</w:t>
      </w:r>
      <w:r w:rsidR="00583045" w:rsidRPr="00404F2B">
        <w:rPr>
          <w:sz w:val="28"/>
          <w:szCs w:val="28"/>
          <w:lang w:eastAsia="en-US"/>
        </w:rPr>
        <w:t xml:space="preserve"> </w:t>
      </w:r>
      <w:r w:rsidR="00FA4AE0" w:rsidRPr="00404F2B">
        <w:rPr>
          <w:bCs/>
          <w:sz w:val="28"/>
          <w:szCs w:val="28"/>
        </w:rPr>
        <w:t>к</w:t>
      </w:r>
      <w:r w:rsidR="00E60E88" w:rsidRPr="00404F2B">
        <w:rPr>
          <w:bCs/>
          <w:sz w:val="28"/>
          <w:szCs w:val="28"/>
        </w:rPr>
        <w:t>омитет по культуре</w:t>
      </w:r>
      <w:r w:rsidR="003F5E6F" w:rsidRPr="00404F2B">
        <w:rPr>
          <w:bCs/>
          <w:sz w:val="28"/>
          <w:szCs w:val="28"/>
        </w:rPr>
        <w:t xml:space="preserve"> и </w:t>
      </w:r>
      <w:r w:rsidR="00FA4AE0" w:rsidRPr="00404F2B">
        <w:rPr>
          <w:bCs/>
          <w:sz w:val="28"/>
          <w:szCs w:val="28"/>
        </w:rPr>
        <w:t>д</w:t>
      </w:r>
      <w:r w:rsidR="00590889" w:rsidRPr="00404F2B">
        <w:rPr>
          <w:bCs/>
          <w:sz w:val="28"/>
          <w:szCs w:val="28"/>
        </w:rPr>
        <w:t>епартамент</w:t>
      </w:r>
      <w:r w:rsidR="003F5E6F" w:rsidRPr="00404F2B">
        <w:rPr>
          <w:bCs/>
          <w:sz w:val="28"/>
          <w:szCs w:val="28"/>
        </w:rPr>
        <w:t>ы, участвующие</w:t>
      </w:r>
      <w:r w:rsidR="00C71536" w:rsidRPr="00404F2B">
        <w:rPr>
          <w:bCs/>
          <w:sz w:val="28"/>
          <w:szCs w:val="28"/>
        </w:rPr>
        <w:t xml:space="preserve"> в предоставлении муниципальной услуги</w:t>
      </w:r>
      <w:r w:rsidR="00590889" w:rsidRPr="00404F2B">
        <w:rPr>
          <w:bCs/>
          <w:sz w:val="28"/>
          <w:szCs w:val="28"/>
        </w:rPr>
        <w:t>.</w:t>
      </w:r>
    </w:p>
    <w:p w:rsidR="00757EE6" w:rsidRPr="00404F2B" w:rsidRDefault="00757EE6" w:rsidP="00E16AA6">
      <w:pPr>
        <w:pStyle w:val="ab"/>
        <w:numPr>
          <w:ilvl w:val="0"/>
          <w:numId w:val="3"/>
        </w:numPr>
        <w:ind w:left="0" w:firstLine="709"/>
        <w:jc w:val="both"/>
        <w:rPr>
          <w:sz w:val="28"/>
          <w:szCs w:val="28"/>
        </w:rPr>
      </w:pPr>
      <w:r w:rsidRPr="00404F2B">
        <w:rPr>
          <w:sz w:val="28"/>
          <w:szCs w:val="28"/>
        </w:rPr>
        <w:t>В соответствии с требованиями пункта 3 части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в том числе  связанных с обращением в иные государственны</w:t>
      </w:r>
      <w:r w:rsidR="001501F6" w:rsidRPr="00404F2B">
        <w:rPr>
          <w:sz w:val="28"/>
          <w:szCs w:val="28"/>
        </w:rPr>
        <w:t>е</w:t>
      </w:r>
      <w:r w:rsidRPr="00404F2B">
        <w:rPr>
          <w:sz w:val="28"/>
          <w:szCs w:val="28"/>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C3DA2" w:rsidRPr="00404F2B">
        <w:rPr>
          <w:sz w:val="28"/>
          <w:szCs w:val="28"/>
        </w:rPr>
        <w:t>П</w:t>
      </w:r>
      <w:r w:rsidRPr="00404F2B">
        <w:rPr>
          <w:sz w:val="28"/>
          <w:szCs w:val="28"/>
        </w:rPr>
        <w:t xml:space="preserve">еречень услуг, которые являются необходимыми и обязательными для предоставления муниципальных услуг, утвержденный </w:t>
      </w:r>
      <w:r w:rsidRPr="00404F2B">
        <w:rPr>
          <w:bCs/>
          <w:sz w:val="28"/>
          <w:szCs w:val="28"/>
        </w:rPr>
        <w:t>решением Думы</w:t>
      </w:r>
      <w:r w:rsidR="00377320" w:rsidRPr="00404F2B">
        <w:rPr>
          <w:bCs/>
          <w:sz w:val="28"/>
          <w:szCs w:val="28"/>
        </w:rPr>
        <w:t xml:space="preserve"> Ханты-Мансийского района от 20.03.</w:t>
      </w:r>
      <w:r w:rsidRPr="00404F2B">
        <w:rPr>
          <w:bCs/>
          <w:sz w:val="28"/>
          <w:szCs w:val="28"/>
        </w:rPr>
        <w:t>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590889" w:rsidRPr="00404F2B" w:rsidRDefault="00590889" w:rsidP="00590889">
      <w:pPr>
        <w:autoSpaceDE w:val="0"/>
        <w:autoSpaceDN w:val="0"/>
        <w:adjustRightInd w:val="0"/>
        <w:ind w:firstLine="540"/>
        <w:jc w:val="both"/>
        <w:rPr>
          <w:rFonts w:eastAsiaTheme="minorHAnsi"/>
          <w:sz w:val="28"/>
          <w:szCs w:val="24"/>
          <w:lang w:eastAsia="en-US"/>
        </w:rPr>
      </w:pPr>
    </w:p>
    <w:p w:rsidR="002D6607" w:rsidRPr="00404F2B" w:rsidRDefault="002D6607" w:rsidP="002D6607">
      <w:pPr>
        <w:jc w:val="center"/>
        <w:rPr>
          <w:sz w:val="28"/>
          <w:szCs w:val="28"/>
        </w:rPr>
      </w:pPr>
      <w:r w:rsidRPr="00404F2B">
        <w:rPr>
          <w:sz w:val="28"/>
          <w:szCs w:val="28"/>
        </w:rPr>
        <w:t>Результат предоставления муниципальной услуги</w:t>
      </w:r>
    </w:p>
    <w:p w:rsidR="002D6607" w:rsidRPr="00404F2B" w:rsidRDefault="002D6607" w:rsidP="002D6607">
      <w:pPr>
        <w:ind w:firstLine="708"/>
        <w:jc w:val="center"/>
        <w:rPr>
          <w:sz w:val="28"/>
          <w:szCs w:val="28"/>
        </w:rPr>
      </w:pPr>
    </w:p>
    <w:p w:rsidR="0096756C" w:rsidRPr="00404F2B" w:rsidRDefault="002D6607" w:rsidP="00E16AA6">
      <w:pPr>
        <w:pStyle w:val="ab"/>
        <w:numPr>
          <w:ilvl w:val="0"/>
          <w:numId w:val="3"/>
        </w:numPr>
        <w:ind w:left="0" w:firstLine="710"/>
        <w:jc w:val="both"/>
        <w:rPr>
          <w:rFonts w:eastAsiaTheme="minorHAnsi"/>
          <w:bCs/>
          <w:sz w:val="28"/>
          <w:szCs w:val="24"/>
          <w:lang w:eastAsia="en-US"/>
        </w:rPr>
      </w:pPr>
      <w:r w:rsidRPr="00404F2B">
        <w:rPr>
          <w:sz w:val="28"/>
          <w:szCs w:val="28"/>
        </w:rPr>
        <w:lastRenderedPageBreak/>
        <w:t>Результатом предоставления муниципальной услуги является</w:t>
      </w:r>
      <w:r w:rsidR="00590889" w:rsidRPr="00404F2B">
        <w:rPr>
          <w:rFonts w:eastAsiaTheme="minorHAnsi"/>
          <w:bCs/>
          <w:sz w:val="28"/>
          <w:szCs w:val="24"/>
          <w:lang w:eastAsia="en-US"/>
        </w:rPr>
        <w:t>:</w:t>
      </w:r>
    </w:p>
    <w:p w:rsidR="005C68FB" w:rsidRPr="00404F2B" w:rsidRDefault="005C68FB" w:rsidP="00F12071">
      <w:pPr>
        <w:autoSpaceDE w:val="0"/>
        <w:autoSpaceDN w:val="0"/>
        <w:adjustRightInd w:val="0"/>
        <w:ind w:firstLine="709"/>
        <w:jc w:val="both"/>
        <w:rPr>
          <w:sz w:val="28"/>
          <w:szCs w:val="28"/>
        </w:rPr>
      </w:pPr>
      <w:r w:rsidRPr="00404F2B">
        <w:rPr>
          <w:sz w:val="28"/>
          <w:szCs w:val="28"/>
        </w:rPr>
        <w:t>1) выдача или отказ в выдаче задания на проведение работ по сохранению объекта культурного наследия;</w:t>
      </w:r>
    </w:p>
    <w:p w:rsidR="00F12071" w:rsidRPr="00404F2B" w:rsidRDefault="005C68FB" w:rsidP="00F12071">
      <w:pPr>
        <w:autoSpaceDE w:val="0"/>
        <w:autoSpaceDN w:val="0"/>
        <w:adjustRightInd w:val="0"/>
        <w:ind w:firstLine="709"/>
        <w:jc w:val="both"/>
        <w:rPr>
          <w:sz w:val="28"/>
          <w:szCs w:val="28"/>
        </w:rPr>
      </w:pPr>
      <w:r w:rsidRPr="00404F2B">
        <w:rPr>
          <w:sz w:val="28"/>
          <w:szCs w:val="28"/>
        </w:rPr>
        <w:t>2) выдача или отказ в выдаче разрешения на проведение работ по сохранению объекта культурного наследия;</w:t>
      </w:r>
    </w:p>
    <w:p w:rsidR="00F12071" w:rsidRPr="00404F2B" w:rsidRDefault="005C68FB" w:rsidP="00F12071">
      <w:pPr>
        <w:autoSpaceDE w:val="0"/>
        <w:autoSpaceDN w:val="0"/>
        <w:adjustRightInd w:val="0"/>
        <w:ind w:firstLine="709"/>
        <w:jc w:val="both"/>
        <w:rPr>
          <w:sz w:val="28"/>
          <w:szCs w:val="28"/>
        </w:rPr>
      </w:pPr>
      <w:r w:rsidRPr="00404F2B">
        <w:rPr>
          <w:sz w:val="28"/>
          <w:szCs w:val="28"/>
        </w:rPr>
        <w:t>3) предоставление дубликата задания или разрешения по сохранению объекта культурного наследия (далее – задания или разрешения);</w:t>
      </w:r>
      <w:r w:rsidR="00C71536" w:rsidRPr="00404F2B">
        <w:rPr>
          <w:sz w:val="28"/>
          <w:szCs w:val="28"/>
        </w:rPr>
        <w:t xml:space="preserve"> </w:t>
      </w:r>
    </w:p>
    <w:p w:rsidR="00F12071" w:rsidRPr="00404F2B" w:rsidRDefault="005C68FB" w:rsidP="00F12071">
      <w:pPr>
        <w:autoSpaceDE w:val="0"/>
        <w:autoSpaceDN w:val="0"/>
        <w:adjustRightInd w:val="0"/>
        <w:ind w:firstLine="709"/>
        <w:jc w:val="both"/>
        <w:rPr>
          <w:sz w:val="28"/>
          <w:szCs w:val="28"/>
        </w:rPr>
      </w:pPr>
      <w:r w:rsidRPr="00404F2B">
        <w:rPr>
          <w:sz w:val="28"/>
          <w:szCs w:val="28"/>
        </w:rPr>
        <w:t>4) предоставление заверенной копии задания или разрешения</w:t>
      </w:r>
      <w:r w:rsidR="00E42408" w:rsidRPr="00404F2B">
        <w:rPr>
          <w:sz w:val="28"/>
          <w:szCs w:val="28"/>
        </w:rPr>
        <w:t>.</w:t>
      </w:r>
    </w:p>
    <w:p w:rsidR="00B34EF0" w:rsidRPr="00404F2B" w:rsidRDefault="003F5E6F" w:rsidP="00E16AA6">
      <w:pPr>
        <w:pStyle w:val="ab"/>
        <w:numPr>
          <w:ilvl w:val="0"/>
          <w:numId w:val="3"/>
        </w:numPr>
        <w:autoSpaceDE w:val="0"/>
        <w:autoSpaceDN w:val="0"/>
        <w:adjustRightInd w:val="0"/>
        <w:ind w:left="0" w:firstLine="709"/>
        <w:jc w:val="both"/>
        <w:rPr>
          <w:sz w:val="28"/>
          <w:szCs w:val="28"/>
        </w:rPr>
      </w:pPr>
      <w:r w:rsidRPr="00404F2B">
        <w:rPr>
          <w:sz w:val="28"/>
          <w:szCs w:val="28"/>
        </w:rPr>
        <w:t xml:space="preserve">Задание выдается по форме приложения 1 к </w:t>
      </w:r>
      <w:r w:rsidR="00194CF5" w:rsidRPr="00404F2B">
        <w:rPr>
          <w:sz w:val="28"/>
          <w:szCs w:val="28"/>
        </w:rPr>
        <w:t>приказу Министерства культуры Российской Федерации от 21.10.2015 года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194CF5" w:rsidRPr="00404F2B">
        <w:rPr>
          <w:spacing w:val="2"/>
          <w:sz w:val="28"/>
          <w:szCs w:val="28"/>
          <w:shd w:val="clear" w:color="auto" w:fill="FFFFFF"/>
        </w:rPr>
        <w:t xml:space="preserve"> </w:t>
      </w:r>
      <w:r w:rsidR="004307C0" w:rsidRPr="00404F2B">
        <w:rPr>
          <w:sz w:val="28"/>
          <w:szCs w:val="28"/>
        </w:rPr>
        <w:t>с сопроводительным письмом на официальном бланке комитете по культуре</w:t>
      </w:r>
      <w:r w:rsidRPr="00404F2B">
        <w:rPr>
          <w:sz w:val="28"/>
          <w:szCs w:val="28"/>
        </w:rPr>
        <w:t>.</w:t>
      </w:r>
    </w:p>
    <w:p w:rsidR="00194CF5" w:rsidRPr="00404F2B" w:rsidRDefault="003F5E6F" w:rsidP="00194CF5">
      <w:pPr>
        <w:autoSpaceDE w:val="0"/>
        <w:autoSpaceDN w:val="0"/>
        <w:adjustRightInd w:val="0"/>
        <w:ind w:firstLine="708"/>
        <w:jc w:val="both"/>
        <w:rPr>
          <w:b/>
          <w:i/>
          <w:sz w:val="28"/>
          <w:szCs w:val="28"/>
        </w:rPr>
      </w:pPr>
      <w:r w:rsidRPr="00404F2B">
        <w:rPr>
          <w:sz w:val="28"/>
          <w:szCs w:val="28"/>
        </w:rPr>
        <w:t xml:space="preserve">Разрешение выдается </w:t>
      </w:r>
      <w:r w:rsidR="00194CF5" w:rsidRPr="00404F2B">
        <w:rPr>
          <w:sz w:val="28"/>
          <w:szCs w:val="28"/>
        </w:rPr>
        <w:t>по форме приложения 1 к приказу Министерства культуры Российской Федерации от 08.06.2016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1ADD" w:rsidRPr="00404F2B" w:rsidRDefault="00FD3CB0" w:rsidP="004307C0">
      <w:pPr>
        <w:autoSpaceDE w:val="0"/>
        <w:autoSpaceDN w:val="0"/>
        <w:adjustRightInd w:val="0"/>
        <w:ind w:firstLine="708"/>
        <w:jc w:val="both"/>
        <w:rPr>
          <w:rFonts w:eastAsiaTheme="minorHAnsi"/>
          <w:sz w:val="28"/>
          <w:szCs w:val="28"/>
          <w:lang w:eastAsia="en-US"/>
        </w:rPr>
      </w:pPr>
      <w:r w:rsidRPr="00404F2B">
        <w:rPr>
          <w:sz w:val="28"/>
          <w:szCs w:val="28"/>
        </w:rPr>
        <w:t xml:space="preserve">Отказ в выдаче Задания или Разрешения в письменной форме выдается в виде уведомления, которое </w:t>
      </w:r>
      <w:r w:rsidRPr="00404F2B">
        <w:rPr>
          <w:rFonts w:eastAsiaTheme="minorHAnsi"/>
          <w:sz w:val="28"/>
          <w:szCs w:val="28"/>
          <w:lang w:eastAsia="en-US"/>
        </w:rPr>
        <w:t>не является препятствием для повторного обращения за предоставлением Задания.</w:t>
      </w:r>
    </w:p>
    <w:p w:rsidR="00F12071" w:rsidRPr="00404F2B" w:rsidRDefault="00FD3CB0" w:rsidP="00F12071">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Задание выдается заявителю (его уполномоченному представителю)</w:t>
      </w:r>
      <w:r w:rsidR="004B32D2" w:rsidRPr="00404F2B">
        <w:rPr>
          <w:rFonts w:eastAsiaTheme="minorHAnsi"/>
          <w:sz w:val="28"/>
          <w:szCs w:val="28"/>
          <w:lang w:eastAsia="en-US"/>
        </w:rPr>
        <w:t xml:space="preserve"> </w:t>
      </w:r>
      <w:r w:rsidRPr="00404F2B">
        <w:rPr>
          <w:rFonts w:eastAsiaTheme="minorHAnsi"/>
          <w:sz w:val="28"/>
          <w:szCs w:val="28"/>
          <w:lang w:eastAsia="en-US"/>
        </w:rPr>
        <w:t xml:space="preserve"> в 2 (двух) экземплярах на согласование. Один экземпляр согласованного Задания возвращается </w:t>
      </w:r>
      <w:r w:rsidR="005340DF" w:rsidRPr="00404F2B">
        <w:rPr>
          <w:rFonts w:eastAsiaTheme="minorHAnsi"/>
          <w:sz w:val="28"/>
          <w:szCs w:val="28"/>
          <w:lang w:eastAsia="en-US"/>
        </w:rPr>
        <w:t>з</w:t>
      </w:r>
      <w:r w:rsidRPr="00404F2B">
        <w:rPr>
          <w:rFonts w:eastAsiaTheme="minorHAnsi"/>
          <w:sz w:val="28"/>
          <w:szCs w:val="28"/>
          <w:lang w:eastAsia="en-US"/>
        </w:rPr>
        <w:t xml:space="preserve">аявителем в </w:t>
      </w:r>
      <w:r w:rsidR="005340DF" w:rsidRPr="00404F2B">
        <w:rPr>
          <w:rFonts w:eastAsiaTheme="minorHAnsi"/>
          <w:sz w:val="28"/>
          <w:szCs w:val="28"/>
          <w:lang w:eastAsia="en-US"/>
        </w:rPr>
        <w:t xml:space="preserve">муниципальный </w:t>
      </w:r>
      <w:r w:rsidRPr="00404F2B">
        <w:rPr>
          <w:rFonts w:eastAsiaTheme="minorHAnsi"/>
          <w:sz w:val="28"/>
          <w:szCs w:val="28"/>
          <w:lang w:eastAsia="en-US"/>
        </w:rPr>
        <w:t>орган охраны объектов культурного наследия.</w:t>
      </w:r>
    </w:p>
    <w:p w:rsidR="00F12071" w:rsidRPr="00404F2B" w:rsidRDefault="0020431A" w:rsidP="00F12071">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Заверенная копия Задания или Разрешения выдается по форме, установленной абзацами первым, вторым настоящего пункта с дополнительной записью "Копия".</w:t>
      </w:r>
    </w:p>
    <w:p w:rsidR="0020431A" w:rsidRPr="00404F2B" w:rsidRDefault="0020431A" w:rsidP="00F12071">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В случае утраты </w:t>
      </w:r>
      <w:r w:rsidR="00D9629D" w:rsidRPr="00404F2B">
        <w:rPr>
          <w:rFonts w:eastAsiaTheme="minorHAnsi"/>
          <w:sz w:val="28"/>
          <w:szCs w:val="28"/>
          <w:lang w:eastAsia="en-US"/>
        </w:rPr>
        <w:t xml:space="preserve">Задание или Разрешение выдается по форме, установленной абзацами первым, вторым настоящего пункта с дополнительной записью </w:t>
      </w:r>
      <w:r w:rsidRPr="00404F2B">
        <w:rPr>
          <w:rFonts w:eastAsiaTheme="minorHAnsi"/>
          <w:sz w:val="28"/>
          <w:szCs w:val="28"/>
          <w:lang w:eastAsia="en-US"/>
        </w:rPr>
        <w:t>"Дубликат".</w:t>
      </w:r>
    </w:p>
    <w:p w:rsidR="00E42408" w:rsidRPr="00404F2B" w:rsidRDefault="00E42408" w:rsidP="00E42408">
      <w:pPr>
        <w:autoSpaceDE w:val="0"/>
        <w:autoSpaceDN w:val="0"/>
        <w:adjustRightInd w:val="0"/>
        <w:ind w:firstLine="708"/>
        <w:jc w:val="both"/>
        <w:rPr>
          <w:sz w:val="28"/>
          <w:szCs w:val="28"/>
        </w:rPr>
      </w:pPr>
    </w:p>
    <w:p w:rsidR="002D6607" w:rsidRPr="00404F2B" w:rsidRDefault="002D6607" w:rsidP="002D6607">
      <w:pPr>
        <w:jc w:val="center"/>
        <w:rPr>
          <w:sz w:val="28"/>
          <w:szCs w:val="28"/>
        </w:rPr>
      </w:pPr>
      <w:r w:rsidRPr="00404F2B">
        <w:rPr>
          <w:sz w:val="28"/>
          <w:szCs w:val="28"/>
        </w:rPr>
        <w:t>Срок предоставления муниципальной услуги</w:t>
      </w:r>
    </w:p>
    <w:p w:rsidR="002D6607" w:rsidRPr="00404F2B" w:rsidRDefault="002D6607" w:rsidP="002D6607">
      <w:pPr>
        <w:ind w:firstLine="708"/>
        <w:jc w:val="center"/>
        <w:rPr>
          <w:b/>
          <w:sz w:val="28"/>
          <w:szCs w:val="28"/>
        </w:rPr>
      </w:pPr>
    </w:p>
    <w:p w:rsidR="00F12071" w:rsidRPr="00404F2B" w:rsidRDefault="006F19F5" w:rsidP="00E16AA6">
      <w:pPr>
        <w:pStyle w:val="ab"/>
        <w:numPr>
          <w:ilvl w:val="0"/>
          <w:numId w:val="3"/>
        </w:numPr>
        <w:ind w:left="0" w:firstLine="709"/>
        <w:jc w:val="both"/>
        <w:rPr>
          <w:sz w:val="28"/>
          <w:szCs w:val="28"/>
        </w:rPr>
      </w:pPr>
      <w:r w:rsidRPr="00404F2B">
        <w:rPr>
          <w:sz w:val="28"/>
          <w:szCs w:val="28"/>
        </w:rPr>
        <w:t>Срок предоставления м</w:t>
      </w:r>
      <w:r w:rsidR="002D6607" w:rsidRPr="00404F2B">
        <w:rPr>
          <w:sz w:val="28"/>
          <w:szCs w:val="28"/>
        </w:rPr>
        <w:t>униципальн</w:t>
      </w:r>
      <w:r w:rsidRPr="00404F2B">
        <w:rPr>
          <w:sz w:val="28"/>
          <w:szCs w:val="28"/>
        </w:rPr>
        <w:t>ой</w:t>
      </w:r>
      <w:r w:rsidR="002D6607" w:rsidRPr="00404F2B">
        <w:rPr>
          <w:sz w:val="28"/>
          <w:szCs w:val="28"/>
        </w:rPr>
        <w:t xml:space="preserve"> услуг</w:t>
      </w:r>
      <w:r w:rsidRPr="00404F2B">
        <w:rPr>
          <w:sz w:val="28"/>
          <w:szCs w:val="28"/>
        </w:rPr>
        <w:t>и</w:t>
      </w:r>
      <w:r w:rsidR="00AD7ED7" w:rsidRPr="00404F2B">
        <w:rPr>
          <w:sz w:val="28"/>
          <w:szCs w:val="28"/>
        </w:rPr>
        <w:t>:</w:t>
      </w:r>
      <w:r w:rsidRPr="00404F2B">
        <w:rPr>
          <w:sz w:val="28"/>
          <w:szCs w:val="28"/>
        </w:rPr>
        <w:t xml:space="preserve"> </w:t>
      </w:r>
    </w:p>
    <w:p w:rsidR="00F12071" w:rsidRPr="00404F2B" w:rsidRDefault="005C68FB" w:rsidP="00F12071">
      <w:pPr>
        <w:ind w:firstLine="708"/>
        <w:jc w:val="both"/>
        <w:rPr>
          <w:sz w:val="28"/>
          <w:szCs w:val="28"/>
        </w:rPr>
      </w:pPr>
      <w:r w:rsidRPr="00404F2B">
        <w:rPr>
          <w:sz w:val="28"/>
          <w:szCs w:val="28"/>
        </w:rPr>
        <w:t xml:space="preserve">1) выдача </w:t>
      </w:r>
      <w:r w:rsidR="004B3780" w:rsidRPr="00404F2B">
        <w:rPr>
          <w:sz w:val="28"/>
          <w:szCs w:val="28"/>
        </w:rPr>
        <w:t>или отказ в выдаче Задания или Р</w:t>
      </w:r>
      <w:r w:rsidRPr="00404F2B">
        <w:rPr>
          <w:sz w:val="28"/>
          <w:szCs w:val="28"/>
        </w:rPr>
        <w:t>азрешения – не более 30 рабочих дней с даты регистрации документов (присвоения входящего номера);</w:t>
      </w:r>
    </w:p>
    <w:p w:rsidR="00F12071" w:rsidRPr="00404F2B" w:rsidRDefault="005C68FB" w:rsidP="00F12071">
      <w:pPr>
        <w:ind w:firstLine="708"/>
        <w:jc w:val="both"/>
        <w:rPr>
          <w:sz w:val="28"/>
          <w:szCs w:val="28"/>
        </w:rPr>
      </w:pPr>
      <w:r w:rsidRPr="00404F2B">
        <w:rPr>
          <w:sz w:val="28"/>
          <w:szCs w:val="28"/>
        </w:rPr>
        <w:t xml:space="preserve">2) </w:t>
      </w:r>
      <w:r w:rsidR="004B3780" w:rsidRPr="00404F2B">
        <w:rPr>
          <w:sz w:val="28"/>
          <w:szCs w:val="28"/>
        </w:rPr>
        <w:t>предоставление дубликата Задания или Р</w:t>
      </w:r>
      <w:r w:rsidRPr="00404F2B">
        <w:rPr>
          <w:sz w:val="28"/>
          <w:szCs w:val="28"/>
        </w:rPr>
        <w:t xml:space="preserve">азрешения – в течение 5 рабочих дней с даты регистрации </w:t>
      </w:r>
      <w:r w:rsidR="005340DF" w:rsidRPr="00404F2B">
        <w:rPr>
          <w:sz w:val="28"/>
          <w:szCs w:val="28"/>
        </w:rPr>
        <w:t xml:space="preserve">заявления </w:t>
      </w:r>
      <w:r w:rsidRPr="00404F2B">
        <w:rPr>
          <w:sz w:val="28"/>
          <w:szCs w:val="28"/>
        </w:rPr>
        <w:t>о предоставлении дубликата задания или разрешения (присвоения входящего номера);</w:t>
      </w:r>
    </w:p>
    <w:p w:rsidR="00F12071" w:rsidRPr="00404F2B" w:rsidRDefault="005C68FB" w:rsidP="00F12071">
      <w:pPr>
        <w:ind w:firstLine="708"/>
        <w:jc w:val="both"/>
        <w:rPr>
          <w:sz w:val="28"/>
          <w:szCs w:val="28"/>
        </w:rPr>
      </w:pPr>
      <w:r w:rsidRPr="00404F2B">
        <w:rPr>
          <w:sz w:val="28"/>
          <w:szCs w:val="28"/>
        </w:rPr>
        <w:lastRenderedPageBreak/>
        <w:t xml:space="preserve">3) </w:t>
      </w:r>
      <w:r w:rsidR="004B3780" w:rsidRPr="00404F2B">
        <w:rPr>
          <w:sz w:val="28"/>
          <w:szCs w:val="28"/>
        </w:rPr>
        <w:t xml:space="preserve">предоставление </w:t>
      </w:r>
      <w:r w:rsidRPr="00404F2B">
        <w:rPr>
          <w:sz w:val="28"/>
          <w:szCs w:val="28"/>
        </w:rPr>
        <w:t xml:space="preserve">заверенной копии </w:t>
      </w:r>
      <w:r w:rsidR="004B3780" w:rsidRPr="00404F2B">
        <w:rPr>
          <w:sz w:val="28"/>
          <w:szCs w:val="28"/>
        </w:rPr>
        <w:t>Задания или Р</w:t>
      </w:r>
      <w:r w:rsidRPr="00404F2B">
        <w:rPr>
          <w:sz w:val="28"/>
          <w:szCs w:val="28"/>
        </w:rPr>
        <w:t xml:space="preserve">азрешения – в течение 5 рабочих дней с даты регистрации </w:t>
      </w:r>
      <w:r w:rsidR="005340DF" w:rsidRPr="00404F2B">
        <w:rPr>
          <w:sz w:val="28"/>
          <w:szCs w:val="28"/>
        </w:rPr>
        <w:t xml:space="preserve">заявления </w:t>
      </w:r>
      <w:r w:rsidRPr="00404F2B">
        <w:rPr>
          <w:sz w:val="28"/>
          <w:szCs w:val="28"/>
        </w:rPr>
        <w:t>о п</w:t>
      </w:r>
      <w:r w:rsidR="004140F9" w:rsidRPr="00404F2B">
        <w:rPr>
          <w:sz w:val="28"/>
          <w:szCs w:val="28"/>
        </w:rPr>
        <w:t>редоставлении заверенной копии Задания или Р</w:t>
      </w:r>
      <w:r w:rsidRPr="00404F2B">
        <w:rPr>
          <w:sz w:val="28"/>
          <w:szCs w:val="28"/>
        </w:rPr>
        <w:t>азрешения (присвоения входящего номера).</w:t>
      </w:r>
    </w:p>
    <w:p w:rsidR="002D6607" w:rsidRPr="00404F2B" w:rsidRDefault="00AD7ED7" w:rsidP="00E16AA6">
      <w:pPr>
        <w:pStyle w:val="ab"/>
        <w:numPr>
          <w:ilvl w:val="0"/>
          <w:numId w:val="3"/>
        </w:numPr>
        <w:ind w:left="0" w:firstLine="709"/>
        <w:jc w:val="both"/>
        <w:rPr>
          <w:sz w:val="28"/>
          <w:szCs w:val="28"/>
        </w:rPr>
      </w:pPr>
      <w:r w:rsidRPr="00404F2B">
        <w:rPr>
          <w:sz w:val="28"/>
          <w:szCs w:val="28"/>
        </w:rPr>
        <w:t>В срок предоставления муниципальной услуги входит срок выдачи (направления) заявителю документа, являющегося результатом пред</w:t>
      </w:r>
      <w:r w:rsidR="005340DF" w:rsidRPr="00404F2B">
        <w:rPr>
          <w:sz w:val="28"/>
          <w:szCs w:val="28"/>
        </w:rPr>
        <w:t>оставления муниципальной услуги</w:t>
      </w:r>
      <w:r w:rsidR="002D6607" w:rsidRPr="00404F2B">
        <w:rPr>
          <w:sz w:val="28"/>
          <w:szCs w:val="28"/>
        </w:rPr>
        <w:t xml:space="preserve"> – не </w:t>
      </w:r>
      <w:r w:rsidR="004140F9" w:rsidRPr="00404F2B">
        <w:rPr>
          <w:sz w:val="28"/>
          <w:szCs w:val="28"/>
        </w:rPr>
        <w:t>более 3</w:t>
      </w:r>
      <w:r w:rsidR="008C703D" w:rsidRPr="00404F2B">
        <w:rPr>
          <w:sz w:val="28"/>
          <w:szCs w:val="28"/>
        </w:rPr>
        <w:t xml:space="preserve"> рабоч</w:t>
      </w:r>
      <w:r w:rsidR="004140F9" w:rsidRPr="00404F2B">
        <w:rPr>
          <w:sz w:val="28"/>
          <w:szCs w:val="28"/>
        </w:rPr>
        <w:t xml:space="preserve">их </w:t>
      </w:r>
      <w:r w:rsidR="008C703D" w:rsidRPr="00404F2B">
        <w:rPr>
          <w:sz w:val="28"/>
          <w:szCs w:val="28"/>
        </w:rPr>
        <w:t>дн</w:t>
      </w:r>
      <w:r w:rsidR="004140F9" w:rsidRPr="00404F2B">
        <w:rPr>
          <w:sz w:val="28"/>
          <w:szCs w:val="28"/>
        </w:rPr>
        <w:t>ей</w:t>
      </w:r>
      <w:r w:rsidR="008C703D" w:rsidRPr="00404F2B">
        <w:rPr>
          <w:sz w:val="28"/>
          <w:szCs w:val="28"/>
        </w:rPr>
        <w:t xml:space="preserve"> </w:t>
      </w:r>
      <w:r w:rsidR="002D6607" w:rsidRPr="00404F2B">
        <w:rPr>
          <w:sz w:val="28"/>
          <w:szCs w:val="28"/>
        </w:rPr>
        <w:t xml:space="preserve">со дня </w:t>
      </w:r>
      <w:r w:rsidR="004140F9" w:rsidRPr="00404F2B">
        <w:rPr>
          <w:sz w:val="28"/>
          <w:szCs w:val="28"/>
        </w:rPr>
        <w:t xml:space="preserve">регистрации </w:t>
      </w:r>
      <w:r w:rsidR="002D6607" w:rsidRPr="00404F2B">
        <w:rPr>
          <w:sz w:val="28"/>
          <w:szCs w:val="28"/>
        </w:rPr>
        <w:t>документ</w:t>
      </w:r>
      <w:r w:rsidR="00EF23E1" w:rsidRPr="00404F2B">
        <w:rPr>
          <w:sz w:val="28"/>
          <w:szCs w:val="28"/>
        </w:rPr>
        <w:t>а</w:t>
      </w:r>
      <w:r w:rsidR="002D6607" w:rsidRPr="00404F2B">
        <w:rPr>
          <w:sz w:val="28"/>
          <w:szCs w:val="28"/>
        </w:rPr>
        <w:t>, являющ</w:t>
      </w:r>
      <w:r w:rsidR="00EF23E1" w:rsidRPr="00404F2B">
        <w:rPr>
          <w:sz w:val="28"/>
          <w:szCs w:val="28"/>
        </w:rPr>
        <w:t>егося</w:t>
      </w:r>
      <w:r w:rsidR="002D6607" w:rsidRPr="00404F2B">
        <w:rPr>
          <w:sz w:val="28"/>
          <w:szCs w:val="28"/>
        </w:rPr>
        <w:t xml:space="preserve"> результатом предоставления муниципальной услуги, указанным в пункте 1</w:t>
      </w:r>
      <w:r w:rsidRPr="00404F2B">
        <w:rPr>
          <w:sz w:val="28"/>
          <w:szCs w:val="28"/>
        </w:rPr>
        <w:t>1</w:t>
      </w:r>
      <w:r w:rsidR="002D6607" w:rsidRPr="00404F2B">
        <w:rPr>
          <w:sz w:val="28"/>
          <w:szCs w:val="28"/>
        </w:rPr>
        <w:t xml:space="preserve"> настоящего административного регламента.</w:t>
      </w:r>
    </w:p>
    <w:p w:rsidR="002D6607" w:rsidRPr="00404F2B" w:rsidRDefault="002D6607" w:rsidP="002D6607">
      <w:pPr>
        <w:rPr>
          <w:b/>
          <w:sz w:val="28"/>
          <w:szCs w:val="28"/>
        </w:rPr>
      </w:pPr>
    </w:p>
    <w:p w:rsidR="002D6607" w:rsidRPr="00404F2B" w:rsidRDefault="002D6607" w:rsidP="002D6607">
      <w:pPr>
        <w:jc w:val="center"/>
        <w:rPr>
          <w:sz w:val="28"/>
          <w:szCs w:val="28"/>
        </w:rPr>
      </w:pPr>
      <w:r w:rsidRPr="00404F2B">
        <w:rPr>
          <w:sz w:val="28"/>
          <w:szCs w:val="28"/>
        </w:rPr>
        <w:t>Правовые основания для предоставления муниципальной услуги</w:t>
      </w:r>
    </w:p>
    <w:p w:rsidR="002D6607" w:rsidRPr="00404F2B" w:rsidRDefault="002D6607" w:rsidP="002D6607">
      <w:pPr>
        <w:ind w:firstLine="708"/>
        <w:jc w:val="center"/>
        <w:rPr>
          <w:sz w:val="28"/>
          <w:szCs w:val="28"/>
        </w:rPr>
      </w:pPr>
    </w:p>
    <w:p w:rsidR="00F12071" w:rsidRPr="00404F2B" w:rsidRDefault="002D6607" w:rsidP="00E16AA6">
      <w:pPr>
        <w:pStyle w:val="ab"/>
        <w:numPr>
          <w:ilvl w:val="0"/>
          <w:numId w:val="3"/>
        </w:numPr>
        <w:ind w:left="0" w:firstLine="709"/>
        <w:jc w:val="both"/>
        <w:rPr>
          <w:spacing w:val="2"/>
          <w:sz w:val="28"/>
          <w:szCs w:val="28"/>
          <w:shd w:val="clear" w:color="auto" w:fill="FFFFFF"/>
        </w:rPr>
      </w:pPr>
      <w:r w:rsidRPr="00404F2B">
        <w:rPr>
          <w:rFonts w:eastAsia="Calibri"/>
          <w:sz w:val="28"/>
          <w:szCs w:val="28"/>
          <w:lang w:eastAsia="en-US"/>
        </w:rPr>
        <w:t>Перечень нормативных правовых актов, регулирующих предоставление муниципальной услуги:</w:t>
      </w:r>
    </w:p>
    <w:p w:rsidR="00F12071" w:rsidRPr="00404F2B" w:rsidRDefault="00510D13" w:rsidP="00F12071">
      <w:pPr>
        <w:ind w:firstLine="708"/>
        <w:jc w:val="both"/>
        <w:rPr>
          <w:spacing w:val="2"/>
          <w:sz w:val="28"/>
          <w:szCs w:val="28"/>
          <w:shd w:val="clear" w:color="auto" w:fill="FFFFFF"/>
        </w:rPr>
      </w:pPr>
      <w:r w:rsidRPr="00404F2B">
        <w:rPr>
          <w:sz w:val="28"/>
          <w:szCs w:val="28"/>
        </w:rPr>
        <w:t>Градостроительны</w:t>
      </w:r>
      <w:r w:rsidR="002D6607" w:rsidRPr="00404F2B">
        <w:rPr>
          <w:sz w:val="28"/>
          <w:szCs w:val="28"/>
        </w:rPr>
        <w:t>й кодекс</w:t>
      </w:r>
      <w:r w:rsidRPr="00404F2B">
        <w:rPr>
          <w:sz w:val="28"/>
          <w:szCs w:val="28"/>
        </w:rPr>
        <w:t xml:space="preserve"> Рос</w:t>
      </w:r>
      <w:r w:rsidR="001501F6" w:rsidRPr="00404F2B">
        <w:rPr>
          <w:sz w:val="28"/>
          <w:szCs w:val="28"/>
        </w:rPr>
        <w:t>сийской Федерации</w:t>
      </w:r>
      <w:r w:rsidR="00DE2EC7" w:rsidRPr="00404F2B">
        <w:rPr>
          <w:sz w:val="28"/>
          <w:szCs w:val="28"/>
        </w:rPr>
        <w:t xml:space="preserve"> от 29.12.2004 № 190-ФЗ </w:t>
      </w:r>
      <w:r w:rsidR="00DE2EC7" w:rsidRPr="00404F2B">
        <w:rPr>
          <w:spacing w:val="2"/>
          <w:sz w:val="28"/>
          <w:szCs w:val="28"/>
          <w:shd w:val="clear" w:color="auto" w:fill="FFFFFF"/>
        </w:rPr>
        <w:t>(Собрание законодательства Российской Федерации, 2005, N 1 (ч. I), ст. 16; N 30 (ч. II), ст. 3128);</w:t>
      </w:r>
    </w:p>
    <w:p w:rsidR="00F12071" w:rsidRPr="00404F2B" w:rsidRDefault="00510D13" w:rsidP="00F12071">
      <w:pPr>
        <w:ind w:firstLine="708"/>
        <w:jc w:val="both"/>
        <w:rPr>
          <w:spacing w:val="2"/>
          <w:sz w:val="28"/>
          <w:szCs w:val="28"/>
          <w:shd w:val="clear" w:color="auto" w:fill="FFFFFF"/>
        </w:rPr>
      </w:pPr>
      <w:r w:rsidRPr="00404F2B">
        <w:rPr>
          <w:sz w:val="28"/>
          <w:szCs w:val="28"/>
        </w:rPr>
        <w:t>Федеральны</w:t>
      </w:r>
      <w:r w:rsidR="002D6607" w:rsidRPr="00404F2B">
        <w:rPr>
          <w:sz w:val="28"/>
          <w:szCs w:val="28"/>
        </w:rPr>
        <w:t>й</w:t>
      </w:r>
      <w:r w:rsidRPr="00404F2B">
        <w:rPr>
          <w:sz w:val="28"/>
          <w:szCs w:val="28"/>
        </w:rPr>
        <w:t xml:space="preserve"> закон</w:t>
      </w:r>
      <w:r w:rsidR="002D6607" w:rsidRPr="00404F2B">
        <w:rPr>
          <w:sz w:val="28"/>
          <w:szCs w:val="28"/>
        </w:rPr>
        <w:t xml:space="preserve"> </w:t>
      </w:r>
      <w:r w:rsidRPr="00404F2B">
        <w:rPr>
          <w:sz w:val="28"/>
          <w:szCs w:val="28"/>
        </w:rPr>
        <w:t>от 25.06.</w:t>
      </w:r>
      <w:r w:rsidR="00590889" w:rsidRPr="00404F2B">
        <w:rPr>
          <w:sz w:val="28"/>
          <w:szCs w:val="28"/>
        </w:rPr>
        <w:t>2002 № 73-ФЗ «Об объектах культурного наследия (памятниках истории и культуры) народов Российской Федерации»</w:t>
      </w:r>
      <w:r w:rsidR="00853A12" w:rsidRPr="00404F2B">
        <w:rPr>
          <w:spacing w:val="2"/>
          <w:sz w:val="28"/>
          <w:szCs w:val="28"/>
          <w:shd w:val="clear" w:color="auto" w:fill="FFFFFF"/>
        </w:rPr>
        <w:t xml:space="preserve"> (Собрание законодательства Российской Федерации, от 01.07.2002, N 26, ст. 2519)</w:t>
      </w:r>
      <w:r w:rsidR="009D7D2A" w:rsidRPr="00404F2B">
        <w:rPr>
          <w:spacing w:val="2"/>
          <w:sz w:val="28"/>
          <w:szCs w:val="28"/>
          <w:shd w:val="clear" w:color="auto" w:fill="FFFFFF"/>
        </w:rPr>
        <w:t xml:space="preserve"> (далее – Федеральный закон № 73-ФЗ)</w:t>
      </w:r>
      <w:r w:rsidR="00853A12" w:rsidRPr="00404F2B">
        <w:rPr>
          <w:spacing w:val="2"/>
          <w:sz w:val="28"/>
          <w:szCs w:val="28"/>
          <w:shd w:val="clear" w:color="auto" w:fill="FFFFFF"/>
        </w:rPr>
        <w:t>;</w:t>
      </w:r>
    </w:p>
    <w:p w:rsidR="00F12071" w:rsidRPr="00404F2B" w:rsidRDefault="00590889" w:rsidP="00F12071">
      <w:pPr>
        <w:ind w:firstLine="708"/>
        <w:jc w:val="both"/>
        <w:rPr>
          <w:spacing w:val="2"/>
          <w:sz w:val="28"/>
          <w:szCs w:val="28"/>
          <w:shd w:val="clear" w:color="auto" w:fill="FFFFFF"/>
        </w:rPr>
      </w:pPr>
      <w:r w:rsidRPr="00404F2B">
        <w:rPr>
          <w:sz w:val="28"/>
          <w:szCs w:val="28"/>
        </w:rPr>
        <w:t>Федеральны</w:t>
      </w:r>
      <w:r w:rsidR="002D6607" w:rsidRPr="00404F2B">
        <w:rPr>
          <w:sz w:val="28"/>
          <w:szCs w:val="28"/>
        </w:rPr>
        <w:t>й</w:t>
      </w:r>
      <w:r w:rsidRPr="00404F2B">
        <w:rPr>
          <w:sz w:val="28"/>
          <w:szCs w:val="28"/>
        </w:rPr>
        <w:t xml:space="preserve"> </w:t>
      </w:r>
      <w:hyperlink r:id="rId13"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002D6607" w:rsidRPr="00404F2B">
        <w:rPr>
          <w:sz w:val="28"/>
          <w:szCs w:val="28"/>
        </w:rPr>
        <w:t xml:space="preserve"> </w:t>
      </w:r>
      <w:r w:rsidR="00510D13" w:rsidRPr="00404F2B">
        <w:rPr>
          <w:sz w:val="28"/>
          <w:szCs w:val="28"/>
        </w:rPr>
        <w:t xml:space="preserve">от 27.07.2010 </w:t>
      </w:r>
      <w:r w:rsidRPr="00404F2B">
        <w:rPr>
          <w:sz w:val="28"/>
          <w:szCs w:val="28"/>
        </w:rPr>
        <w:t>№ 210-ФЗ «Об организации предоставления государственных и муниципальных услуг»</w:t>
      </w:r>
      <w:r w:rsidR="00853A12" w:rsidRPr="00404F2B">
        <w:rPr>
          <w:spacing w:val="2"/>
          <w:sz w:val="28"/>
          <w:szCs w:val="28"/>
          <w:shd w:val="clear" w:color="auto" w:fill="FFFFFF"/>
        </w:rPr>
        <w:t xml:space="preserve"> (Собрание законодательства Российской Федерации, от 18.07.2011, N 29, ст. 4301)</w:t>
      </w:r>
      <w:r w:rsidR="009D7D2A" w:rsidRPr="00404F2B">
        <w:rPr>
          <w:spacing w:val="2"/>
          <w:sz w:val="28"/>
          <w:szCs w:val="28"/>
          <w:shd w:val="clear" w:color="auto" w:fill="FFFFFF"/>
        </w:rPr>
        <w:t xml:space="preserve"> (далее – Федеральный закон № 210-ФЗ)</w:t>
      </w:r>
      <w:r w:rsidR="00853A12" w:rsidRPr="00404F2B">
        <w:rPr>
          <w:spacing w:val="2"/>
          <w:sz w:val="28"/>
          <w:szCs w:val="28"/>
          <w:shd w:val="clear" w:color="auto" w:fill="FFFFFF"/>
        </w:rPr>
        <w:t>;</w:t>
      </w:r>
    </w:p>
    <w:p w:rsidR="00F12071" w:rsidRPr="00404F2B" w:rsidRDefault="00FB6F53" w:rsidP="00F12071">
      <w:pPr>
        <w:ind w:firstLine="708"/>
        <w:jc w:val="both"/>
        <w:rPr>
          <w:rFonts w:eastAsiaTheme="minorHAnsi"/>
          <w:sz w:val="28"/>
          <w:szCs w:val="28"/>
          <w:lang w:eastAsia="en-US"/>
        </w:rPr>
      </w:pPr>
      <w:r w:rsidRPr="00404F2B">
        <w:rPr>
          <w:rFonts w:eastAsiaTheme="minorHAnsi"/>
          <w:sz w:val="28"/>
          <w:szCs w:val="28"/>
          <w:lang w:eastAsia="en-US"/>
        </w:rPr>
        <w:t>Федеральный закон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F12071" w:rsidRPr="00404F2B" w:rsidRDefault="00377320" w:rsidP="00F12071">
      <w:pPr>
        <w:ind w:firstLine="708"/>
        <w:jc w:val="both"/>
        <w:rPr>
          <w:spacing w:val="2"/>
          <w:sz w:val="28"/>
          <w:szCs w:val="28"/>
          <w:shd w:val="clear" w:color="auto" w:fill="FFFFFF"/>
        </w:rPr>
      </w:pPr>
      <w:r w:rsidRPr="00404F2B">
        <w:rPr>
          <w:sz w:val="28"/>
          <w:szCs w:val="28"/>
        </w:rPr>
        <w:t xml:space="preserve">Федеральный </w:t>
      </w:r>
      <w:hyperlink r:id="rId14"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04.05.2011 № 99-ФЗ</w:t>
      </w:r>
      <w:r w:rsidR="00154C83" w:rsidRPr="00404F2B">
        <w:rPr>
          <w:sz w:val="28"/>
          <w:szCs w:val="28"/>
        </w:rPr>
        <w:t xml:space="preserve"> «О лицензировании отдельных видов деятельности»</w:t>
      </w:r>
      <w:r w:rsidR="00853A12" w:rsidRPr="00404F2B">
        <w:rPr>
          <w:spacing w:val="2"/>
          <w:sz w:val="28"/>
          <w:szCs w:val="28"/>
          <w:shd w:val="clear" w:color="auto" w:fill="FFFFFF"/>
        </w:rPr>
        <w:t xml:space="preserve"> (Собрание законодательства Российской Федерации, от 09.05.2011, N19, ст. 2716);</w:t>
      </w:r>
    </w:p>
    <w:p w:rsidR="00F12071" w:rsidRPr="00404F2B" w:rsidRDefault="00377320" w:rsidP="00F12071">
      <w:pPr>
        <w:ind w:firstLine="708"/>
        <w:jc w:val="both"/>
        <w:rPr>
          <w:spacing w:val="2"/>
          <w:sz w:val="28"/>
          <w:szCs w:val="28"/>
          <w:shd w:val="clear" w:color="auto" w:fill="FFFFFF"/>
        </w:rPr>
      </w:pPr>
      <w:r w:rsidRPr="00404F2B">
        <w:rPr>
          <w:sz w:val="28"/>
          <w:szCs w:val="28"/>
        </w:rPr>
        <w:t xml:space="preserve">Федеральный </w:t>
      </w:r>
      <w:hyperlink r:id="rId15"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27.07.2006 № 149-ФЗ</w:t>
      </w:r>
      <w:r w:rsidR="008A1CC3" w:rsidRPr="00404F2B">
        <w:rPr>
          <w:sz w:val="28"/>
          <w:szCs w:val="28"/>
        </w:rPr>
        <w:t xml:space="preserve"> «</w:t>
      </w:r>
      <w:r w:rsidR="00154C83" w:rsidRPr="00404F2B">
        <w:rPr>
          <w:sz w:val="28"/>
          <w:szCs w:val="28"/>
        </w:rPr>
        <w:t>Об информации, информационных технологиях и о защите информации»</w:t>
      </w:r>
      <w:r w:rsidR="00853A12" w:rsidRPr="00404F2B">
        <w:rPr>
          <w:spacing w:val="2"/>
          <w:sz w:val="28"/>
          <w:szCs w:val="28"/>
          <w:shd w:val="clear" w:color="auto" w:fill="FFFFFF"/>
        </w:rPr>
        <w:t xml:space="preserve"> (Собрание законодательства Российской Федерации, от 31.07.2006, N31, ст. 3448);</w:t>
      </w:r>
    </w:p>
    <w:p w:rsidR="00F12071" w:rsidRPr="00404F2B" w:rsidRDefault="00377320" w:rsidP="00F12071">
      <w:pPr>
        <w:ind w:firstLine="708"/>
        <w:jc w:val="both"/>
        <w:rPr>
          <w:spacing w:val="2"/>
          <w:sz w:val="28"/>
          <w:szCs w:val="28"/>
          <w:shd w:val="clear" w:color="auto" w:fill="FFFFFF"/>
        </w:rPr>
      </w:pPr>
      <w:r w:rsidRPr="00404F2B">
        <w:rPr>
          <w:sz w:val="28"/>
          <w:szCs w:val="28"/>
        </w:rPr>
        <w:t xml:space="preserve">Федеральный </w:t>
      </w:r>
      <w:hyperlink r:id="rId16"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27.07.2006 № 152-ФЗ</w:t>
      </w:r>
      <w:r w:rsidR="00154C83" w:rsidRPr="00404F2B">
        <w:rPr>
          <w:sz w:val="28"/>
          <w:szCs w:val="28"/>
        </w:rPr>
        <w:t xml:space="preserve"> «О персональных данных»</w:t>
      </w:r>
      <w:r w:rsidR="00853A12" w:rsidRPr="00404F2B">
        <w:rPr>
          <w:spacing w:val="2"/>
          <w:sz w:val="28"/>
          <w:szCs w:val="28"/>
          <w:shd w:val="clear" w:color="auto" w:fill="FFFFFF"/>
        </w:rPr>
        <w:t xml:space="preserve"> (Собрание законодательства Российской Федерации, от 31.07.2006, N31, ст. 3448);</w:t>
      </w:r>
    </w:p>
    <w:p w:rsidR="00F87E1E" w:rsidRPr="00404F2B" w:rsidRDefault="00CB6094" w:rsidP="00F12071">
      <w:pPr>
        <w:ind w:firstLine="708"/>
        <w:jc w:val="both"/>
        <w:rPr>
          <w:spacing w:val="2"/>
          <w:sz w:val="28"/>
          <w:szCs w:val="28"/>
          <w:shd w:val="clear" w:color="auto" w:fill="FFFFFF"/>
        </w:rPr>
      </w:pPr>
      <w:r w:rsidRPr="00404F2B">
        <w:rPr>
          <w:sz w:val="28"/>
          <w:szCs w:val="28"/>
        </w:rPr>
        <w:t xml:space="preserve">Федеральный </w:t>
      </w:r>
      <w:hyperlink r:id="rId17"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06.10.2003 № 131-ФЗ «Об общих принципах местного самоупр</w:t>
      </w:r>
      <w:r w:rsidR="00853A12" w:rsidRPr="00404F2B">
        <w:rPr>
          <w:sz w:val="28"/>
          <w:szCs w:val="28"/>
        </w:rPr>
        <w:t>авления в Российской Федерации»</w:t>
      </w:r>
      <w:r w:rsidR="00853A12" w:rsidRPr="00404F2B">
        <w:rPr>
          <w:spacing w:val="2"/>
          <w:sz w:val="28"/>
          <w:szCs w:val="28"/>
          <w:shd w:val="clear" w:color="auto" w:fill="FFFFFF"/>
        </w:rPr>
        <w:t xml:space="preserve"> (Собрание законодательства Российской Федерации, от 06.10.2003, N40, ст. 3822);</w:t>
      </w:r>
    </w:p>
    <w:p w:rsidR="006E6F71" w:rsidRPr="00404F2B" w:rsidRDefault="00706BCF" w:rsidP="006E6F71">
      <w:pPr>
        <w:autoSpaceDE w:val="0"/>
        <w:autoSpaceDN w:val="0"/>
        <w:adjustRightInd w:val="0"/>
        <w:ind w:firstLine="708"/>
        <w:jc w:val="both"/>
        <w:rPr>
          <w:spacing w:val="2"/>
          <w:sz w:val="28"/>
          <w:szCs w:val="28"/>
          <w:shd w:val="clear" w:color="auto" w:fill="FFFFFF"/>
        </w:rPr>
      </w:pPr>
      <w:hyperlink r:id="rId18" w:history="1">
        <w:r w:rsidR="006E6F71" w:rsidRPr="00404F2B">
          <w:rPr>
            <w:rFonts w:eastAsiaTheme="minorHAnsi"/>
            <w:sz w:val="28"/>
            <w:szCs w:val="28"/>
            <w:lang w:eastAsia="en-US"/>
          </w:rPr>
          <w:t>постановлением</w:t>
        </w:r>
      </w:hyperlink>
      <w:r w:rsidR="006E6F71" w:rsidRPr="00404F2B">
        <w:rPr>
          <w:rFonts w:eastAsiaTheme="minorHAnsi"/>
          <w:sz w:val="28"/>
          <w:szCs w:val="28"/>
          <w:lang w:eastAsia="en-US"/>
        </w:rPr>
        <w:t xml:space="preserve"> Правительства Российской Федерации от 15.07.2009  </w:t>
      </w:r>
      <w:r w:rsidR="003F6F82" w:rsidRPr="00404F2B">
        <w:rPr>
          <w:rFonts w:eastAsiaTheme="minorHAnsi"/>
          <w:sz w:val="28"/>
          <w:szCs w:val="28"/>
          <w:lang w:eastAsia="en-US"/>
        </w:rPr>
        <w:t xml:space="preserve">               </w:t>
      </w:r>
      <w:r w:rsidR="006E6F71" w:rsidRPr="00404F2B">
        <w:rPr>
          <w:rFonts w:eastAsiaTheme="minorHAnsi"/>
          <w:sz w:val="28"/>
          <w:szCs w:val="28"/>
          <w:lang w:eastAsia="en-US"/>
        </w:rPr>
        <w:t>N 569 "Об утверждении Положения о государственной историко-культурной экспертизе" (Собрание законодательства Российской Федерации, 2009, N 30, ст. 3812; 2011, N 22, ст. 3173; 2012, N 37, ст. 5000);</w:t>
      </w:r>
    </w:p>
    <w:p w:rsidR="00F87E1E" w:rsidRPr="00404F2B" w:rsidRDefault="002D6607" w:rsidP="00853A12">
      <w:pPr>
        <w:pStyle w:val="ab"/>
        <w:ind w:left="0" w:firstLine="709"/>
        <w:jc w:val="both"/>
        <w:rPr>
          <w:sz w:val="28"/>
          <w:szCs w:val="28"/>
        </w:rPr>
      </w:pPr>
      <w:r w:rsidRPr="00404F2B">
        <w:rPr>
          <w:sz w:val="28"/>
          <w:szCs w:val="28"/>
        </w:rPr>
        <w:t>п</w:t>
      </w:r>
      <w:r w:rsidR="00590889" w:rsidRPr="00404F2B">
        <w:rPr>
          <w:sz w:val="28"/>
          <w:szCs w:val="28"/>
        </w:rPr>
        <w:t>риказ</w:t>
      </w:r>
      <w:r w:rsidRPr="00404F2B">
        <w:rPr>
          <w:sz w:val="28"/>
          <w:szCs w:val="28"/>
        </w:rPr>
        <w:t xml:space="preserve"> </w:t>
      </w:r>
      <w:r w:rsidR="00590889" w:rsidRPr="00404F2B">
        <w:rPr>
          <w:sz w:val="28"/>
          <w:szCs w:val="28"/>
        </w:rPr>
        <w:t>Министерства куль</w:t>
      </w:r>
      <w:r w:rsidR="00E529E8" w:rsidRPr="00404F2B">
        <w:rPr>
          <w:sz w:val="28"/>
          <w:szCs w:val="28"/>
        </w:rPr>
        <w:t>туры Российской Федерации от 21.10.</w:t>
      </w:r>
      <w:r w:rsidR="00590889" w:rsidRPr="00404F2B">
        <w:rPr>
          <w:sz w:val="28"/>
          <w:szCs w:val="28"/>
        </w:rPr>
        <w:t xml:space="preserve">2015 года № 2625 «Об утверждении порядка выдачи разрешения на проведение работ по сохранению объекта культурного наследия, включенного в единый </w:t>
      </w:r>
      <w:r w:rsidR="00590889" w:rsidRPr="00404F2B">
        <w:rPr>
          <w:sz w:val="28"/>
          <w:szCs w:val="28"/>
        </w:rPr>
        <w:lastRenderedPageBreak/>
        <w:t>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DE2EC7" w:rsidRPr="00404F2B">
        <w:rPr>
          <w:spacing w:val="2"/>
          <w:sz w:val="28"/>
          <w:szCs w:val="28"/>
          <w:shd w:val="clear" w:color="auto" w:fill="FFFFFF"/>
        </w:rPr>
        <w:t xml:space="preserve"> (зарегистрирован Министерством Российской Федерации </w:t>
      </w:r>
      <w:r w:rsidR="00F87E1E" w:rsidRPr="00404F2B">
        <w:rPr>
          <w:spacing w:val="2"/>
          <w:sz w:val="28"/>
          <w:szCs w:val="28"/>
          <w:shd w:val="clear" w:color="auto" w:fill="FFFFFF"/>
        </w:rPr>
        <w:t xml:space="preserve">от </w:t>
      </w:r>
      <w:r w:rsidR="00DE2EC7" w:rsidRPr="00404F2B">
        <w:rPr>
          <w:spacing w:val="2"/>
          <w:sz w:val="28"/>
          <w:szCs w:val="28"/>
          <w:shd w:val="clear" w:color="auto" w:fill="FFFFFF"/>
        </w:rPr>
        <w:t>18</w:t>
      </w:r>
      <w:r w:rsidR="00F87E1E" w:rsidRPr="00404F2B">
        <w:rPr>
          <w:spacing w:val="2"/>
          <w:sz w:val="28"/>
          <w:szCs w:val="28"/>
          <w:shd w:val="clear" w:color="auto" w:fill="FFFFFF"/>
        </w:rPr>
        <w:t>.12.</w:t>
      </w:r>
      <w:r w:rsidR="00DE2EC7" w:rsidRPr="00404F2B">
        <w:rPr>
          <w:spacing w:val="2"/>
          <w:sz w:val="28"/>
          <w:szCs w:val="28"/>
          <w:shd w:val="clear" w:color="auto" w:fill="FFFFFF"/>
        </w:rPr>
        <w:t xml:space="preserve">2015, регистрационный номер N 40169; официальный интернет-портал правовой информации parvo.gov.ru, </w:t>
      </w:r>
      <w:r w:rsidR="00F87E1E" w:rsidRPr="00404F2B">
        <w:rPr>
          <w:spacing w:val="2"/>
          <w:sz w:val="28"/>
          <w:szCs w:val="28"/>
          <w:shd w:val="clear" w:color="auto" w:fill="FFFFFF"/>
        </w:rPr>
        <w:t>от 09.08.2016)</w:t>
      </w:r>
      <w:r w:rsidR="00E61992" w:rsidRPr="00404F2B">
        <w:rPr>
          <w:sz w:val="28"/>
          <w:szCs w:val="28"/>
        </w:rPr>
        <w:t xml:space="preserve"> (далее -  приказ Минкультуры от 21.10.2015 № 2625)</w:t>
      </w:r>
      <w:r w:rsidR="00F87E1E" w:rsidRPr="00404F2B">
        <w:rPr>
          <w:sz w:val="28"/>
          <w:szCs w:val="28"/>
        </w:rPr>
        <w:t>;</w:t>
      </w:r>
    </w:p>
    <w:p w:rsidR="00F87E1E" w:rsidRPr="00404F2B" w:rsidRDefault="00590889" w:rsidP="00853A12">
      <w:pPr>
        <w:pStyle w:val="ab"/>
        <w:ind w:left="0" w:firstLine="709"/>
        <w:jc w:val="both"/>
        <w:rPr>
          <w:sz w:val="28"/>
          <w:szCs w:val="28"/>
        </w:rPr>
      </w:pPr>
      <w:r w:rsidRPr="00404F2B">
        <w:rPr>
          <w:sz w:val="28"/>
          <w:szCs w:val="28"/>
        </w:rPr>
        <w:t>приказ</w:t>
      </w:r>
      <w:r w:rsidR="002D6607" w:rsidRPr="00404F2B">
        <w:rPr>
          <w:sz w:val="28"/>
          <w:szCs w:val="28"/>
        </w:rPr>
        <w:t xml:space="preserve"> </w:t>
      </w:r>
      <w:r w:rsidRPr="00404F2B">
        <w:rPr>
          <w:sz w:val="28"/>
          <w:szCs w:val="28"/>
        </w:rPr>
        <w:t>Министерства кул</w:t>
      </w:r>
      <w:r w:rsidR="00E529E8" w:rsidRPr="00404F2B">
        <w:rPr>
          <w:sz w:val="28"/>
          <w:szCs w:val="28"/>
        </w:rPr>
        <w:t>ьтуры Российской Федерации от 08.06.</w:t>
      </w:r>
      <w:r w:rsidRPr="00404F2B">
        <w:rPr>
          <w:sz w:val="28"/>
          <w:szCs w:val="28"/>
        </w:rPr>
        <w:t>2016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DE2EC7" w:rsidRPr="00404F2B">
        <w:rPr>
          <w:spacing w:val="2"/>
          <w:sz w:val="28"/>
          <w:szCs w:val="28"/>
          <w:shd w:val="clear" w:color="auto" w:fill="FFFFFF"/>
        </w:rPr>
        <w:t xml:space="preserve"> (зарегистрирован Министерством Российской Федерации </w:t>
      </w:r>
      <w:r w:rsidR="00F87E1E" w:rsidRPr="00404F2B">
        <w:rPr>
          <w:spacing w:val="2"/>
          <w:sz w:val="28"/>
          <w:szCs w:val="28"/>
          <w:shd w:val="clear" w:color="auto" w:fill="FFFFFF"/>
        </w:rPr>
        <w:t>от 0</w:t>
      </w:r>
      <w:r w:rsidR="00DE2EC7" w:rsidRPr="00404F2B">
        <w:rPr>
          <w:spacing w:val="2"/>
          <w:sz w:val="28"/>
          <w:szCs w:val="28"/>
          <w:shd w:val="clear" w:color="auto" w:fill="FFFFFF"/>
        </w:rPr>
        <w:t>8</w:t>
      </w:r>
      <w:r w:rsidR="00F87E1E" w:rsidRPr="00404F2B">
        <w:rPr>
          <w:spacing w:val="2"/>
          <w:sz w:val="28"/>
          <w:szCs w:val="28"/>
          <w:shd w:val="clear" w:color="auto" w:fill="FFFFFF"/>
        </w:rPr>
        <w:t>.08.</w:t>
      </w:r>
      <w:r w:rsidR="00DE2EC7" w:rsidRPr="00404F2B">
        <w:rPr>
          <w:spacing w:val="2"/>
          <w:sz w:val="28"/>
          <w:szCs w:val="28"/>
          <w:shd w:val="clear" w:color="auto" w:fill="FFFFFF"/>
        </w:rPr>
        <w:t>2016, регистрационный номер N 43141; официальный интернет-портал прав</w:t>
      </w:r>
      <w:r w:rsidR="00F87E1E" w:rsidRPr="00404F2B">
        <w:rPr>
          <w:spacing w:val="2"/>
          <w:sz w:val="28"/>
          <w:szCs w:val="28"/>
          <w:shd w:val="clear" w:color="auto" w:fill="FFFFFF"/>
        </w:rPr>
        <w:t>овой информации pravo.gov.ru, от 09.08.</w:t>
      </w:r>
      <w:r w:rsidR="00DE2EC7" w:rsidRPr="00404F2B">
        <w:rPr>
          <w:spacing w:val="2"/>
          <w:sz w:val="28"/>
          <w:szCs w:val="28"/>
          <w:shd w:val="clear" w:color="auto" w:fill="FFFFFF"/>
        </w:rPr>
        <w:t>2016)</w:t>
      </w:r>
      <w:r w:rsidR="00E61992" w:rsidRPr="00404F2B">
        <w:rPr>
          <w:sz w:val="28"/>
          <w:szCs w:val="28"/>
        </w:rPr>
        <w:t xml:space="preserve"> (далее - приказ Минкультуры от 08.06.2016 № 1278)</w:t>
      </w:r>
      <w:r w:rsidR="002D6607" w:rsidRPr="00404F2B">
        <w:rPr>
          <w:sz w:val="28"/>
          <w:szCs w:val="28"/>
        </w:rPr>
        <w:t>;</w:t>
      </w:r>
    </w:p>
    <w:p w:rsidR="005340DF" w:rsidRPr="00404F2B" w:rsidRDefault="005340DF" w:rsidP="005340DF">
      <w:pPr>
        <w:autoSpaceDE w:val="0"/>
        <w:autoSpaceDN w:val="0"/>
        <w:adjustRightInd w:val="0"/>
        <w:ind w:firstLine="708"/>
        <w:jc w:val="both"/>
        <w:rPr>
          <w:sz w:val="28"/>
          <w:szCs w:val="28"/>
        </w:rPr>
      </w:pPr>
      <w:r w:rsidRPr="00404F2B">
        <w:rPr>
          <w:rFonts w:eastAsiaTheme="minorHAnsi"/>
          <w:sz w:val="28"/>
          <w:szCs w:val="28"/>
          <w:lang w:eastAsia="en-US"/>
        </w:rPr>
        <w:t>приказ Минкультуры России от 28.06.2012 N 683 "Об утверждении Административного регламента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(памятника истории и культуры) народов Российской Федерации федерального значения" ("Российская газета", N 224, 28.09.2012);</w:t>
      </w:r>
    </w:p>
    <w:p w:rsidR="00853A12" w:rsidRPr="00404F2B" w:rsidRDefault="00706BCF" w:rsidP="00853A12">
      <w:pPr>
        <w:pStyle w:val="ab"/>
        <w:ind w:left="0" w:firstLine="709"/>
        <w:jc w:val="both"/>
        <w:rPr>
          <w:spacing w:val="2"/>
          <w:sz w:val="28"/>
          <w:szCs w:val="28"/>
          <w:shd w:val="clear" w:color="auto" w:fill="FFFFFF"/>
        </w:rPr>
      </w:pPr>
      <w:hyperlink r:id="rId19" w:tooltip="Закон ХМАО - Югры от 29.06.2006 N 64-оз (ред. от 20.02.2015) &quot;О регулировании отдельных отношений в области сохранения, использования, популяризации и государственной охраны объектов культурного наследия&quot; (принят Думой Ханты-Мансийского автономного округа - Юг" w:history="1">
        <w:r w:rsidR="006D113A" w:rsidRPr="00404F2B">
          <w:rPr>
            <w:sz w:val="28"/>
            <w:szCs w:val="28"/>
          </w:rPr>
          <w:t>З</w:t>
        </w:r>
        <w:r w:rsidR="00590889" w:rsidRPr="00404F2B">
          <w:rPr>
            <w:sz w:val="28"/>
            <w:szCs w:val="28"/>
          </w:rPr>
          <w:t>акон</w:t>
        </w:r>
      </w:hyperlink>
      <w:r w:rsidR="00590889" w:rsidRPr="00404F2B">
        <w:rPr>
          <w:sz w:val="28"/>
          <w:szCs w:val="28"/>
        </w:rPr>
        <w:t xml:space="preserve"> Ханты-Мансийского автономного округа </w:t>
      </w:r>
      <w:r w:rsidR="00590889" w:rsidRPr="00404F2B">
        <w:rPr>
          <w:rFonts w:eastAsia="Calibri"/>
          <w:sz w:val="28"/>
          <w:szCs w:val="28"/>
        </w:rPr>
        <w:t>–</w:t>
      </w:r>
      <w:r w:rsidR="00E529E8" w:rsidRPr="00404F2B">
        <w:rPr>
          <w:sz w:val="28"/>
          <w:szCs w:val="28"/>
        </w:rPr>
        <w:t xml:space="preserve"> Югры от 29.06.2006</w:t>
      </w:r>
      <w:r w:rsidR="00590889" w:rsidRPr="00404F2B">
        <w:rPr>
          <w:sz w:val="28"/>
          <w:szCs w:val="28"/>
        </w:rPr>
        <w:t xml:space="preserve"> № 64-оз «О регулировании отдельных отношений в области сохранения, использования, популяризации и государственной охраны</w:t>
      </w:r>
      <w:r w:rsidR="00173F7C" w:rsidRPr="00404F2B">
        <w:rPr>
          <w:sz w:val="28"/>
          <w:szCs w:val="28"/>
        </w:rPr>
        <w:t xml:space="preserve"> объектов культурного наследия»</w:t>
      </w:r>
      <w:r w:rsidR="00DE2EC7" w:rsidRPr="00404F2B">
        <w:rPr>
          <w:spacing w:val="2"/>
          <w:sz w:val="28"/>
          <w:szCs w:val="28"/>
          <w:shd w:val="clear" w:color="auto" w:fill="FFFFFF"/>
        </w:rPr>
        <w:t xml:space="preserve"> (Собрание законодательства Ханты-Мансийского автономного округа - Югры, 30</w:t>
      </w:r>
      <w:r w:rsidR="00F87E1E" w:rsidRPr="00404F2B">
        <w:rPr>
          <w:spacing w:val="2"/>
          <w:sz w:val="28"/>
          <w:szCs w:val="28"/>
          <w:shd w:val="clear" w:color="auto" w:fill="FFFFFF"/>
        </w:rPr>
        <w:t>.06.</w:t>
      </w:r>
      <w:r w:rsidR="00DE2EC7" w:rsidRPr="00404F2B">
        <w:rPr>
          <w:spacing w:val="2"/>
          <w:sz w:val="28"/>
          <w:szCs w:val="28"/>
          <w:shd w:val="clear" w:color="auto" w:fill="FFFFFF"/>
        </w:rPr>
        <w:t>2006, N 6, ст. 486);</w:t>
      </w:r>
    </w:p>
    <w:p w:rsidR="00853A12" w:rsidRPr="00404F2B" w:rsidRDefault="002D6607" w:rsidP="00853A12">
      <w:pPr>
        <w:pStyle w:val="ab"/>
        <w:ind w:left="0" w:firstLine="709"/>
        <w:jc w:val="both"/>
        <w:rPr>
          <w:sz w:val="28"/>
          <w:szCs w:val="28"/>
        </w:rPr>
      </w:pPr>
      <w:r w:rsidRPr="00404F2B">
        <w:rPr>
          <w:sz w:val="28"/>
          <w:szCs w:val="28"/>
        </w:rPr>
        <w:t>Устав</w:t>
      </w:r>
      <w:r w:rsidR="00CB6094" w:rsidRPr="00404F2B">
        <w:rPr>
          <w:sz w:val="28"/>
          <w:szCs w:val="28"/>
        </w:rPr>
        <w:t xml:space="preserve"> Ханты-Мансийского района</w:t>
      </w:r>
      <w:r w:rsidR="00853A12" w:rsidRPr="00404F2B">
        <w:rPr>
          <w:sz w:val="28"/>
          <w:szCs w:val="28"/>
        </w:rPr>
        <w:t xml:space="preserve"> (газета «Наш район», №</w:t>
      </w:r>
      <w:r w:rsidR="00155114" w:rsidRPr="00404F2B">
        <w:rPr>
          <w:sz w:val="28"/>
          <w:szCs w:val="28"/>
        </w:rPr>
        <w:t>28</w:t>
      </w:r>
      <w:r w:rsidR="00853A12" w:rsidRPr="00404F2B">
        <w:rPr>
          <w:sz w:val="28"/>
          <w:szCs w:val="28"/>
        </w:rPr>
        <w:t xml:space="preserve">, </w:t>
      </w:r>
      <w:r w:rsidR="00F87E1E" w:rsidRPr="00404F2B">
        <w:rPr>
          <w:sz w:val="28"/>
          <w:szCs w:val="28"/>
        </w:rPr>
        <w:t xml:space="preserve">от </w:t>
      </w:r>
      <w:r w:rsidR="00155114" w:rsidRPr="00404F2B">
        <w:rPr>
          <w:sz w:val="28"/>
          <w:szCs w:val="28"/>
        </w:rPr>
        <w:t>14</w:t>
      </w:r>
      <w:r w:rsidR="00853A12" w:rsidRPr="00404F2B">
        <w:rPr>
          <w:sz w:val="28"/>
          <w:szCs w:val="28"/>
        </w:rPr>
        <w:t>.</w:t>
      </w:r>
      <w:r w:rsidR="00155114" w:rsidRPr="00404F2B">
        <w:rPr>
          <w:sz w:val="28"/>
          <w:szCs w:val="28"/>
        </w:rPr>
        <w:t>07.2005</w:t>
      </w:r>
      <w:r w:rsidR="00853A12" w:rsidRPr="00404F2B">
        <w:rPr>
          <w:sz w:val="28"/>
          <w:szCs w:val="28"/>
        </w:rPr>
        <w:t>)</w:t>
      </w:r>
      <w:r w:rsidR="00CB6094" w:rsidRPr="00404F2B">
        <w:rPr>
          <w:sz w:val="28"/>
          <w:szCs w:val="28"/>
        </w:rPr>
        <w:t>;</w:t>
      </w:r>
    </w:p>
    <w:p w:rsidR="00853A12" w:rsidRPr="00404F2B" w:rsidRDefault="002D6607" w:rsidP="00853A12">
      <w:pPr>
        <w:pStyle w:val="ab"/>
        <w:ind w:left="0" w:firstLine="709"/>
        <w:jc w:val="both"/>
        <w:rPr>
          <w:sz w:val="28"/>
          <w:szCs w:val="28"/>
        </w:rPr>
      </w:pPr>
      <w:r w:rsidRPr="00404F2B">
        <w:rPr>
          <w:sz w:val="28"/>
          <w:szCs w:val="28"/>
        </w:rPr>
        <w:t xml:space="preserve">постановление администрации Ханты-Мансийского района </w:t>
      </w:r>
      <w:r w:rsidR="00CB6094" w:rsidRPr="00404F2B">
        <w:rPr>
          <w:sz w:val="28"/>
          <w:szCs w:val="28"/>
        </w:rPr>
        <w:t>от 24.01.</w:t>
      </w:r>
      <w:r w:rsidRPr="00404F2B">
        <w:rPr>
          <w:sz w:val="28"/>
          <w:szCs w:val="28"/>
        </w:rPr>
        <w:t>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w:t>
      </w:r>
      <w:r w:rsidR="00CB6094" w:rsidRPr="00404F2B">
        <w:rPr>
          <w:sz w:val="28"/>
          <w:szCs w:val="28"/>
        </w:rPr>
        <w:t>ых лиц, муниципальных служащих»</w:t>
      </w:r>
      <w:r w:rsidR="00853A12" w:rsidRPr="00404F2B">
        <w:rPr>
          <w:sz w:val="28"/>
          <w:szCs w:val="28"/>
        </w:rPr>
        <w:t xml:space="preserve"> (газета «Наш район», №7,</w:t>
      </w:r>
      <w:r w:rsidR="00F87E1E" w:rsidRPr="00404F2B">
        <w:rPr>
          <w:sz w:val="28"/>
          <w:szCs w:val="28"/>
        </w:rPr>
        <w:t xml:space="preserve"> от</w:t>
      </w:r>
      <w:r w:rsidR="00853A12" w:rsidRPr="00404F2B">
        <w:rPr>
          <w:sz w:val="28"/>
          <w:szCs w:val="28"/>
        </w:rPr>
        <w:t xml:space="preserve"> 25.02.2016);</w:t>
      </w:r>
      <w:r w:rsidR="00CB6094" w:rsidRPr="00404F2B">
        <w:rPr>
          <w:sz w:val="28"/>
          <w:szCs w:val="28"/>
        </w:rPr>
        <w:t xml:space="preserve"> </w:t>
      </w:r>
    </w:p>
    <w:p w:rsidR="00155114" w:rsidRPr="00404F2B" w:rsidRDefault="006D113A" w:rsidP="00853A12">
      <w:pPr>
        <w:pStyle w:val="ab"/>
        <w:ind w:left="0" w:firstLine="709"/>
        <w:jc w:val="both"/>
        <w:rPr>
          <w:sz w:val="28"/>
          <w:szCs w:val="28"/>
        </w:rPr>
      </w:pPr>
      <w:r w:rsidRPr="00404F2B">
        <w:rPr>
          <w:sz w:val="28"/>
          <w:szCs w:val="28"/>
        </w:rPr>
        <w:t>р</w:t>
      </w:r>
      <w:r w:rsidR="00583045" w:rsidRPr="00404F2B">
        <w:rPr>
          <w:sz w:val="28"/>
          <w:szCs w:val="28"/>
        </w:rPr>
        <w:t xml:space="preserve">аспоряжение администрации Ханты-Мансийского района от 13.05.2016 № 424-р «Об утверждении </w:t>
      </w:r>
      <w:r w:rsidRPr="00404F2B">
        <w:rPr>
          <w:sz w:val="28"/>
          <w:szCs w:val="28"/>
        </w:rPr>
        <w:t>У</w:t>
      </w:r>
      <w:r w:rsidR="00155114" w:rsidRPr="00404F2B">
        <w:rPr>
          <w:sz w:val="28"/>
          <w:szCs w:val="28"/>
        </w:rPr>
        <w:t>став</w:t>
      </w:r>
      <w:r w:rsidR="00583045" w:rsidRPr="00404F2B">
        <w:rPr>
          <w:sz w:val="28"/>
          <w:szCs w:val="28"/>
        </w:rPr>
        <w:t>а</w:t>
      </w:r>
      <w:r w:rsidR="005340DF" w:rsidRPr="00404F2B">
        <w:rPr>
          <w:sz w:val="28"/>
          <w:szCs w:val="28"/>
        </w:rPr>
        <w:t xml:space="preserve"> м</w:t>
      </w:r>
      <w:r w:rsidRPr="00404F2B">
        <w:rPr>
          <w:sz w:val="28"/>
          <w:szCs w:val="28"/>
        </w:rPr>
        <w:t>униципального казенного учреждения</w:t>
      </w:r>
      <w:r w:rsidR="00155114" w:rsidRPr="00404F2B">
        <w:rPr>
          <w:sz w:val="28"/>
          <w:szCs w:val="28"/>
        </w:rPr>
        <w:t xml:space="preserve"> </w:t>
      </w:r>
      <w:r w:rsidR="00583045" w:rsidRPr="00404F2B">
        <w:rPr>
          <w:sz w:val="28"/>
          <w:szCs w:val="28"/>
        </w:rPr>
        <w:t>Ханты-</w:t>
      </w:r>
      <w:r w:rsidR="008340D2" w:rsidRPr="00404F2B">
        <w:rPr>
          <w:sz w:val="28"/>
          <w:szCs w:val="28"/>
        </w:rPr>
        <w:t>Мансийского</w:t>
      </w:r>
      <w:r w:rsidR="00583045" w:rsidRPr="00404F2B">
        <w:rPr>
          <w:sz w:val="28"/>
          <w:szCs w:val="28"/>
        </w:rPr>
        <w:t xml:space="preserve"> района </w:t>
      </w:r>
      <w:r w:rsidR="00155114" w:rsidRPr="00404F2B">
        <w:rPr>
          <w:sz w:val="28"/>
          <w:szCs w:val="28"/>
        </w:rPr>
        <w:t>«Комитет по культуре, спорту и социальной политике»</w:t>
      </w:r>
      <w:r w:rsidR="00846602" w:rsidRPr="00404F2B">
        <w:rPr>
          <w:sz w:val="28"/>
          <w:szCs w:val="28"/>
        </w:rPr>
        <w:t>;</w:t>
      </w:r>
      <w:r w:rsidR="00155114" w:rsidRPr="00404F2B">
        <w:rPr>
          <w:sz w:val="28"/>
          <w:szCs w:val="28"/>
        </w:rPr>
        <w:t xml:space="preserve"> </w:t>
      </w:r>
    </w:p>
    <w:p w:rsidR="002D6607" w:rsidRPr="00404F2B" w:rsidRDefault="002D6607" w:rsidP="00853A12">
      <w:pPr>
        <w:ind w:firstLine="708"/>
        <w:jc w:val="both"/>
        <w:rPr>
          <w:bCs/>
          <w:sz w:val="28"/>
          <w:szCs w:val="28"/>
        </w:rPr>
      </w:pPr>
      <w:r w:rsidRPr="00404F2B">
        <w:rPr>
          <w:bCs/>
          <w:sz w:val="28"/>
          <w:szCs w:val="28"/>
        </w:rPr>
        <w:t>настоящий административный регламент.</w:t>
      </w:r>
    </w:p>
    <w:p w:rsidR="00590889" w:rsidRPr="00404F2B" w:rsidRDefault="00590889" w:rsidP="0096756C">
      <w:pPr>
        <w:jc w:val="both"/>
        <w:rPr>
          <w:sz w:val="28"/>
          <w:szCs w:val="28"/>
        </w:rPr>
      </w:pPr>
    </w:p>
    <w:p w:rsidR="005343CB" w:rsidRPr="00404F2B" w:rsidRDefault="00B85BF4" w:rsidP="00B85BF4">
      <w:pPr>
        <w:jc w:val="center"/>
        <w:rPr>
          <w:bCs/>
          <w:sz w:val="28"/>
          <w:szCs w:val="28"/>
        </w:rPr>
      </w:pPr>
      <w:r w:rsidRPr="00404F2B">
        <w:rPr>
          <w:bCs/>
          <w:sz w:val="28"/>
          <w:szCs w:val="28"/>
        </w:rPr>
        <w:t xml:space="preserve"> Исчерпывающий перечень документов,</w:t>
      </w:r>
    </w:p>
    <w:p w:rsidR="00B85BF4" w:rsidRPr="00404F2B" w:rsidRDefault="00B85BF4" w:rsidP="00B85BF4">
      <w:pPr>
        <w:jc w:val="center"/>
        <w:rPr>
          <w:bCs/>
          <w:sz w:val="28"/>
          <w:szCs w:val="28"/>
        </w:rPr>
      </w:pPr>
      <w:r w:rsidRPr="00404F2B">
        <w:rPr>
          <w:bCs/>
          <w:sz w:val="28"/>
          <w:szCs w:val="28"/>
        </w:rPr>
        <w:t xml:space="preserve"> необходимых для предоставления муниципальной услуги</w:t>
      </w:r>
    </w:p>
    <w:p w:rsidR="00590889" w:rsidRPr="00404F2B" w:rsidRDefault="00590889" w:rsidP="00E84A6B">
      <w:pPr>
        <w:rPr>
          <w:rFonts w:eastAsiaTheme="minorHAnsi"/>
          <w:sz w:val="28"/>
          <w:szCs w:val="24"/>
          <w:lang w:eastAsia="en-US"/>
        </w:rPr>
      </w:pPr>
    </w:p>
    <w:p w:rsidR="005343CB" w:rsidRPr="00404F2B" w:rsidRDefault="00590889" w:rsidP="00E16AA6">
      <w:pPr>
        <w:pStyle w:val="ab"/>
        <w:numPr>
          <w:ilvl w:val="0"/>
          <w:numId w:val="3"/>
        </w:numPr>
        <w:ind w:left="0" w:firstLine="710"/>
        <w:jc w:val="both"/>
        <w:rPr>
          <w:sz w:val="28"/>
          <w:szCs w:val="28"/>
        </w:rPr>
      </w:pPr>
      <w:r w:rsidRPr="00404F2B">
        <w:rPr>
          <w:sz w:val="28"/>
          <w:szCs w:val="28"/>
        </w:rPr>
        <w:t xml:space="preserve">Для </w:t>
      </w:r>
      <w:r w:rsidR="00155114" w:rsidRPr="00404F2B">
        <w:rPr>
          <w:sz w:val="28"/>
          <w:szCs w:val="28"/>
        </w:rPr>
        <w:t xml:space="preserve">предоставления муниципальной услуги по выдаче </w:t>
      </w:r>
      <w:r w:rsidRPr="00404F2B">
        <w:rPr>
          <w:sz w:val="28"/>
          <w:szCs w:val="28"/>
        </w:rPr>
        <w:t>задания на проведение работ по сохранению объекта культурного наследия</w:t>
      </w:r>
      <w:r w:rsidR="00155114" w:rsidRPr="00404F2B">
        <w:rPr>
          <w:sz w:val="28"/>
          <w:szCs w:val="28"/>
        </w:rPr>
        <w:t xml:space="preserve"> (далее также – запрос о предоставлении муниципальной услуги, запрос),</w:t>
      </w:r>
      <w:r w:rsidR="00EC200F" w:rsidRPr="00404F2B">
        <w:rPr>
          <w:sz w:val="28"/>
          <w:szCs w:val="28"/>
        </w:rPr>
        <w:t xml:space="preserve"> необходим</w:t>
      </w:r>
      <w:r w:rsidR="009706D4" w:rsidRPr="00404F2B">
        <w:rPr>
          <w:sz w:val="28"/>
          <w:szCs w:val="28"/>
        </w:rPr>
        <w:t>ы следующие документы</w:t>
      </w:r>
      <w:r w:rsidR="004E3A04" w:rsidRPr="00404F2B">
        <w:rPr>
          <w:sz w:val="28"/>
          <w:szCs w:val="28"/>
        </w:rPr>
        <w:t>:</w:t>
      </w:r>
    </w:p>
    <w:p w:rsidR="005343CB" w:rsidRPr="00404F2B" w:rsidRDefault="00590889" w:rsidP="00E16AA6">
      <w:pPr>
        <w:pStyle w:val="ab"/>
        <w:numPr>
          <w:ilvl w:val="0"/>
          <w:numId w:val="6"/>
        </w:numPr>
        <w:ind w:left="0" w:firstLine="709"/>
        <w:jc w:val="both"/>
        <w:rPr>
          <w:sz w:val="28"/>
          <w:szCs w:val="28"/>
        </w:rPr>
      </w:pPr>
      <w:r w:rsidRPr="00404F2B">
        <w:rPr>
          <w:sz w:val="28"/>
          <w:szCs w:val="28"/>
        </w:rPr>
        <w:lastRenderedPageBreak/>
        <w:t>заявление о выдаче задания по форм</w:t>
      </w:r>
      <w:r w:rsidR="0064579C" w:rsidRPr="00404F2B">
        <w:rPr>
          <w:sz w:val="28"/>
          <w:szCs w:val="28"/>
        </w:rPr>
        <w:t>е</w:t>
      </w:r>
      <w:r w:rsidR="00E61992" w:rsidRPr="00404F2B">
        <w:rPr>
          <w:sz w:val="28"/>
          <w:szCs w:val="28"/>
        </w:rPr>
        <w:t xml:space="preserve"> приложения</w:t>
      </w:r>
      <w:r w:rsidR="0064579C" w:rsidRPr="00404F2B">
        <w:rPr>
          <w:sz w:val="28"/>
          <w:szCs w:val="28"/>
        </w:rPr>
        <w:t xml:space="preserve"> </w:t>
      </w:r>
      <w:r w:rsidR="00AC211D" w:rsidRPr="00404F2B">
        <w:rPr>
          <w:sz w:val="28"/>
          <w:szCs w:val="28"/>
        </w:rPr>
        <w:t>2</w:t>
      </w:r>
      <w:r w:rsidRPr="00404F2B">
        <w:rPr>
          <w:sz w:val="28"/>
          <w:szCs w:val="28"/>
        </w:rPr>
        <w:t xml:space="preserve"> </w:t>
      </w:r>
      <w:r w:rsidR="00155114" w:rsidRPr="00404F2B">
        <w:rPr>
          <w:sz w:val="28"/>
          <w:szCs w:val="28"/>
        </w:rPr>
        <w:t>к</w:t>
      </w:r>
      <w:r w:rsidRPr="00404F2B">
        <w:rPr>
          <w:sz w:val="28"/>
          <w:szCs w:val="28"/>
        </w:rPr>
        <w:t xml:space="preserve"> приказ</w:t>
      </w:r>
      <w:r w:rsidR="00155114" w:rsidRPr="00404F2B">
        <w:rPr>
          <w:sz w:val="28"/>
          <w:szCs w:val="28"/>
        </w:rPr>
        <w:t>у</w:t>
      </w:r>
      <w:r w:rsidRPr="00404F2B">
        <w:rPr>
          <w:sz w:val="28"/>
          <w:szCs w:val="28"/>
        </w:rPr>
        <w:t xml:space="preserve"> Минкультуры от 08.06.2016 № 1278, подписанное уполномоч</w:t>
      </w:r>
      <w:r w:rsidR="00AF4255" w:rsidRPr="00404F2B">
        <w:rPr>
          <w:sz w:val="28"/>
          <w:szCs w:val="28"/>
        </w:rPr>
        <w:t>енным лицом</w:t>
      </w:r>
      <w:r w:rsidR="004E3A04" w:rsidRPr="00404F2B">
        <w:rPr>
          <w:sz w:val="28"/>
          <w:szCs w:val="28"/>
        </w:rPr>
        <w:t>, подлинник в 1 экземпляре и копия в 1 экземпляре (в случае предоставления лично)</w:t>
      </w:r>
      <w:r w:rsidR="005343CB" w:rsidRPr="00404F2B">
        <w:rPr>
          <w:sz w:val="28"/>
          <w:szCs w:val="28"/>
        </w:rPr>
        <w:t>;</w:t>
      </w:r>
    </w:p>
    <w:p w:rsidR="00EF3D69" w:rsidRPr="00404F2B" w:rsidRDefault="00590889" w:rsidP="00E16AA6">
      <w:pPr>
        <w:pStyle w:val="ab"/>
        <w:numPr>
          <w:ilvl w:val="0"/>
          <w:numId w:val="6"/>
        </w:numPr>
        <w:ind w:left="0" w:firstLine="709"/>
        <w:jc w:val="both"/>
        <w:rPr>
          <w:sz w:val="28"/>
          <w:szCs w:val="28"/>
        </w:rPr>
      </w:pPr>
      <w:r w:rsidRPr="00404F2B">
        <w:rPr>
          <w:sz w:val="28"/>
          <w:szCs w:val="28"/>
        </w:rPr>
        <w:t>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bookmarkStart w:id="1" w:name="Par182"/>
      <w:bookmarkEnd w:id="1"/>
      <w:r w:rsidR="00846602" w:rsidRPr="00404F2B">
        <w:rPr>
          <w:sz w:val="28"/>
          <w:szCs w:val="28"/>
        </w:rPr>
        <w:t>.</w:t>
      </w:r>
    </w:p>
    <w:p w:rsidR="00F12071" w:rsidRPr="00404F2B" w:rsidRDefault="00590889" w:rsidP="00E16AA6">
      <w:pPr>
        <w:pStyle w:val="ab"/>
        <w:numPr>
          <w:ilvl w:val="0"/>
          <w:numId w:val="3"/>
        </w:numPr>
        <w:ind w:left="0" w:firstLine="567"/>
        <w:jc w:val="both"/>
        <w:rPr>
          <w:sz w:val="28"/>
          <w:szCs w:val="28"/>
        </w:rPr>
      </w:pPr>
      <w:r w:rsidRPr="00404F2B">
        <w:rPr>
          <w:sz w:val="28"/>
          <w:szCs w:val="28"/>
        </w:rPr>
        <w:t>Для</w:t>
      </w:r>
      <w:r w:rsidR="00155114" w:rsidRPr="00404F2B">
        <w:rPr>
          <w:sz w:val="28"/>
          <w:szCs w:val="28"/>
        </w:rPr>
        <w:t xml:space="preserve"> предоставления муниципальной услуги по выдаче </w:t>
      </w:r>
      <w:r w:rsidRPr="00404F2B">
        <w:rPr>
          <w:sz w:val="28"/>
          <w:szCs w:val="28"/>
        </w:rPr>
        <w:t>разрешения на проведение работ по сохранен</w:t>
      </w:r>
      <w:r w:rsidR="00155114" w:rsidRPr="00404F2B">
        <w:rPr>
          <w:sz w:val="28"/>
          <w:szCs w:val="28"/>
        </w:rPr>
        <w:t>ию объекта культурного наследия (далее также – запрос о предоставлении муниципальной услуги, запрос):</w:t>
      </w:r>
    </w:p>
    <w:p w:rsidR="0048240F" w:rsidRPr="00404F2B" w:rsidRDefault="00155114" w:rsidP="00F12071">
      <w:pPr>
        <w:ind w:firstLine="709"/>
        <w:jc w:val="both"/>
        <w:rPr>
          <w:sz w:val="28"/>
          <w:szCs w:val="28"/>
        </w:rPr>
      </w:pPr>
      <w:r w:rsidRPr="00404F2B">
        <w:rPr>
          <w:sz w:val="28"/>
          <w:szCs w:val="28"/>
        </w:rPr>
        <w:t>1)</w:t>
      </w:r>
      <w:r w:rsidR="00B85BF4" w:rsidRPr="00404F2B">
        <w:rPr>
          <w:sz w:val="28"/>
          <w:szCs w:val="28"/>
        </w:rPr>
        <w:t xml:space="preserve"> в</w:t>
      </w:r>
      <w:r w:rsidR="00590889" w:rsidRPr="00404F2B">
        <w:rPr>
          <w:sz w:val="28"/>
          <w:szCs w:val="28"/>
        </w:rPr>
        <w:t xml:space="preserve"> случае проведения научно-исследовательских и изыскательских работ на объекте культурного наследия</w:t>
      </w:r>
      <w:r w:rsidR="00370827" w:rsidRPr="00404F2B">
        <w:rPr>
          <w:sz w:val="28"/>
          <w:szCs w:val="28"/>
        </w:rPr>
        <w:t xml:space="preserve"> необходимы следующие документы</w:t>
      </w:r>
      <w:r w:rsidR="0048240F" w:rsidRPr="00404F2B">
        <w:rPr>
          <w:sz w:val="28"/>
          <w:szCs w:val="28"/>
        </w:rPr>
        <w:t>:</w:t>
      </w:r>
      <w:r w:rsidR="00370827" w:rsidRPr="00404F2B">
        <w:rPr>
          <w:sz w:val="28"/>
          <w:szCs w:val="28"/>
        </w:rPr>
        <w:t xml:space="preserve"> </w:t>
      </w:r>
    </w:p>
    <w:p w:rsidR="00F12071" w:rsidRPr="00404F2B" w:rsidRDefault="00590889" w:rsidP="00F12071">
      <w:pPr>
        <w:ind w:firstLine="709"/>
        <w:jc w:val="both"/>
        <w:rPr>
          <w:sz w:val="28"/>
          <w:szCs w:val="28"/>
        </w:rPr>
      </w:pPr>
      <w:r w:rsidRPr="00404F2B">
        <w:rPr>
          <w:sz w:val="28"/>
          <w:szCs w:val="28"/>
        </w:rPr>
        <w:t>заявление о выдаче разрешения по форме</w:t>
      </w:r>
      <w:r w:rsidR="008C0FF6" w:rsidRPr="00404F2B">
        <w:rPr>
          <w:sz w:val="28"/>
          <w:szCs w:val="28"/>
        </w:rPr>
        <w:t xml:space="preserve"> приложения</w:t>
      </w:r>
      <w:r w:rsidRPr="00404F2B">
        <w:rPr>
          <w:sz w:val="28"/>
          <w:szCs w:val="28"/>
        </w:rPr>
        <w:t xml:space="preserve"> </w:t>
      </w:r>
      <w:r w:rsidR="00C712CA" w:rsidRPr="00404F2B">
        <w:rPr>
          <w:sz w:val="28"/>
          <w:szCs w:val="28"/>
        </w:rPr>
        <w:t>2</w:t>
      </w:r>
      <w:r w:rsidRPr="00404F2B">
        <w:rPr>
          <w:sz w:val="28"/>
          <w:szCs w:val="28"/>
        </w:rPr>
        <w:t xml:space="preserve"> </w:t>
      </w:r>
      <w:r w:rsidR="0048240F" w:rsidRPr="00404F2B">
        <w:rPr>
          <w:sz w:val="28"/>
          <w:szCs w:val="28"/>
        </w:rPr>
        <w:t xml:space="preserve">к </w:t>
      </w:r>
      <w:r w:rsidRPr="00404F2B">
        <w:rPr>
          <w:sz w:val="28"/>
          <w:szCs w:val="28"/>
        </w:rPr>
        <w:t>приказ</w:t>
      </w:r>
      <w:r w:rsidR="0048240F" w:rsidRPr="00404F2B">
        <w:rPr>
          <w:sz w:val="28"/>
          <w:szCs w:val="28"/>
        </w:rPr>
        <w:t>у</w:t>
      </w:r>
      <w:r w:rsidRPr="00404F2B">
        <w:rPr>
          <w:sz w:val="28"/>
          <w:szCs w:val="28"/>
        </w:rPr>
        <w:t xml:space="preserve"> Минкультуры России от 21.10.2015 № 2625, подписанное уполномоченным л</w:t>
      </w:r>
      <w:r w:rsidR="00C712CA" w:rsidRPr="00404F2B">
        <w:rPr>
          <w:sz w:val="28"/>
          <w:szCs w:val="28"/>
        </w:rPr>
        <w:t xml:space="preserve">ицом, подлинник, в 1 экземпляре </w:t>
      </w:r>
      <w:r w:rsidR="0048240F" w:rsidRPr="00404F2B">
        <w:rPr>
          <w:sz w:val="28"/>
          <w:szCs w:val="28"/>
        </w:rPr>
        <w:t>(</w:t>
      </w:r>
      <w:r w:rsidR="00C712CA" w:rsidRPr="00404F2B">
        <w:rPr>
          <w:sz w:val="28"/>
          <w:szCs w:val="28"/>
        </w:rPr>
        <w:t>п</w:t>
      </w:r>
      <w:r w:rsidRPr="00404F2B">
        <w:rPr>
          <w:sz w:val="28"/>
          <w:szCs w:val="28"/>
        </w:rPr>
        <w:t>редоставляется отдельно на каждую организацию, осуществляющую работы по сохранени</w:t>
      </w:r>
      <w:r w:rsidR="005343CB" w:rsidRPr="00404F2B">
        <w:rPr>
          <w:sz w:val="28"/>
          <w:szCs w:val="28"/>
        </w:rPr>
        <w:t>ю объектов культурного наследия</w:t>
      </w:r>
      <w:r w:rsidR="0048240F" w:rsidRPr="00404F2B">
        <w:rPr>
          <w:sz w:val="28"/>
          <w:szCs w:val="28"/>
        </w:rPr>
        <w:t>)</w:t>
      </w:r>
      <w:r w:rsidR="005343CB" w:rsidRPr="00404F2B">
        <w:rPr>
          <w:sz w:val="28"/>
          <w:szCs w:val="28"/>
        </w:rPr>
        <w:t>;</w:t>
      </w:r>
    </w:p>
    <w:p w:rsidR="00F12071" w:rsidRPr="00404F2B" w:rsidRDefault="00590889" w:rsidP="00F12071">
      <w:pPr>
        <w:ind w:firstLine="709"/>
        <w:jc w:val="both"/>
        <w:rPr>
          <w:sz w:val="28"/>
          <w:szCs w:val="28"/>
        </w:rPr>
      </w:pPr>
      <w:r w:rsidRPr="00404F2B">
        <w:rPr>
          <w:sz w:val="28"/>
          <w:szCs w:val="28"/>
        </w:rPr>
        <w:t>копия договора на разработку проектной документации по сохранению объекта культурного наследия, прошитая</w:t>
      </w:r>
      <w:r w:rsidR="0048240F" w:rsidRPr="00404F2B">
        <w:rPr>
          <w:sz w:val="28"/>
          <w:szCs w:val="28"/>
        </w:rPr>
        <w:t xml:space="preserve"> и пронумерованная, заверенная</w:t>
      </w:r>
      <w:r w:rsidR="00707AF4" w:rsidRPr="00404F2B">
        <w:rPr>
          <w:sz w:val="28"/>
          <w:szCs w:val="28"/>
        </w:rPr>
        <w:t xml:space="preserve"> в установленном порядке</w:t>
      </w:r>
      <w:r w:rsidRPr="00404F2B">
        <w:rPr>
          <w:sz w:val="28"/>
          <w:szCs w:val="28"/>
        </w:rPr>
        <w:t>, в 1 экземпляре;</w:t>
      </w:r>
    </w:p>
    <w:p w:rsidR="00F12071" w:rsidRPr="00404F2B" w:rsidRDefault="00590889" w:rsidP="00F12071">
      <w:pPr>
        <w:ind w:firstLine="709"/>
        <w:jc w:val="both"/>
        <w:rPr>
          <w:sz w:val="28"/>
          <w:szCs w:val="28"/>
        </w:rPr>
      </w:pPr>
      <w:r w:rsidRPr="00404F2B">
        <w:rPr>
          <w:sz w:val="28"/>
          <w:szCs w:val="28"/>
        </w:rPr>
        <w:t>схемы (графический план), изображающие места проведения натурных исследований в виде шурфов и зондажей, подлинник, в 1 экземпляре (выполняется з</w:t>
      </w:r>
      <w:r w:rsidR="0048240F" w:rsidRPr="00404F2B">
        <w:rPr>
          <w:sz w:val="28"/>
          <w:szCs w:val="28"/>
        </w:rPr>
        <w:t>аявителем в произвольной форме);</w:t>
      </w:r>
    </w:p>
    <w:p w:rsidR="00F12071" w:rsidRPr="00404F2B" w:rsidRDefault="0048240F" w:rsidP="00F12071">
      <w:pPr>
        <w:ind w:firstLine="709"/>
        <w:jc w:val="both"/>
        <w:rPr>
          <w:sz w:val="28"/>
          <w:szCs w:val="28"/>
        </w:rPr>
      </w:pPr>
      <w:r w:rsidRPr="00404F2B">
        <w:rPr>
          <w:sz w:val="28"/>
          <w:szCs w:val="28"/>
        </w:rPr>
        <w:t xml:space="preserve">2) </w:t>
      </w:r>
      <w:r w:rsidR="001C6DD0" w:rsidRPr="00404F2B">
        <w:rPr>
          <w:sz w:val="28"/>
          <w:szCs w:val="28"/>
        </w:rPr>
        <w:t>в</w:t>
      </w:r>
      <w:r w:rsidR="00590889" w:rsidRPr="00404F2B">
        <w:rPr>
          <w:sz w:val="28"/>
          <w:szCs w:val="28"/>
        </w:rPr>
        <w:t xml:space="preserve">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w:t>
      </w:r>
      <w:r w:rsidRPr="00404F2B">
        <w:rPr>
          <w:sz w:val="28"/>
          <w:szCs w:val="28"/>
        </w:rPr>
        <w:t>необходимы следующие документы</w:t>
      </w:r>
      <w:r w:rsidR="00590889" w:rsidRPr="00404F2B">
        <w:rPr>
          <w:sz w:val="28"/>
          <w:szCs w:val="28"/>
        </w:rPr>
        <w:t>:</w:t>
      </w:r>
    </w:p>
    <w:p w:rsidR="00F12071" w:rsidRPr="00404F2B" w:rsidRDefault="00590889" w:rsidP="00F12071">
      <w:pPr>
        <w:ind w:firstLine="709"/>
        <w:jc w:val="both"/>
        <w:rPr>
          <w:sz w:val="28"/>
          <w:szCs w:val="28"/>
        </w:rPr>
      </w:pPr>
      <w:r w:rsidRPr="00404F2B">
        <w:rPr>
          <w:sz w:val="28"/>
          <w:szCs w:val="28"/>
        </w:rPr>
        <w:t xml:space="preserve">заявление о выдаче разрешения </w:t>
      </w:r>
      <w:r w:rsidR="0048240F" w:rsidRPr="00404F2B">
        <w:rPr>
          <w:sz w:val="28"/>
          <w:szCs w:val="28"/>
        </w:rPr>
        <w:t>по рекомендованному образцу</w:t>
      </w:r>
      <w:r w:rsidRPr="00404F2B">
        <w:rPr>
          <w:sz w:val="28"/>
          <w:szCs w:val="28"/>
        </w:rPr>
        <w:t xml:space="preserve"> </w:t>
      </w:r>
      <w:r w:rsidR="0048240F" w:rsidRPr="00404F2B">
        <w:rPr>
          <w:sz w:val="28"/>
          <w:szCs w:val="28"/>
        </w:rPr>
        <w:t>приложения</w:t>
      </w:r>
      <w:r w:rsidRPr="00404F2B">
        <w:rPr>
          <w:sz w:val="28"/>
          <w:szCs w:val="28"/>
        </w:rPr>
        <w:t xml:space="preserve"> </w:t>
      </w:r>
      <w:r w:rsidR="00AC211D" w:rsidRPr="00404F2B">
        <w:rPr>
          <w:sz w:val="28"/>
          <w:szCs w:val="28"/>
        </w:rPr>
        <w:t>3</w:t>
      </w:r>
      <w:r w:rsidRPr="00404F2B">
        <w:rPr>
          <w:sz w:val="28"/>
          <w:szCs w:val="28"/>
        </w:rPr>
        <w:t xml:space="preserve"> </w:t>
      </w:r>
      <w:r w:rsidR="008C0FF6" w:rsidRPr="00404F2B">
        <w:rPr>
          <w:sz w:val="28"/>
          <w:szCs w:val="28"/>
        </w:rPr>
        <w:t xml:space="preserve">к </w:t>
      </w:r>
      <w:r w:rsidRPr="00404F2B">
        <w:rPr>
          <w:sz w:val="28"/>
          <w:szCs w:val="28"/>
        </w:rPr>
        <w:t>приказ</w:t>
      </w:r>
      <w:r w:rsidR="008C0FF6" w:rsidRPr="00404F2B">
        <w:rPr>
          <w:sz w:val="28"/>
          <w:szCs w:val="28"/>
        </w:rPr>
        <w:t>у</w:t>
      </w:r>
      <w:r w:rsidRPr="00404F2B">
        <w:rPr>
          <w:sz w:val="28"/>
          <w:szCs w:val="28"/>
        </w:rPr>
        <w:t xml:space="preserve"> Минкультуры России от 21.10.2015 № 2625</w:t>
      </w:r>
      <w:r w:rsidR="005343CB" w:rsidRPr="00404F2B">
        <w:rPr>
          <w:sz w:val="28"/>
          <w:szCs w:val="28"/>
        </w:rPr>
        <w:t>, подлинник, в 1 экземпляре;</w:t>
      </w:r>
    </w:p>
    <w:p w:rsidR="00F12071" w:rsidRPr="00404F2B" w:rsidRDefault="008C0FF6" w:rsidP="00F12071">
      <w:pPr>
        <w:ind w:firstLine="709"/>
        <w:jc w:val="both"/>
        <w:rPr>
          <w:rFonts w:eastAsiaTheme="minorHAnsi"/>
          <w:sz w:val="28"/>
          <w:szCs w:val="28"/>
          <w:lang w:eastAsia="en-US"/>
        </w:rPr>
      </w:pPr>
      <w:r w:rsidRPr="00404F2B">
        <w:rPr>
          <w:rFonts w:eastAsiaTheme="minorHAnsi"/>
          <w:sz w:val="28"/>
          <w:szCs w:val="28"/>
          <w:lang w:eastAsia="en-US"/>
        </w:rPr>
        <w:t>копии титульных листов проектной документации по сохранению объекта культурного наследия (не представляются, если заявитель является субподрядчиком и ранее данная документация была представлена генподрядчиком),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соответствующими органами исполнительной власти, осуществляющими функции в области государственной охраны объектов культурного наследия, в 1 экземпляре;</w:t>
      </w:r>
    </w:p>
    <w:p w:rsidR="00F12071" w:rsidRPr="00404F2B" w:rsidRDefault="00590889" w:rsidP="00F12071">
      <w:pPr>
        <w:ind w:firstLine="709"/>
        <w:jc w:val="both"/>
        <w:rPr>
          <w:sz w:val="28"/>
          <w:szCs w:val="28"/>
        </w:rPr>
      </w:pPr>
      <w:r w:rsidRPr="00404F2B">
        <w:rPr>
          <w:sz w:val="28"/>
          <w:szCs w:val="28"/>
        </w:rPr>
        <w:t>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указанные документы были представлены генподрядчиком);</w:t>
      </w:r>
    </w:p>
    <w:p w:rsidR="00F12071" w:rsidRPr="00404F2B" w:rsidRDefault="00590889" w:rsidP="00F12071">
      <w:pPr>
        <w:ind w:firstLine="709"/>
        <w:jc w:val="both"/>
        <w:rPr>
          <w:sz w:val="28"/>
          <w:szCs w:val="28"/>
        </w:rPr>
      </w:pPr>
      <w:r w:rsidRPr="00404F2B">
        <w:rPr>
          <w:sz w:val="28"/>
          <w:szCs w:val="28"/>
        </w:rPr>
        <w:t xml:space="preserve">копия договора на проведение технического надзора и (или) копия приказа о назначении ответственного лица за проведением технического </w:t>
      </w:r>
      <w:r w:rsidRPr="00404F2B">
        <w:rPr>
          <w:sz w:val="28"/>
          <w:szCs w:val="28"/>
        </w:rPr>
        <w:lastRenderedPageBreak/>
        <w:t>надзора</w:t>
      </w:r>
      <w:r w:rsidR="00C712CA" w:rsidRPr="00404F2B">
        <w:rPr>
          <w:sz w:val="28"/>
          <w:szCs w:val="28"/>
        </w:rPr>
        <w:t xml:space="preserve"> (не предоставляется, если заявитель является субподрядчиком и ранее указанные документы были представлены генподрядчиком)</w:t>
      </w:r>
      <w:r w:rsidRPr="00404F2B">
        <w:rPr>
          <w:sz w:val="28"/>
          <w:szCs w:val="28"/>
        </w:rPr>
        <w:t>, прошитая, пронумерованная, заверенная в установленном порядке, в 1 экземпляре</w:t>
      </w:r>
      <w:r w:rsidR="00C712CA" w:rsidRPr="00404F2B">
        <w:rPr>
          <w:sz w:val="28"/>
          <w:szCs w:val="28"/>
        </w:rPr>
        <w:t>;</w:t>
      </w:r>
      <w:r w:rsidRPr="00404F2B">
        <w:rPr>
          <w:sz w:val="28"/>
          <w:szCs w:val="28"/>
        </w:rPr>
        <w:t xml:space="preserve"> </w:t>
      </w:r>
    </w:p>
    <w:p w:rsidR="00F12071" w:rsidRPr="00404F2B" w:rsidRDefault="00590889" w:rsidP="00F12071">
      <w:pPr>
        <w:ind w:firstLine="709"/>
        <w:jc w:val="both"/>
        <w:rPr>
          <w:sz w:val="28"/>
          <w:szCs w:val="28"/>
        </w:rPr>
      </w:pPr>
      <w:r w:rsidRPr="00404F2B">
        <w:rPr>
          <w:sz w:val="28"/>
          <w:szCs w:val="28"/>
        </w:rPr>
        <w:t>копия приказа о назначении ответственного лица за проведение научного руководства, заверенная в установленном порядке, в 1 экземпляре;</w:t>
      </w:r>
    </w:p>
    <w:p w:rsidR="00F12071" w:rsidRPr="00404F2B" w:rsidRDefault="008C0FF6" w:rsidP="00F12071">
      <w:pPr>
        <w:ind w:firstLine="709"/>
        <w:jc w:val="both"/>
        <w:rPr>
          <w:rFonts w:eastAsiaTheme="minorHAnsi"/>
          <w:sz w:val="28"/>
          <w:szCs w:val="28"/>
          <w:lang w:eastAsia="en-US"/>
        </w:rPr>
      </w:pPr>
      <w:r w:rsidRPr="00404F2B">
        <w:rPr>
          <w:rFonts w:eastAsiaTheme="minorHAnsi"/>
          <w:sz w:val="28"/>
          <w:szCs w:val="28"/>
          <w:lang w:eastAsia="en-US"/>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F12071" w:rsidRPr="00404F2B" w:rsidRDefault="00C712CA" w:rsidP="00F12071">
      <w:pPr>
        <w:ind w:firstLine="709"/>
        <w:jc w:val="both"/>
        <w:rPr>
          <w:rFonts w:eastAsiaTheme="minorHAnsi"/>
          <w:sz w:val="28"/>
          <w:szCs w:val="28"/>
          <w:lang w:eastAsia="en-US"/>
        </w:rPr>
      </w:pPr>
      <w:r w:rsidRPr="00404F2B">
        <w:rPr>
          <w:rFonts w:eastAsiaTheme="minorHAnsi"/>
          <w:sz w:val="28"/>
          <w:szCs w:val="28"/>
          <w:lang w:eastAsia="en-US"/>
        </w:rPr>
        <w:t xml:space="preserve">документы в соответствии с </w:t>
      </w:r>
      <w:hyperlink r:id="rId20" w:history="1">
        <w:r w:rsidRPr="00404F2B">
          <w:rPr>
            <w:rFonts w:eastAsiaTheme="minorHAnsi"/>
            <w:sz w:val="28"/>
            <w:szCs w:val="28"/>
            <w:lang w:eastAsia="en-US"/>
          </w:rPr>
          <w:t>абзацем третьим пункта 6 статьи 45</w:t>
        </w:r>
      </w:hyperlink>
      <w:r w:rsidRPr="00404F2B">
        <w:rPr>
          <w:rFonts w:eastAsiaTheme="minorHAnsi"/>
          <w:sz w:val="28"/>
          <w:szCs w:val="28"/>
          <w:lang w:eastAsia="en-US"/>
        </w:rPr>
        <w:t xml:space="preserve"> Федерального закона</w:t>
      </w:r>
      <w:r w:rsidR="00EC4E25" w:rsidRPr="00404F2B">
        <w:rPr>
          <w:rFonts w:eastAsiaTheme="minorHAnsi"/>
          <w:sz w:val="28"/>
          <w:szCs w:val="28"/>
          <w:lang w:eastAsia="en-US"/>
        </w:rPr>
        <w:t xml:space="preserve"> № 73-ФЗ</w:t>
      </w:r>
      <w:r w:rsidRPr="00404F2B">
        <w:rPr>
          <w:rFonts w:eastAsiaTheme="minorHAnsi"/>
          <w:sz w:val="28"/>
          <w:szCs w:val="28"/>
          <w:lang w:eastAsia="en-US"/>
        </w:rPr>
        <w:t>,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реставрации объекта культурного наследия (предоставляются по желанию заявителя);</w:t>
      </w:r>
    </w:p>
    <w:p w:rsidR="00F12071" w:rsidRPr="00404F2B" w:rsidRDefault="00C712CA" w:rsidP="00F12071">
      <w:pPr>
        <w:ind w:firstLine="709"/>
        <w:jc w:val="both"/>
        <w:rPr>
          <w:rFonts w:eastAsiaTheme="minorHAnsi"/>
          <w:sz w:val="28"/>
          <w:szCs w:val="28"/>
          <w:lang w:eastAsia="en-US"/>
        </w:rPr>
      </w:pPr>
      <w:r w:rsidRPr="00404F2B">
        <w:rPr>
          <w:rFonts w:eastAsiaTheme="minorHAnsi"/>
          <w:sz w:val="28"/>
          <w:szCs w:val="28"/>
          <w:lang w:eastAsia="en-US"/>
        </w:rPr>
        <w:t xml:space="preserve">документы в соответствии с </w:t>
      </w:r>
      <w:hyperlink r:id="rId21" w:history="1">
        <w:r w:rsidRPr="00404F2B">
          <w:rPr>
            <w:rFonts w:eastAsiaTheme="minorHAnsi"/>
            <w:sz w:val="28"/>
            <w:szCs w:val="28"/>
            <w:lang w:eastAsia="en-US"/>
          </w:rPr>
          <w:t>абзацем третьим пункта 6 статьи 45</w:t>
        </w:r>
      </w:hyperlink>
      <w:r w:rsidRPr="00404F2B">
        <w:rPr>
          <w:rFonts w:eastAsiaTheme="minorHAnsi"/>
          <w:sz w:val="28"/>
          <w:szCs w:val="28"/>
          <w:lang w:eastAsia="en-US"/>
        </w:rPr>
        <w:t xml:space="preserve"> Федерального закона</w:t>
      </w:r>
      <w:r w:rsidR="00B113EB" w:rsidRPr="00404F2B">
        <w:rPr>
          <w:rFonts w:eastAsiaTheme="minorHAnsi"/>
          <w:sz w:val="28"/>
          <w:szCs w:val="28"/>
          <w:lang w:eastAsia="en-US"/>
        </w:rPr>
        <w:t xml:space="preserve"> № 73-ФЗ</w:t>
      </w:r>
      <w:r w:rsidRPr="00404F2B">
        <w:rPr>
          <w:rFonts w:eastAsiaTheme="minorHAnsi"/>
          <w:sz w:val="28"/>
          <w:szCs w:val="28"/>
          <w:lang w:eastAsia="en-US"/>
        </w:rPr>
        <w:t>,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реставрации объекта культурного наследия (предос</w:t>
      </w:r>
      <w:r w:rsidR="00B113EB" w:rsidRPr="00404F2B">
        <w:rPr>
          <w:rFonts w:eastAsiaTheme="minorHAnsi"/>
          <w:sz w:val="28"/>
          <w:szCs w:val="28"/>
          <w:lang w:eastAsia="en-US"/>
        </w:rPr>
        <w:t>тавляются по желанию заявителя);</w:t>
      </w:r>
    </w:p>
    <w:p w:rsidR="00F12071" w:rsidRPr="00404F2B" w:rsidRDefault="001C6DD0" w:rsidP="00F12071">
      <w:pPr>
        <w:ind w:firstLine="709"/>
        <w:jc w:val="both"/>
        <w:rPr>
          <w:sz w:val="28"/>
          <w:szCs w:val="28"/>
        </w:rPr>
      </w:pPr>
      <w:r w:rsidRPr="00404F2B">
        <w:rPr>
          <w:sz w:val="28"/>
          <w:szCs w:val="28"/>
        </w:rPr>
        <w:t>3) в</w:t>
      </w:r>
      <w:r w:rsidR="00590889" w:rsidRPr="00404F2B">
        <w:rPr>
          <w:sz w:val="28"/>
          <w:szCs w:val="28"/>
        </w:rPr>
        <w:t xml:space="preserve">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404F2B">
        <w:rPr>
          <w:sz w:val="28"/>
          <w:szCs w:val="28"/>
        </w:rPr>
        <w:t xml:space="preserve"> необходимы следующие документы</w:t>
      </w:r>
      <w:r w:rsidR="00590889" w:rsidRPr="00404F2B">
        <w:rPr>
          <w:sz w:val="28"/>
          <w:szCs w:val="28"/>
        </w:rPr>
        <w:t>:</w:t>
      </w:r>
    </w:p>
    <w:p w:rsidR="00F12071" w:rsidRPr="00404F2B" w:rsidRDefault="00590889" w:rsidP="00F12071">
      <w:pPr>
        <w:ind w:firstLine="709"/>
        <w:jc w:val="both"/>
        <w:rPr>
          <w:sz w:val="28"/>
          <w:szCs w:val="28"/>
        </w:rPr>
      </w:pPr>
      <w:r w:rsidRPr="00404F2B">
        <w:rPr>
          <w:sz w:val="28"/>
          <w:szCs w:val="28"/>
        </w:rPr>
        <w:t xml:space="preserve">заявление о выдаче разрешения по </w:t>
      </w:r>
      <w:r w:rsidR="001C6DD0" w:rsidRPr="00404F2B">
        <w:rPr>
          <w:sz w:val="28"/>
          <w:szCs w:val="28"/>
        </w:rPr>
        <w:t xml:space="preserve">рекомендованному образцу </w:t>
      </w:r>
      <w:r w:rsidRPr="00404F2B">
        <w:rPr>
          <w:sz w:val="28"/>
          <w:szCs w:val="28"/>
        </w:rPr>
        <w:t>приложени</w:t>
      </w:r>
      <w:r w:rsidR="001C6DD0" w:rsidRPr="00404F2B">
        <w:rPr>
          <w:sz w:val="28"/>
          <w:szCs w:val="28"/>
        </w:rPr>
        <w:t>я</w:t>
      </w:r>
      <w:r w:rsidRPr="00404F2B">
        <w:rPr>
          <w:sz w:val="28"/>
          <w:szCs w:val="28"/>
        </w:rPr>
        <w:t xml:space="preserve"> </w:t>
      </w:r>
      <w:r w:rsidR="00AC211D" w:rsidRPr="00404F2B">
        <w:rPr>
          <w:sz w:val="28"/>
          <w:szCs w:val="28"/>
        </w:rPr>
        <w:t>4</w:t>
      </w:r>
      <w:r w:rsidRPr="00404F2B">
        <w:rPr>
          <w:sz w:val="28"/>
          <w:szCs w:val="28"/>
        </w:rPr>
        <w:t xml:space="preserve"> </w:t>
      </w:r>
      <w:r w:rsidR="004417CD" w:rsidRPr="00404F2B">
        <w:rPr>
          <w:sz w:val="28"/>
          <w:szCs w:val="28"/>
        </w:rPr>
        <w:t xml:space="preserve">к </w:t>
      </w:r>
      <w:r w:rsidRPr="00404F2B">
        <w:rPr>
          <w:sz w:val="28"/>
          <w:szCs w:val="28"/>
        </w:rPr>
        <w:t>приказ</w:t>
      </w:r>
      <w:r w:rsidR="004417CD" w:rsidRPr="00404F2B">
        <w:rPr>
          <w:sz w:val="28"/>
          <w:szCs w:val="28"/>
        </w:rPr>
        <w:t>у</w:t>
      </w:r>
      <w:r w:rsidRPr="00404F2B">
        <w:rPr>
          <w:sz w:val="28"/>
          <w:szCs w:val="28"/>
        </w:rPr>
        <w:t xml:space="preserve"> Минкультуры России от 21.10.2015 № </w:t>
      </w:r>
      <w:r w:rsidR="005343CB" w:rsidRPr="00404F2B">
        <w:rPr>
          <w:sz w:val="28"/>
          <w:szCs w:val="28"/>
        </w:rPr>
        <w:t>2625, подлинник, в 1 экземпляре;</w:t>
      </w:r>
    </w:p>
    <w:p w:rsidR="00F12071" w:rsidRPr="00404F2B" w:rsidRDefault="00590889" w:rsidP="00F12071">
      <w:pPr>
        <w:ind w:firstLine="709"/>
        <w:jc w:val="both"/>
        <w:rPr>
          <w:sz w:val="28"/>
          <w:szCs w:val="28"/>
        </w:rPr>
      </w:pPr>
      <w:r w:rsidRPr="00404F2B">
        <w:rPr>
          <w:sz w:val="28"/>
          <w:szCs w:val="28"/>
        </w:rPr>
        <w:t>копия договора на проведение авторского надзора и (или) копия приказа о назначении ответственного лица за проведением авторского надзора</w:t>
      </w:r>
      <w:r w:rsidR="004417CD" w:rsidRPr="00404F2B">
        <w:rPr>
          <w:sz w:val="28"/>
          <w:szCs w:val="28"/>
        </w:rPr>
        <w:t>,</w:t>
      </w:r>
      <w:r w:rsidRPr="00404F2B">
        <w:rPr>
          <w:sz w:val="28"/>
          <w:szCs w:val="28"/>
        </w:rPr>
        <w:t xml:space="preserve">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F12071" w:rsidRPr="00404F2B" w:rsidRDefault="00590889" w:rsidP="00F12071">
      <w:pPr>
        <w:ind w:firstLine="709"/>
        <w:jc w:val="both"/>
        <w:rPr>
          <w:sz w:val="28"/>
          <w:szCs w:val="28"/>
        </w:rPr>
      </w:pPr>
      <w:r w:rsidRPr="00404F2B">
        <w:rPr>
          <w:sz w:val="28"/>
          <w:szCs w:val="28"/>
        </w:rPr>
        <w:t>копия договора на проведение технического надзора и (или) копия приказа о назначении ответственного лица за пр</w:t>
      </w:r>
      <w:r w:rsidR="001C6DD0" w:rsidRPr="00404F2B">
        <w:rPr>
          <w:sz w:val="28"/>
          <w:szCs w:val="28"/>
        </w:rPr>
        <w:t>оведением технического надзора (</w:t>
      </w:r>
      <w:r w:rsidRPr="00404F2B">
        <w:rPr>
          <w:sz w:val="28"/>
          <w:szCs w:val="28"/>
        </w:rPr>
        <w:t>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F12071" w:rsidRPr="00404F2B" w:rsidRDefault="00590889" w:rsidP="00F12071">
      <w:pPr>
        <w:ind w:firstLine="709"/>
        <w:jc w:val="both"/>
        <w:rPr>
          <w:sz w:val="28"/>
          <w:szCs w:val="28"/>
        </w:rPr>
      </w:pPr>
      <w:r w:rsidRPr="00404F2B">
        <w:rPr>
          <w:sz w:val="28"/>
          <w:szCs w:val="28"/>
        </w:rPr>
        <w:t>копия приказа о назначении ответственного лица за проведение научного руководства, заверенная в устано</w:t>
      </w:r>
      <w:r w:rsidR="001C6DD0" w:rsidRPr="00404F2B">
        <w:rPr>
          <w:sz w:val="28"/>
          <w:szCs w:val="28"/>
        </w:rPr>
        <w:t>вленном порядке, в 1 экземпляре;</w:t>
      </w:r>
    </w:p>
    <w:p w:rsidR="00F12071" w:rsidRPr="00404F2B" w:rsidRDefault="00C712CA" w:rsidP="00F12071">
      <w:pPr>
        <w:ind w:firstLine="709"/>
        <w:jc w:val="both"/>
        <w:rPr>
          <w:sz w:val="28"/>
          <w:szCs w:val="28"/>
        </w:rPr>
      </w:pPr>
      <w:r w:rsidRPr="00404F2B">
        <w:rPr>
          <w:rFonts w:eastAsiaTheme="minorHAnsi"/>
          <w:sz w:val="28"/>
          <w:szCs w:val="28"/>
          <w:lang w:eastAsia="en-US"/>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r w:rsidR="00590889" w:rsidRPr="00404F2B">
        <w:rPr>
          <w:sz w:val="28"/>
          <w:szCs w:val="28"/>
        </w:rPr>
        <w:t>;</w:t>
      </w:r>
    </w:p>
    <w:p w:rsidR="00F12071" w:rsidRPr="00404F2B" w:rsidRDefault="00590889" w:rsidP="00F12071">
      <w:pPr>
        <w:ind w:firstLine="709"/>
        <w:jc w:val="both"/>
        <w:rPr>
          <w:sz w:val="28"/>
          <w:szCs w:val="28"/>
        </w:rPr>
      </w:pPr>
      <w:r w:rsidRPr="00404F2B">
        <w:rPr>
          <w:sz w:val="28"/>
          <w:szCs w:val="28"/>
        </w:rPr>
        <w:lastRenderedPageBreak/>
        <w:t>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предоставляется, если заявитель является субподрядчиком и ранее указанная документация бы</w:t>
      </w:r>
      <w:r w:rsidR="001C6DD0" w:rsidRPr="00404F2B">
        <w:rPr>
          <w:sz w:val="28"/>
          <w:szCs w:val="28"/>
        </w:rPr>
        <w:t>ла представлена генподрядчиком);</w:t>
      </w:r>
    </w:p>
    <w:p w:rsidR="00F12071" w:rsidRPr="00404F2B" w:rsidRDefault="00B113EB" w:rsidP="00F12071">
      <w:pPr>
        <w:ind w:firstLine="709"/>
        <w:jc w:val="both"/>
        <w:rPr>
          <w:rFonts w:eastAsiaTheme="minorHAnsi"/>
          <w:sz w:val="28"/>
          <w:szCs w:val="28"/>
          <w:lang w:eastAsia="en-US"/>
        </w:rPr>
      </w:pPr>
      <w:r w:rsidRPr="00404F2B">
        <w:rPr>
          <w:rFonts w:eastAsiaTheme="minorHAnsi"/>
          <w:sz w:val="28"/>
          <w:szCs w:val="28"/>
          <w:lang w:eastAsia="en-US"/>
        </w:rPr>
        <w:t xml:space="preserve">документы в соответствии с </w:t>
      </w:r>
      <w:hyperlink r:id="rId22" w:history="1">
        <w:r w:rsidRPr="00404F2B">
          <w:rPr>
            <w:rFonts w:eastAsiaTheme="minorHAnsi"/>
            <w:sz w:val="28"/>
            <w:szCs w:val="28"/>
            <w:lang w:eastAsia="en-US"/>
          </w:rPr>
          <w:t>абзацем третьим пункта 6 статьи 45</w:t>
        </w:r>
      </w:hyperlink>
      <w:r w:rsidRPr="00404F2B">
        <w:rPr>
          <w:rFonts w:eastAsiaTheme="minorHAnsi"/>
          <w:sz w:val="28"/>
          <w:szCs w:val="28"/>
          <w:lang w:eastAsia="en-US"/>
        </w:rPr>
        <w:t xml:space="preserve"> Федерального закона № 73-ФЗ,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консервации объекта культурного наследия (предоставляются по желанию заявителя);</w:t>
      </w:r>
    </w:p>
    <w:p w:rsidR="00F12071" w:rsidRPr="00404F2B" w:rsidRDefault="00B113EB" w:rsidP="00F12071">
      <w:pPr>
        <w:ind w:firstLine="709"/>
        <w:jc w:val="both"/>
        <w:rPr>
          <w:rFonts w:eastAsiaTheme="minorHAnsi"/>
          <w:sz w:val="28"/>
          <w:szCs w:val="28"/>
          <w:lang w:eastAsia="en-US"/>
        </w:rPr>
      </w:pPr>
      <w:r w:rsidRPr="00404F2B">
        <w:rPr>
          <w:rFonts w:eastAsiaTheme="minorHAnsi"/>
          <w:sz w:val="28"/>
          <w:szCs w:val="28"/>
          <w:lang w:eastAsia="en-US"/>
        </w:rPr>
        <w:t xml:space="preserve"> документы в соответствии с </w:t>
      </w:r>
      <w:hyperlink r:id="rId23" w:history="1">
        <w:r w:rsidRPr="00404F2B">
          <w:rPr>
            <w:rFonts w:eastAsiaTheme="minorHAnsi"/>
            <w:sz w:val="28"/>
            <w:szCs w:val="28"/>
            <w:lang w:eastAsia="en-US"/>
          </w:rPr>
          <w:t>абзацем третьим пункта 6 статьи 45</w:t>
        </w:r>
      </w:hyperlink>
      <w:r w:rsidRPr="00404F2B">
        <w:rPr>
          <w:rFonts w:eastAsiaTheme="minorHAnsi"/>
          <w:sz w:val="28"/>
          <w:szCs w:val="28"/>
          <w:lang w:eastAsia="en-US"/>
        </w:rPr>
        <w:t xml:space="preserve"> Федерального закона № 73-ФЗ,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консервации объекта культурного наследия (предоставляются по желанию заявителя);</w:t>
      </w:r>
    </w:p>
    <w:p w:rsidR="00F12071" w:rsidRPr="00404F2B" w:rsidRDefault="001C6DD0" w:rsidP="00F12071">
      <w:pPr>
        <w:ind w:firstLine="709"/>
        <w:jc w:val="both"/>
        <w:rPr>
          <w:sz w:val="28"/>
          <w:szCs w:val="28"/>
        </w:rPr>
      </w:pPr>
      <w:r w:rsidRPr="00404F2B">
        <w:rPr>
          <w:sz w:val="28"/>
          <w:szCs w:val="28"/>
        </w:rPr>
        <w:t>4) в</w:t>
      </w:r>
      <w:r w:rsidR="00590889" w:rsidRPr="00404F2B">
        <w:rPr>
          <w:sz w:val="28"/>
          <w:szCs w:val="28"/>
        </w:rPr>
        <w:t xml:space="preserve">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r w:rsidRPr="00404F2B">
        <w:rPr>
          <w:sz w:val="28"/>
          <w:szCs w:val="28"/>
        </w:rPr>
        <w:t xml:space="preserve"> необходимы следующие документы:</w:t>
      </w:r>
    </w:p>
    <w:p w:rsidR="00F12071" w:rsidRPr="00404F2B" w:rsidRDefault="00590889" w:rsidP="00F12071">
      <w:pPr>
        <w:ind w:firstLine="709"/>
        <w:jc w:val="both"/>
        <w:rPr>
          <w:sz w:val="28"/>
          <w:szCs w:val="28"/>
        </w:rPr>
      </w:pPr>
      <w:r w:rsidRPr="00404F2B">
        <w:rPr>
          <w:sz w:val="28"/>
          <w:szCs w:val="28"/>
        </w:rPr>
        <w:t xml:space="preserve">заявление о выдаче разрешения по </w:t>
      </w:r>
      <w:r w:rsidR="001C6DD0" w:rsidRPr="00404F2B">
        <w:rPr>
          <w:sz w:val="28"/>
          <w:szCs w:val="28"/>
        </w:rPr>
        <w:t xml:space="preserve">рекомендованному образцу </w:t>
      </w:r>
      <w:r w:rsidR="00C712CA" w:rsidRPr="00404F2B">
        <w:rPr>
          <w:sz w:val="28"/>
          <w:szCs w:val="28"/>
        </w:rPr>
        <w:t>приложения</w:t>
      </w:r>
      <w:r w:rsidRPr="00404F2B">
        <w:rPr>
          <w:sz w:val="28"/>
          <w:szCs w:val="28"/>
        </w:rPr>
        <w:t xml:space="preserve"> </w:t>
      </w:r>
      <w:r w:rsidR="00AC211D" w:rsidRPr="00404F2B">
        <w:rPr>
          <w:sz w:val="28"/>
          <w:szCs w:val="28"/>
        </w:rPr>
        <w:t>5</w:t>
      </w:r>
      <w:r w:rsidRPr="00404F2B">
        <w:rPr>
          <w:sz w:val="28"/>
          <w:szCs w:val="28"/>
        </w:rPr>
        <w:t xml:space="preserve"> </w:t>
      </w:r>
      <w:r w:rsidR="00C712CA" w:rsidRPr="00404F2B">
        <w:rPr>
          <w:sz w:val="28"/>
          <w:szCs w:val="28"/>
        </w:rPr>
        <w:t xml:space="preserve">к </w:t>
      </w:r>
      <w:r w:rsidRPr="00404F2B">
        <w:rPr>
          <w:sz w:val="28"/>
          <w:szCs w:val="28"/>
        </w:rPr>
        <w:t>приказ</w:t>
      </w:r>
      <w:r w:rsidR="00C712CA" w:rsidRPr="00404F2B">
        <w:rPr>
          <w:sz w:val="28"/>
          <w:szCs w:val="28"/>
        </w:rPr>
        <w:t>у</w:t>
      </w:r>
      <w:r w:rsidRPr="00404F2B">
        <w:rPr>
          <w:sz w:val="28"/>
          <w:szCs w:val="28"/>
        </w:rPr>
        <w:t xml:space="preserve"> Минкультуры России от 21.10.2015 № </w:t>
      </w:r>
      <w:r w:rsidR="005343CB" w:rsidRPr="00404F2B">
        <w:rPr>
          <w:sz w:val="28"/>
          <w:szCs w:val="28"/>
        </w:rPr>
        <w:t>2625, подлинник, в 1 экземпляре;</w:t>
      </w:r>
    </w:p>
    <w:p w:rsidR="00F12071" w:rsidRPr="00404F2B" w:rsidRDefault="00590889" w:rsidP="00F12071">
      <w:pPr>
        <w:ind w:firstLine="709"/>
        <w:jc w:val="both"/>
        <w:rPr>
          <w:sz w:val="28"/>
          <w:szCs w:val="28"/>
        </w:rPr>
      </w:pPr>
      <w:r w:rsidRPr="00404F2B">
        <w:rPr>
          <w:sz w:val="28"/>
          <w:szCs w:val="28"/>
        </w:rPr>
        <w:t>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F12071" w:rsidRPr="00404F2B" w:rsidRDefault="00590889" w:rsidP="00F12071">
      <w:pPr>
        <w:ind w:firstLine="709"/>
        <w:jc w:val="both"/>
        <w:rPr>
          <w:sz w:val="28"/>
          <w:szCs w:val="28"/>
        </w:rPr>
      </w:pPr>
      <w:r w:rsidRPr="00404F2B">
        <w:rPr>
          <w:sz w:val="28"/>
          <w:szCs w:val="28"/>
        </w:rPr>
        <w:t>копия приказа о назначении ответственного лица за проведение научного руководства, заверенная в установленном порядке, в 1 экземпляре</w:t>
      </w:r>
      <w:r w:rsidR="001C6DD0" w:rsidRPr="00404F2B">
        <w:rPr>
          <w:sz w:val="28"/>
          <w:szCs w:val="28"/>
        </w:rPr>
        <w:t>;</w:t>
      </w:r>
      <w:r w:rsidRPr="00404F2B">
        <w:rPr>
          <w:sz w:val="28"/>
          <w:szCs w:val="28"/>
        </w:rPr>
        <w:t xml:space="preserve"> </w:t>
      </w:r>
    </w:p>
    <w:p w:rsidR="00F12071" w:rsidRPr="00404F2B" w:rsidRDefault="00B113EB" w:rsidP="00F12071">
      <w:pPr>
        <w:ind w:firstLine="709"/>
        <w:jc w:val="both"/>
        <w:rPr>
          <w:rFonts w:eastAsiaTheme="minorHAnsi"/>
          <w:sz w:val="28"/>
          <w:szCs w:val="28"/>
          <w:lang w:eastAsia="en-US"/>
        </w:rPr>
      </w:pPr>
      <w:r w:rsidRPr="00404F2B">
        <w:rPr>
          <w:rFonts w:eastAsiaTheme="minorHAnsi"/>
          <w:sz w:val="28"/>
          <w:szCs w:val="28"/>
          <w:lang w:eastAsia="en-US"/>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F12071" w:rsidRPr="00404F2B" w:rsidRDefault="00590889" w:rsidP="00F12071">
      <w:pPr>
        <w:ind w:firstLine="709"/>
        <w:jc w:val="both"/>
        <w:rPr>
          <w:sz w:val="28"/>
          <w:szCs w:val="28"/>
        </w:rPr>
      </w:pPr>
      <w:r w:rsidRPr="00404F2B">
        <w:rPr>
          <w:sz w:val="28"/>
          <w:szCs w:val="28"/>
        </w:rPr>
        <w:t>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(не предоставляется, если заявитель является субподрядчиком и ранее документы был</w:t>
      </w:r>
      <w:r w:rsidR="005343CB" w:rsidRPr="00404F2B">
        <w:rPr>
          <w:sz w:val="28"/>
          <w:szCs w:val="28"/>
        </w:rPr>
        <w:t>и представлены генподрядчиком).</w:t>
      </w:r>
    </w:p>
    <w:p w:rsidR="00F12071" w:rsidRPr="00404F2B" w:rsidRDefault="00590889" w:rsidP="00E16AA6">
      <w:pPr>
        <w:pStyle w:val="ab"/>
        <w:numPr>
          <w:ilvl w:val="0"/>
          <w:numId w:val="3"/>
        </w:numPr>
        <w:ind w:left="0" w:firstLine="709"/>
        <w:jc w:val="both"/>
        <w:rPr>
          <w:sz w:val="28"/>
          <w:szCs w:val="28"/>
        </w:rPr>
      </w:pPr>
      <w:r w:rsidRPr="00404F2B">
        <w:rPr>
          <w:sz w:val="28"/>
          <w:szCs w:val="28"/>
        </w:rPr>
        <w:t>В случае изменения одного или неск</w:t>
      </w:r>
      <w:r w:rsidR="00633F90" w:rsidRPr="00404F2B">
        <w:rPr>
          <w:sz w:val="28"/>
          <w:szCs w:val="28"/>
        </w:rPr>
        <w:t xml:space="preserve">ольких документов, указанных в </w:t>
      </w:r>
      <w:r w:rsidR="00E82FD2" w:rsidRPr="00404F2B">
        <w:rPr>
          <w:sz w:val="28"/>
          <w:szCs w:val="28"/>
        </w:rPr>
        <w:t xml:space="preserve">пункте </w:t>
      </w:r>
      <w:r w:rsidR="006A62D5" w:rsidRPr="00404F2B">
        <w:rPr>
          <w:sz w:val="28"/>
          <w:szCs w:val="28"/>
        </w:rPr>
        <w:t xml:space="preserve">17 </w:t>
      </w:r>
      <w:r w:rsidR="008E085B" w:rsidRPr="00404F2B">
        <w:rPr>
          <w:sz w:val="28"/>
          <w:szCs w:val="28"/>
        </w:rPr>
        <w:t>настояще</w:t>
      </w:r>
      <w:r w:rsidR="006A62D5" w:rsidRPr="00404F2B">
        <w:rPr>
          <w:sz w:val="28"/>
          <w:szCs w:val="28"/>
        </w:rPr>
        <w:t>го</w:t>
      </w:r>
      <w:r w:rsidR="008E085B" w:rsidRPr="00404F2B">
        <w:rPr>
          <w:sz w:val="28"/>
          <w:szCs w:val="28"/>
        </w:rPr>
        <w:t xml:space="preserve"> </w:t>
      </w:r>
      <w:r w:rsidR="00633F90" w:rsidRPr="00404F2B">
        <w:rPr>
          <w:sz w:val="28"/>
          <w:szCs w:val="28"/>
        </w:rPr>
        <w:t>а</w:t>
      </w:r>
      <w:r w:rsidRPr="00404F2B">
        <w:rPr>
          <w:sz w:val="28"/>
          <w:szCs w:val="28"/>
        </w:rPr>
        <w:t>дминистративно</w:t>
      </w:r>
      <w:r w:rsidR="006A62D5" w:rsidRPr="00404F2B">
        <w:rPr>
          <w:sz w:val="28"/>
          <w:szCs w:val="28"/>
        </w:rPr>
        <w:t>го регламента</w:t>
      </w:r>
      <w:r w:rsidRPr="00404F2B">
        <w:rPr>
          <w:sz w:val="28"/>
          <w:szCs w:val="28"/>
        </w:rPr>
        <w:t>, и послуживших о</w:t>
      </w:r>
      <w:r w:rsidR="00EF3D69" w:rsidRPr="00404F2B">
        <w:rPr>
          <w:sz w:val="28"/>
          <w:szCs w:val="28"/>
        </w:rPr>
        <w:t>снованием для выдачи разрешения</w:t>
      </w:r>
      <w:r w:rsidRPr="00404F2B">
        <w:rPr>
          <w:sz w:val="28"/>
          <w:szCs w:val="28"/>
        </w:rPr>
        <w:t xml:space="preserve"> в </w:t>
      </w:r>
      <w:r w:rsidR="00EF3D69" w:rsidRPr="00404F2B">
        <w:rPr>
          <w:sz w:val="28"/>
          <w:szCs w:val="28"/>
        </w:rPr>
        <w:t>администрацию района</w:t>
      </w:r>
      <w:r w:rsidRPr="00404F2B">
        <w:rPr>
          <w:sz w:val="28"/>
          <w:szCs w:val="28"/>
        </w:rPr>
        <w:t xml:space="preserve"> представляются</w:t>
      </w:r>
      <w:r w:rsidR="00EF3D69" w:rsidRPr="00404F2B">
        <w:rPr>
          <w:sz w:val="28"/>
          <w:szCs w:val="28"/>
        </w:rPr>
        <w:t>:</w:t>
      </w:r>
      <w:r w:rsidRPr="00404F2B">
        <w:rPr>
          <w:sz w:val="28"/>
          <w:szCs w:val="28"/>
        </w:rPr>
        <w:t xml:space="preserve"> заявление для выдачи разрешения и измененные документы.</w:t>
      </w:r>
    </w:p>
    <w:p w:rsidR="00590889" w:rsidRPr="00404F2B" w:rsidRDefault="00590889" w:rsidP="00E16AA6">
      <w:pPr>
        <w:pStyle w:val="ab"/>
        <w:numPr>
          <w:ilvl w:val="0"/>
          <w:numId w:val="3"/>
        </w:numPr>
        <w:ind w:left="0" w:firstLine="709"/>
        <w:jc w:val="both"/>
        <w:rPr>
          <w:sz w:val="28"/>
          <w:szCs w:val="28"/>
        </w:rPr>
      </w:pPr>
      <w:r w:rsidRPr="00404F2B">
        <w:rPr>
          <w:sz w:val="28"/>
          <w:szCs w:val="28"/>
        </w:rPr>
        <w:t xml:space="preserve">Для предоставления дубликата </w:t>
      </w:r>
      <w:r w:rsidR="009D5359" w:rsidRPr="00404F2B">
        <w:rPr>
          <w:sz w:val="28"/>
          <w:szCs w:val="28"/>
        </w:rPr>
        <w:t>Задания или Р</w:t>
      </w:r>
      <w:r w:rsidRPr="00404F2B">
        <w:rPr>
          <w:sz w:val="28"/>
          <w:szCs w:val="28"/>
        </w:rPr>
        <w:t>азрешения:</w:t>
      </w:r>
    </w:p>
    <w:p w:rsidR="005343CB" w:rsidRPr="00404F2B" w:rsidRDefault="00590889" w:rsidP="00E16AA6">
      <w:pPr>
        <w:pStyle w:val="ab"/>
        <w:widowControl w:val="0"/>
        <w:numPr>
          <w:ilvl w:val="0"/>
          <w:numId w:val="7"/>
        </w:numPr>
        <w:autoSpaceDE w:val="0"/>
        <w:autoSpaceDN w:val="0"/>
        <w:adjustRightInd w:val="0"/>
        <w:ind w:left="0" w:firstLine="709"/>
        <w:jc w:val="both"/>
        <w:rPr>
          <w:sz w:val="28"/>
          <w:szCs w:val="28"/>
        </w:rPr>
      </w:pPr>
      <w:r w:rsidRPr="00404F2B">
        <w:rPr>
          <w:sz w:val="28"/>
          <w:szCs w:val="28"/>
        </w:rPr>
        <w:t>заявление о выдаче дубликата задания или разрешения</w:t>
      </w:r>
      <w:r w:rsidR="006A62D5" w:rsidRPr="00404F2B">
        <w:rPr>
          <w:sz w:val="28"/>
          <w:szCs w:val="28"/>
        </w:rPr>
        <w:t xml:space="preserve"> </w:t>
      </w:r>
      <w:r w:rsidR="0048794C" w:rsidRPr="00404F2B">
        <w:rPr>
          <w:sz w:val="28"/>
          <w:szCs w:val="28"/>
        </w:rPr>
        <w:t>по форме приложения 1</w:t>
      </w:r>
      <w:r w:rsidR="006A62D5" w:rsidRPr="00404F2B">
        <w:rPr>
          <w:sz w:val="28"/>
          <w:szCs w:val="28"/>
        </w:rPr>
        <w:t xml:space="preserve"> к настоящему административному регламенту</w:t>
      </w:r>
      <w:r w:rsidRPr="00404F2B">
        <w:rPr>
          <w:sz w:val="28"/>
          <w:szCs w:val="28"/>
        </w:rPr>
        <w:t xml:space="preserve">, подписанное </w:t>
      </w:r>
      <w:r w:rsidRPr="00404F2B">
        <w:rPr>
          <w:sz w:val="28"/>
          <w:szCs w:val="28"/>
        </w:rPr>
        <w:lastRenderedPageBreak/>
        <w:t>уполномоченным лицом, подлинник, в 1 экземпляре;</w:t>
      </w:r>
    </w:p>
    <w:p w:rsidR="00590889" w:rsidRPr="00404F2B" w:rsidRDefault="00590889" w:rsidP="00E16AA6">
      <w:pPr>
        <w:pStyle w:val="ab"/>
        <w:widowControl w:val="0"/>
        <w:numPr>
          <w:ilvl w:val="0"/>
          <w:numId w:val="7"/>
        </w:numPr>
        <w:autoSpaceDE w:val="0"/>
        <w:autoSpaceDN w:val="0"/>
        <w:adjustRightInd w:val="0"/>
        <w:ind w:left="0" w:firstLine="709"/>
        <w:jc w:val="both"/>
        <w:rPr>
          <w:sz w:val="28"/>
          <w:szCs w:val="28"/>
        </w:rPr>
      </w:pPr>
      <w:r w:rsidRPr="00404F2B">
        <w:rPr>
          <w:sz w:val="28"/>
          <w:szCs w:val="28"/>
        </w:rPr>
        <w:t>испорченный бланк задания или разрешения (в случае порчи задания или разрешения).</w:t>
      </w:r>
    </w:p>
    <w:p w:rsidR="00590889" w:rsidRPr="00404F2B" w:rsidRDefault="00590889" w:rsidP="00E16AA6">
      <w:pPr>
        <w:pStyle w:val="ab"/>
        <w:numPr>
          <w:ilvl w:val="0"/>
          <w:numId w:val="3"/>
        </w:numPr>
        <w:ind w:left="0" w:firstLine="710"/>
        <w:jc w:val="both"/>
        <w:rPr>
          <w:sz w:val="28"/>
          <w:szCs w:val="28"/>
        </w:rPr>
      </w:pPr>
      <w:r w:rsidRPr="00404F2B">
        <w:rPr>
          <w:sz w:val="28"/>
          <w:szCs w:val="28"/>
        </w:rPr>
        <w:t xml:space="preserve">Для предоставления заверенной копии задания или разрешения: </w:t>
      </w:r>
    </w:p>
    <w:p w:rsidR="005343CB" w:rsidRPr="00404F2B" w:rsidRDefault="00590889" w:rsidP="00E16AA6">
      <w:pPr>
        <w:pStyle w:val="ab"/>
        <w:widowControl w:val="0"/>
        <w:numPr>
          <w:ilvl w:val="0"/>
          <w:numId w:val="8"/>
        </w:numPr>
        <w:autoSpaceDE w:val="0"/>
        <w:autoSpaceDN w:val="0"/>
        <w:adjustRightInd w:val="0"/>
        <w:ind w:left="0" w:firstLine="709"/>
        <w:jc w:val="both"/>
        <w:rPr>
          <w:sz w:val="28"/>
          <w:szCs w:val="28"/>
        </w:rPr>
      </w:pPr>
      <w:r w:rsidRPr="00404F2B">
        <w:rPr>
          <w:sz w:val="28"/>
          <w:szCs w:val="28"/>
        </w:rPr>
        <w:t>заявление о выдаче заверенной копии задания или разрешения</w:t>
      </w:r>
      <w:r w:rsidR="006A62D5" w:rsidRPr="00404F2B">
        <w:rPr>
          <w:sz w:val="28"/>
          <w:szCs w:val="28"/>
        </w:rPr>
        <w:t xml:space="preserve"> </w:t>
      </w:r>
      <w:r w:rsidR="004A44AA" w:rsidRPr="00404F2B">
        <w:rPr>
          <w:sz w:val="28"/>
          <w:szCs w:val="28"/>
        </w:rPr>
        <w:t>по форме приложения 2</w:t>
      </w:r>
      <w:r w:rsidR="006A62D5" w:rsidRPr="00404F2B">
        <w:rPr>
          <w:sz w:val="28"/>
          <w:szCs w:val="28"/>
        </w:rPr>
        <w:t xml:space="preserve"> к настоящему административному регламенту</w:t>
      </w:r>
      <w:r w:rsidRPr="00404F2B">
        <w:rPr>
          <w:sz w:val="28"/>
          <w:szCs w:val="28"/>
        </w:rPr>
        <w:t>, подписанное уполномоченным лицом, подлинник, в 1 экземпляре.</w:t>
      </w:r>
    </w:p>
    <w:p w:rsidR="005343CB" w:rsidRPr="00404F2B" w:rsidRDefault="00B85BF4" w:rsidP="00E16AA6">
      <w:pPr>
        <w:pStyle w:val="ab"/>
        <w:numPr>
          <w:ilvl w:val="0"/>
          <w:numId w:val="3"/>
        </w:numPr>
        <w:ind w:left="0" w:firstLine="709"/>
        <w:jc w:val="both"/>
        <w:rPr>
          <w:rFonts w:eastAsia="Calibri"/>
          <w:sz w:val="28"/>
          <w:szCs w:val="28"/>
          <w:lang w:eastAsia="en-US"/>
        </w:rPr>
      </w:pPr>
      <w:r w:rsidRPr="00404F2B">
        <w:rPr>
          <w:sz w:val="28"/>
          <w:szCs w:val="28"/>
        </w:rPr>
        <w:t>Способы получения заявителем</w:t>
      </w:r>
      <w:r w:rsidR="0049411A" w:rsidRPr="00404F2B">
        <w:rPr>
          <w:sz w:val="28"/>
          <w:szCs w:val="28"/>
        </w:rPr>
        <w:t xml:space="preserve"> документов, необходимых для</w:t>
      </w:r>
      <w:r w:rsidRPr="00404F2B">
        <w:rPr>
          <w:sz w:val="28"/>
          <w:szCs w:val="28"/>
        </w:rPr>
        <w:t xml:space="preserve"> предоставлени</w:t>
      </w:r>
      <w:r w:rsidR="0049411A" w:rsidRPr="00404F2B">
        <w:rPr>
          <w:sz w:val="28"/>
          <w:szCs w:val="28"/>
        </w:rPr>
        <w:t>я</w:t>
      </w:r>
      <w:r w:rsidRPr="00404F2B">
        <w:rPr>
          <w:sz w:val="28"/>
          <w:szCs w:val="28"/>
        </w:rPr>
        <w:t xml:space="preserve"> муниципальной услуги:</w:t>
      </w:r>
    </w:p>
    <w:p w:rsidR="00D526A0" w:rsidRPr="00404F2B" w:rsidRDefault="00D526A0" w:rsidP="00E16AA6">
      <w:pPr>
        <w:pStyle w:val="ab"/>
        <w:widowControl w:val="0"/>
        <w:numPr>
          <w:ilvl w:val="0"/>
          <w:numId w:val="9"/>
        </w:numPr>
        <w:autoSpaceDE w:val="0"/>
        <w:autoSpaceDN w:val="0"/>
        <w:adjustRightInd w:val="0"/>
        <w:ind w:left="0" w:firstLine="709"/>
        <w:jc w:val="both"/>
        <w:rPr>
          <w:rFonts w:eastAsia="Calibri"/>
          <w:sz w:val="28"/>
          <w:szCs w:val="28"/>
          <w:lang w:eastAsia="en-US"/>
        </w:rPr>
      </w:pPr>
      <w:r w:rsidRPr="00404F2B">
        <w:rPr>
          <w:sz w:val="28"/>
          <w:szCs w:val="28"/>
        </w:rPr>
        <w:t>форму заявления о предоставлении муниципальной услуги на бумажном нос</w:t>
      </w:r>
      <w:r w:rsidR="004264EC" w:rsidRPr="00404F2B">
        <w:rPr>
          <w:sz w:val="28"/>
          <w:szCs w:val="28"/>
        </w:rPr>
        <w:t>ителе заявитель вправе получить:</w:t>
      </w:r>
    </w:p>
    <w:p w:rsidR="00F12071" w:rsidRPr="00404F2B" w:rsidRDefault="00B85BF4" w:rsidP="00F12071">
      <w:pPr>
        <w:widowControl w:val="0"/>
        <w:autoSpaceDE w:val="0"/>
        <w:autoSpaceDN w:val="0"/>
        <w:adjustRightInd w:val="0"/>
        <w:ind w:firstLine="709"/>
        <w:jc w:val="both"/>
        <w:rPr>
          <w:rFonts w:eastAsia="Calibri"/>
          <w:sz w:val="28"/>
          <w:szCs w:val="28"/>
          <w:lang w:eastAsia="en-US"/>
        </w:rPr>
      </w:pPr>
      <w:r w:rsidRPr="00404F2B">
        <w:rPr>
          <w:rFonts w:eastAsia="Calibri"/>
          <w:sz w:val="28"/>
          <w:szCs w:val="28"/>
          <w:lang w:eastAsia="en-US"/>
        </w:rPr>
        <w:t>на информационном стенде в месте предоставления муниципальной услуги;</w:t>
      </w:r>
    </w:p>
    <w:p w:rsidR="00F12071" w:rsidRPr="00404F2B" w:rsidRDefault="004264EC" w:rsidP="00F12071">
      <w:pPr>
        <w:widowControl w:val="0"/>
        <w:autoSpaceDE w:val="0"/>
        <w:autoSpaceDN w:val="0"/>
        <w:adjustRightInd w:val="0"/>
        <w:ind w:firstLine="709"/>
        <w:jc w:val="both"/>
        <w:rPr>
          <w:sz w:val="28"/>
          <w:szCs w:val="28"/>
        </w:rPr>
      </w:pPr>
      <w:r w:rsidRPr="00404F2B">
        <w:rPr>
          <w:sz w:val="28"/>
          <w:szCs w:val="28"/>
        </w:rPr>
        <w:t xml:space="preserve">лично в </w:t>
      </w:r>
      <w:r w:rsidR="00D526A0" w:rsidRPr="00404F2B">
        <w:rPr>
          <w:sz w:val="28"/>
          <w:szCs w:val="28"/>
        </w:rPr>
        <w:t>комитет</w:t>
      </w:r>
      <w:r w:rsidR="005340DF" w:rsidRPr="00404F2B">
        <w:rPr>
          <w:sz w:val="28"/>
          <w:szCs w:val="28"/>
        </w:rPr>
        <w:t>е</w:t>
      </w:r>
      <w:r w:rsidR="00D526A0" w:rsidRPr="00404F2B">
        <w:rPr>
          <w:sz w:val="28"/>
          <w:szCs w:val="28"/>
        </w:rPr>
        <w:t xml:space="preserve"> по культуре</w:t>
      </w:r>
      <w:r w:rsidR="00B85BF4" w:rsidRPr="00404F2B">
        <w:rPr>
          <w:sz w:val="28"/>
          <w:szCs w:val="28"/>
        </w:rPr>
        <w:t>;</w:t>
      </w:r>
    </w:p>
    <w:p w:rsidR="00EF3D69" w:rsidRPr="00404F2B" w:rsidRDefault="00B85BF4" w:rsidP="00F12071">
      <w:pPr>
        <w:widowControl w:val="0"/>
        <w:autoSpaceDE w:val="0"/>
        <w:autoSpaceDN w:val="0"/>
        <w:adjustRightInd w:val="0"/>
        <w:ind w:firstLine="709"/>
        <w:jc w:val="both"/>
        <w:rPr>
          <w:sz w:val="28"/>
          <w:szCs w:val="28"/>
        </w:rPr>
      </w:pPr>
      <w:r w:rsidRPr="00404F2B">
        <w:rPr>
          <w:sz w:val="28"/>
          <w:szCs w:val="28"/>
        </w:rPr>
        <w:t>посредством</w:t>
      </w:r>
      <w:r w:rsidR="00D526A0" w:rsidRPr="00404F2B">
        <w:rPr>
          <w:sz w:val="28"/>
          <w:szCs w:val="28"/>
        </w:rPr>
        <w:t xml:space="preserve"> </w:t>
      </w:r>
      <w:r w:rsidRPr="00404F2B">
        <w:rPr>
          <w:sz w:val="28"/>
          <w:szCs w:val="28"/>
        </w:rPr>
        <w:t>информационно-телекоммуникационной</w:t>
      </w:r>
      <w:r w:rsidR="00D526A0" w:rsidRPr="00404F2B">
        <w:rPr>
          <w:sz w:val="28"/>
          <w:szCs w:val="28"/>
        </w:rPr>
        <w:t xml:space="preserve"> </w:t>
      </w:r>
      <w:r w:rsidRPr="00404F2B">
        <w:rPr>
          <w:sz w:val="28"/>
          <w:szCs w:val="28"/>
        </w:rPr>
        <w:t>сети «Интернет»</w:t>
      </w:r>
      <w:r w:rsidR="005343CB" w:rsidRPr="00404F2B">
        <w:rPr>
          <w:sz w:val="28"/>
          <w:szCs w:val="28"/>
        </w:rPr>
        <w:t>.</w:t>
      </w:r>
    </w:p>
    <w:p w:rsidR="00B85BF4" w:rsidRPr="00404F2B" w:rsidRDefault="00B85BF4" w:rsidP="00E16AA6">
      <w:pPr>
        <w:pStyle w:val="ab"/>
        <w:numPr>
          <w:ilvl w:val="0"/>
          <w:numId w:val="3"/>
        </w:numPr>
        <w:ind w:left="0" w:firstLine="710"/>
        <w:jc w:val="both"/>
        <w:rPr>
          <w:sz w:val="28"/>
          <w:szCs w:val="28"/>
        </w:rPr>
      </w:pPr>
      <w:r w:rsidRPr="00404F2B">
        <w:rPr>
          <w:sz w:val="28"/>
          <w:szCs w:val="28"/>
        </w:rPr>
        <w:t xml:space="preserve">Способы подачи </w:t>
      </w:r>
      <w:r w:rsidR="00EF3D69" w:rsidRPr="00404F2B">
        <w:rPr>
          <w:sz w:val="28"/>
          <w:szCs w:val="28"/>
        </w:rPr>
        <w:t>запроса</w:t>
      </w:r>
      <w:r w:rsidR="003608FC" w:rsidRPr="00404F2B">
        <w:rPr>
          <w:sz w:val="28"/>
          <w:szCs w:val="28"/>
        </w:rPr>
        <w:t xml:space="preserve"> </w:t>
      </w:r>
      <w:r w:rsidR="004264EC" w:rsidRPr="00404F2B">
        <w:rPr>
          <w:sz w:val="28"/>
          <w:szCs w:val="28"/>
        </w:rPr>
        <w:t xml:space="preserve">о </w:t>
      </w:r>
      <w:r w:rsidRPr="00404F2B">
        <w:rPr>
          <w:sz w:val="28"/>
          <w:szCs w:val="28"/>
        </w:rPr>
        <w:t>предоставлени</w:t>
      </w:r>
      <w:r w:rsidR="004264EC" w:rsidRPr="00404F2B">
        <w:rPr>
          <w:sz w:val="28"/>
          <w:szCs w:val="28"/>
        </w:rPr>
        <w:t>и</w:t>
      </w:r>
      <w:r w:rsidRPr="00404F2B">
        <w:rPr>
          <w:sz w:val="28"/>
          <w:szCs w:val="28"/>
        </w:rPr>
        <w:t xml:space="preserve"> муниципальной услуги:</w:t>
      </w:r>
    </w:p>
    <w:p w:rsidR="00F12071" w:rsidRPr="00404F2B" w:rsidRDefault="00EF3D69" w:rsidP="00F12071">
      <w:pPr>
        <w:ind w:firstLine="709"/>
        <w:jc w:val="both"/>
        <w:rPr>
          <w:sz w:val="28"/>
          <w:szCs w:val="28"/>
        </w:rPr>
      </w:pPr>
      <w:r w:rsidRPr="00404F2B">
        <w:rPr>
          <w:sz w:val="28"/>
          <w:szCs w:val="28"/>
        </w:rPr>
        <w:t xml:space="preserve">1) </w:t>
      </w:r>
      <w:r w:rsidR="00B85BF4" w:rsidRPr="00404F2B">
        <w:rPr>
          <w:sz w:val="28"/>
          <w:szCs w:val="28"/>
        </w:rPr>
        <w:t xml:space="preserve">при личном обращении в </w:t>
      </w:r>
      <w:r w:rsidRPr="00404F2B">
        <w:rPr>
          <w:sz w:val="28"/>
          <w:szCs w:val="28"/>
        </w:rPr>
        <w:t>администрацию района</w:t>
      </w:r>
      <w:r w:rsidR="00724EED" w:rsidRPr="00404F2B">
        <w:rPr>
          <w:sz w:val="28"/>
          <w:szCs w:val="28"/>
        </w:rPr>
        <w:t xml:space="preserve"> или</w:t>
      </w:r>
      <w:r w:rsidRPr="00404F2B">
        <w:rPr>
          <w:sz w:val="28"/>
          <w:szCs w:val="28"/>
        </w:rPr>
        <w:t xml:space="preserve"> </w:t>
      </w:r>
      <w:r w:rsidR="003608FC" w:rsidRPr="00404F2B">
        <w:rPr>
          <w:sz w:val="28"/>
          <w:szCs w:val="28"/>
        </w:rPr>
        <w:t>к</w:t>
      </w:r>
      <w:r w:rsidR="00E60E88" w:rsidRPr="00404F2B">
        <w:rPr>
          <w:sz w:val="28"/>
          <w:szCs w:val="28"/>
        </w:rPr>
        <w:t>омитет по культуре</w:t>
      </w:r>
      <w:r w:rsidR="00B85BF4" w:rsidRPr="00404F2B">
        <w:rPr>
          <w:sz w:val="28"/>
          <w:szCs w:val="28"/>
        </w:rPr>
        <w:t>;</w:t>
      </w:r>
    </w:p>
    <w:p w:rsidR="00154C83" w:rsidRPr="00404F2B" w:rsidRDefault="00EF3D69" w:rsidP="00F12071">
      <w:pPr>
        <w:ind w:firstLine="709"/>
        <w:jc w:val="both"/>
        <w:rPr>
          <w:sz w:val="28"/>
          <w:szCs w:val="28"/>
        </w:rPr>
      </w:pPr>
      <w:r w:rsidRPr="00404F2B">
        <w:rPr>
          <w:sz w:val="28"/>
          <w:szCs w:val="28"/>
        </w:rPr>
        <w:t xml:space="preserve">2) </w:t>
      </w:r>
      <w:r w:rsidR="00B85BF4" w:rsidRPr="00404F2B">
        <w:rPr>
          <w:sz w:val="28"/>
          <w:szCs w:val="28"/>
        </w:rPr>
        <w:t xml:space="preserve">посредством почтового отправления в </w:t>
      </w:r>
      <w:r w:rsidRPr="00404F2B">
        <w:rPr>
          <w:sz w:val="28"/>
          <w:szCs w:val="28"/>
        </w:rPr>
        <w:t>администрацию района</w:t>
      </w:r>
      <w:r w:rsidR="00724EED" w:rsidRPr="00404F2B">
        <w:rPr>
          <w:sz w:val="28"/>
          <w:szCs w:val="28"/>
        </w:rPr>
        <w:t xml:space="preserve"> или</w:t>
      </w:r>
      <w:r w:rsidRPr="00404F2B">
        <w:rPr>
          <w:sz w:val="28"/>
          <w:szCs w:val="28"/>
        </w:rPr>
        <w:t xml:space="preserve"> </w:t>
      </w:r>
      <w:r w:rsidR="003608FC" w:rsidRPr="00404F2B">
        <w:rPr>
          <w:sz w:val="28"/>
          <w:szCs w:val="28"/>
        </w:rPr>
        <w:t>к</w:t>
      </w:r>
      <w:r w:rsidR="00E60E88" w:rsidRPr="00404F2B">
        <w:rPr>
          <w:sz w:val="28"/>
          <w:szCs w:val="28"/>
        </w:rPr>
        <w:t>омитет по культуре</w:t>
      </w:r>
      <w:r w:rsidR="00B85BF4" w:rsidRPr="00404F2B">
        <w:rPr>
          <w:sz w:val="28"/>
          <w:szCs w:val="28"/>
        </w:rPr>
        <w:t>.</w:t>
      </w:r>
    </w:p>
    <w:p w:rsidR="00EF3D69" w:rsidRPr="00404F2B" w:rsidRDefault="00B85BF4" w:rsidP="00E16AA6">
      <w:pPr>
        <w:pStyle w:val="ab"/>
        <w:numPr>
          <w:ilvl w:val="0"/>
          <w:numId w:val="3"/>
        </w:numPr>
        <w:ind w:left="0" w:firstLine="710"/>
        <w:jc w:val="both"/>
        <w:rPr>
          <w:sz w:val="28"/>
          <w:szCs w:val="28"/>
        </w:rPr>
      </w:pPr>
      <w:r w:rsidRPr="00404F2B">
        <w:rPr>
          <w:sz w:val="28"/>
          <w:szCs w:val="28"/>
        </w:rPr>
        <w:t>В соответствии с</w:t>
      </w:r>
      <w:r w:rsidR="00791A44" w:rsidRPr="00404F2B">
        <w:rPr>
          <w:sz w:val="28"/>
          <w:szCs w:val="28"/>
        </w:rPr>
        <w:t xml:space="preserve"> пунктами 1, 2</w:t>
      </w:r>
      <w:r w:rsidR="00724EED" w:rsidRPr="00404F2B">
        <w:rPr>
          <w:sz w:val="28"/>
          <w:szCs w:val="28"/>
        </w:rPr>
        <w:t>, 4 ч</w:t>
      </w:r>
      <w:r w:rsidRPr="00404F2B">
        <w:rPr>
          <w:sz w:val="28"/>
          <w:szCs w:val="28"/>
        </w:rPr>
        <w:t>аст</w:t>
      </w:r>
      <w:r w:rsidR="00791A44" w:rsidRPr="00404F2B">
        <w:rPr>
          <w:sz w:val="28"/>
          <w:szCs w:val="28"/>
        </w:rPr>
        <w:t>и</w:t>
      </w:r>
      <w:r w:rsidRPr="00404F2B">
        <w:rPr>
          <w:sz w:val="28"/>
          <w:szCs w:val="28"/>
        </w:rPr>
        <w:t xml:space="preserve"> 1 статьи 7 Федерального закона № 210-ФЗ запрещается требовать от заявителей:</w:t>
      </w:r>
    </w:p>
    <w:p w:rsidR="00CD3837" w:rsidRPr="00404F2B" w:rsidRDefault="00CD3837" w:rsidP="00CD3837">
      <w:pPr>
        <w:ind w:firstLine="708"/>
        <w:jc w:val="both"/>
        <w:rPr>
          <w:sz w:val="28"/>
          <w:szCs w:val="28"/>
        </w:rPr>
      </w:pPr>
      <w:r w:rsidRPr="00404F2B">
        <w:rPr>
          <w:sz w:val="28"/>
          <w:szCs w:val="28"/>
        </w:rPr>
        <w:t xml:space="preserve">1) </w:t>
      </w:r>
      <w:r w:rsidR="00B85BF4" w:rsidRPr="00404F2B">
        <w:rPr>
          <w:sz w:val="28"/>
          <w:szCs w:val="28"/>
        </w:rPr>
        <w:t>представления документов и информации или</w:t>
      </w:r>
      <w:r w:rsidR="00075C79" w:rsidRPr="00404F2B">
        <w:rPr>
          <w:sz w:val="28"/>
          <w:szCs w:val="28"/>
        </w:rPr>
        <w:t xml:space="preserve"> </w:t>
      </w:r>
      <w:r w:rsidR="00B85BF4" w:rsidRPr="00404F2B">
        <w:rPr>
          <w:sz w:val="28"/>
          <w:szCs w:val="28"/>
        </w:rPr>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B04" w:rsidRPr="00404F2B" w:rsidRDefault="00CD3837" w:rsidP="00CD3837">
      <w:pPr>
        <w:ind w:firstLine="708"/>
        <w:jc w:val="both"/>
        <w:rPr>
          <w:rFonts w:eastAsia="Calibri"/>
          <w:sz w:val="28"/>
          <w:szCs w:val="28"/>
          <w:lang w:eastAsia="en-US"/>
        </w:rPr>
      </w:pPr>
      <w:r w:rsidRPr="00404F2B">
        <w:rPr>
          <w:sz w:val="28"/>
          <w:szCs w:val="28"/>
        </w:rPr>
        <w:t xml:space="preserve">2) </w:t>
      </w:r>
      <w:r w:rsidR="001D5B04" w:rsidRPr="00404F2B">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58199A" w:rsidRPr="00404F2B">
        <w:rPr>
          <w:rFonts w:eastAsia="Calibri"/>
          <w:sz w:val="28"/>
          <w:szCs w:val="28"/>
        </w:rPr>
        <w:t xml:space="preserve">государственные услуги, </w:t>
      </w:r>
      <w:r w:rsidR="004264EC" w:rsidRPr="00404F2B">
        <w:rPr>
          <w:rFonts w:eastAsia="Calibri"/>
          <w:sz w:val="28"/>
          <w:szCs w:val="28"/>
        </w:rPr>
        <w:t xml:space="preserve">органов, предоставляющих </w:t>
      </w:r>
      <w:r w:rsidR="001D5B04" w:rsidRPr="00404F2B">
        <w:rPr>
          <w:rFonts w:eastAsia="Calibri"/>
          <w:sz w:val="28"/>
          <w:szCs w:val="28"/>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001D5B04" w:rsidRPr="00404F2B">
          <w:rPr>
            <w:rFonts w:eastAsia="Calibri"/>
            <w:sz w:val="28"/>
            <w:szCs w:val="28"/>
          </w:rPr>
          <w:t>частью 1 статьи 1</w:t>
        </w:r>
      </w:hyperlink>
      <w:r w:rsidR="001D5B04" w:rsidRPr="00404F2B">
        <w:rPr>
          <w:rFonts w:ascii="Calibri" w:eastAsia="Calibri" w:hAnsi="Calibri"/>
          <w:sz w:val="22"/>
          <w:szCs w:val="22"/>
          <w:lang w:eastAsia="en-US"/>
        </w:rPr>
        <w:t xml:space="preserve"> </w:t>
      </w:r>
      <w:r w:rsidR="001D5B04" w:rsidRPr="00404F2B">
        <w:rPr>
          <w:rFonts w:eastAsia="Calibri"/>
          <w:sz w:val="28"/>
          <w:szCs w:val="28"/>
          <w:lang w:eastAsia="ar-SA"/>
        </w:rPr>
        <w:t>Федерального закона № 210-ФЗ</w:t>
      </w:r>
      <w:r w:rsidR="001D5B04" w:rsidRPr="00404F2B">
        <w:rPr>
          <w:rFonts w:eastAsia="Calibri"/>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5" w:history="1">
        <w:r w:rsidR="001D5B04" w:rsidRPr="00404F2B">
          <w:rPr>
            <w:rFonts w:eastAsia="Calibri"/>
            <w:sz w:val="28"/>
            <w:szCs w:val="28"/>
          </w:rPr>
          <w:t>частью 6</w:t>
        </w:r>
      </w:hyperlink>
      <w:r w:rsidR="001D5B04" w:rsidRPr="00404F2B">
        <w:rPr>
          <w:rFonts w:eastAsia="Calibri"/>
          <w:sz w:val="28"/>
          <w:szCs w:val="28"/>
        </w:rPr>
        <w:t xml:space="preserve"> статьи 7 Федерального закона </w:t>
      </w:r>
      <w:r w:rsidR="0058199A" w:rsidRPr="00404F2B">
        <w:rPr>
          <w:rFonts w:eastAsia="Calibri"/>
          <w:sz w:val="28"/>
          <w:szCs w:val="28"/>
        </w:rPr>
        <w:t xml:space="preserve">№ 210-ФЗ </w:t>
      </w:r>
      <w:r w:rsidR="001D5B04" w:rsidRPr="00404F2B">
        <w:rPr>
          <w:rFonts w:eastAsia="Calibri"/>
          <w:sz w:val="28"/>
          <w:szCs w:val="28"/>
        </w:rPr>
        <w:t xml:space="preserve">перечень документов. Заявитель вправе представить указанные документы и информацию в </w:t>
      </w:r>
      <w:r w:rsidR="001D5B04" w:rsidRPr="00404F2B">
        <w:rPr>
          <w:rFonts w:eastAsia="Calibri"/>
          <w:sz w:val="28"/>
          <w:szCs w:val="28"/>
          <w:lang w:eastAsia="en-US"/>
        </w:rPr>
        <w:t>орган, предоставляющий муниципальную услугу, по собствен</w:t>
      </w:r>
      <w:r w:rsidR="004264EC" w:rsidRPr="00404F2B">
        <w:rPr>
          <w:rFonts w:eastAsia="Calibri"/>
          <w:sz w:val="28"/>
          <w:szCs w:val="28"/>
          <w:lang w:eastAsia="en-US"/>
        </w:rPr>
        <w:t>ной инициативе;</w:t>
      </w:r>
    </w:p>
    <w:p w:rsidR="00F12071" w:rsidRPr="00404F2B" w:rsidRDefault="00CD3837" w:rsidP="00F12071">
      <w:pPr>
        <w:ind w:firstLine="708"/>
        <w:jc w:val="both"/>
        <w:rPr>
          <w:rFonts w:eastAsiaTheme="minorHAnsi"/>
          <w:sz w:val="28"/>
          <w:szCs w:val="28"/>
          <w:lang w:eastAsia="en-US"/>
        </w:rPr>
      </w:pPr>
      <w:r w:rsidRPr="00404F2B">
        <w:rPr>
          <w:rFonts w:eastAsia="Calibri"/>
          <w:sz w:val="28"/>
          <w:szCs w:val="28"/>
          <w:lang w:eastAsia="en-US"/>
        </w:rPr>
        <w:t>3)</w:t>
      </w:r>
      <w:r w:rsidR="0058199A" w:rsidRPr="00404F2B">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0058199A" w:rsidRPr="00404F2B">
        <w:rPr>
          <w:rFonts w:eastAsiaTheme="minorHAnsi"/>
          <w:sz w:val="28"/>
          <w:szCs w:val="28"/>
          <w:lang w:eastAsia="en-US"/>
        </w:rPr>
        <w:lastRenderedPageBreak/>
        <w:t>услуги, либо в предоставлении муниципальной услуги, за исключением следующих случаев:</w:t>
      </w:r>
    </w:p>
    <w:p w:rsidR="00F12071" w:rsidRPr="00404F2B" w:rsidRDefault="0058199A" w:rsidP="00F12071">
      <w:pPr>
        <w:ind w:firstLine="708"/>
        <w:jc w:val="both"/>
        <w:rPr>
          <w:rFonts w:eastAsiaTheme="minorHAnsi"/>
          <w:sz w:val="28"/>
          <w:szCs w:val="28"/>
          <w:lang w:eastAsia="en-US"/>
        </w:rPr>
      </w:pPr>
      <w:r w:rsidRPr="00404F2B">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2071" w:rsidRPr="00404F2B" w:rsidRDefault="0058199A" w:rsidP="00F12071">
      <w:pPr>
        <w:ind w:firstLine="708"/>
        <w:jc w:val="both"/>
        <w:rPr>
          <w:rFonts w:eastAsiaTheme="minorHAnsi"/>
          <w:sz w:val="28"/>
          <w:szCs w:val="28"/>
          <w:lang w:eastAsia="en-US"/>
        </w:rPr>
      </w:pPr>
      <w:r w:rsidRPr="00404F2B">
        <w:rPr>
          <w:rFonts w:eastAsiaTheme="minorHAnsi"/>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2071" w:rsidRPr="00404F2B" w:rsidRDefault="0058199A" w:rsidP="00F12071">
      <w:pPr>
        <w:ind w:firstLine="708"/>
        <w:jc w:val="both"/>
        <w:rPr>
          <w:rFonts w:eastAsiaTheme="minorHAnsi"/>
          <w:sz w:val="28"/>
          <w:szCs w:val="28"/>
          <w:lang w:eastAsia="en-US"/>
        </w:rPr>
      </w:pPr>
      <w:r w:rsidRPr="00404F2B">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99A" w:rsidRPr="00404F2B" w:rsidRDefault="0058199A" w:rsidP="00F12071">
      <w:pPr>
        <w:ind w:firstLine="708"/>
        <w:jc w:val="both"/>
        <w:rPr>
          <w:rFonts w:eastAsiaTheme="minorHAnsi"/>
          <w:sz w:val="28"/>
          <w:szCs w:val="28"/>
          <w:lang w:eastAsia="en-US"/>
        </w:rPr>
      </w:pPr>
      <w:r w:rsidRPr="00404F2B">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210-ФЗ, уведомляется заявитель, а также приносятся извинения за доставленные неудобства.</w:t>
      </w:r>
    </w:p>
    <w:p w:rsidR="00B85BF4" w:rsidRPr="00404F2B" w:rsidRDefault="00B85BF4" w:rsidP="00B85BF4">
      <w:pPr>
        <w:widowControl w:val="0"/>
        <w:autoSpaceDE w:val="0"/>
        <w:autoSpaceDN w:val="0"/>
        <w:adjustRightInd w:val="0"/>
        <w:jc w:val="both"/>
        <w:rPr>
          <w:sz w:val="28"/>
          <w:szCs w:val="28"/>
        </w:rPr>
      </w:pPr>
    </w:p>
    <w:p w:rsidR="00B85BF4" w:rsidRPr="00404F2B" w:rsidRDefault="00B85BF4" w:rsidP="00B85BF4">
      <w:pPr>
        <w:ind w:firstLine="708"/>
        <w:jc w:val="center"/>
        <w:rPr>
          <w:sz w:val="28"/>
          <w:szCs w:val="28"/>
        </w:rPr>
      </w:pPr>
      <w:r w:rsidRPr="00404F2B">
        <w:rPr>
          <w:sz w:val="28"/>
          <w:szCs w:val="28"/>
        </w:rPr>
        <w:t>Исчерпывающий перечень оснований для отказа</w:t>
      </w:r>
    </w:p>
    <w:p w:rsidR="00B85BF4" w:rsidRPr="00404F2B" w:rsidRDefault="00B85BF4" w:rsidP="00B85BF4">
      <w:pPr>
        <w:jc w:val="center"/>
        <w:rPr>
          <w:sz w:val="28"/>
          <w:szCs w:val="28"/>
        </w:rPr>
      </w:pPr>
      <w:r w:rsidRPr="00404F2B">
        <w:rPr>
          <w:sz w:val="28"/>
          <w:szCs w:val="28"/>
        </w:rPr>
        <w:t>в приеме документов, необходимых для предоставления</w:t>
      </w:r>
    </w:p>
    <w:p w:rsidR="00B85BF4" w:rsidRPr="00404F2B" w:rsidRDefault="00B85BF4" w:rsidP="00B85BF4">
      <w:pPr>
        <w:jc w:val="center"/>
        <w:rPr>
          <w:sz w:val="28"/>
          <w:szCs w:val="28"/>
        </w:rPr>
      </w:pPr>
      <w:r w:rsidRPr="00404F2B">
        <w:rPr>
          <w:sz w:val="28"/>
          <w:szCs w:val="28"/>
        </w:rPr>
        <w:t>муниципальной услуги</w:t>
      </w:r>
    </w:p>
    <w:p w:rsidR="00976F7D" w:rsidRPr="00404F2B" w:rsidRDefault="00976F7D" w:rsidP="00B85BF4">
      <w:pPr>
        <w:jc w:val="center"/>
        <w:rPr>
          <w:sz w:val="28"/>
          <w:szCs w:val="28"/>
        </w:rPr>
      </w:pPr>
    </w:p>
    <w:p w:rsidR="00590889" w:rsidRPr="00404F2B" w:rsidRDefault="00976F7D" w:rsidP="00E16AA6">
      <w:pPr>
        <w:pStyle w:val="ab"/>
        <w:numPr>
          <w:ilvl w:val="0"/>
          <w:numId w:val="3"/>
        </w:numPr>
        <w:ind w:left="0" w:firstLine="709"/>
        <w:jc w:val="both"/>
        <w:rPr>
          <w:b/>
          <w:sz w:val="28"/>
          <w:szCs w:val="28"/>
        </w:rPr>
      </w:pPr>
      <w:r w:rsidRPr="00404F2B">
        <w:rPr>
          <w:sz w:val="28"/>
          <w:szCs w:val="28"/>
        </w:rPr>
        <w:t xml:space="preserve">Основания для </w:t>
      </w:r>
      <w:r w:rsidR="009E6EDC" w:rsidRPr="00404F2B">
        <w:rPr>
          <w:sz w:val="28"/>
          <w:szCs w:val="28"/>
        </w:rPr>
        <w:t>отказа</w:t>
      </w:r>
      <w:r w:rsidRPr="00404F2B">
        <w:rPr>
          <w:sz w:val="28"/>
          <w:szCs w:val="28"/>
        </w:rPr>
        <w:t xml:space="preserve"> </w:t>
      </w:r>
      <w:r w:rsidR="00C75202" w:rsidRPr="00404F2B">
        <w:rPr>
          <w:sz w:val="28"/>
          <w:szCs w:val="28"/>
        </w:rPr>
        <w:t xml:space="preserve">в приеме документов, необходимых для </w:t>
      </w:r>
      <w:r w:rsidRPr="00404F2B">
        <w:rPr>
          <w:sz w:val="28"/>
          <w:szCs w:val="28"/>
        </w:rPr>
        <w:t>предоставления муниципальной услуги</w:t>
      </w:r>
      <w:r w:rsidR="001036E4" w:rsidRPr="00404F2B">
        <w:rPr>
          <w:sz w:val="28"/>
          <w:szCs w:val="28"/>
        </w:rPr>
        <w:t xml:space="preserve"> </w:t>
      </w:r>
      <w:r w:rsidRPr="00404F2B">
        <w:rPr>
          <w:sz w:val="28"/>
          <w:szCs w:val="28"/>
        </w:rPr>
        <w:t>законодательством не предусмотрены.</w:t>
      </w:r>
    </w:p>
    <w:p w:rsidR="00D214E6" w:rsidRPr="00404F2B" w:rsidRDefault="00D214E6" w:rsidP="00D214E6">
      <w:pPr>
        <w:widowControl w:val="0"/>
        <w:autoSpaceDE w:val="0"/>
        <w:autoSpaceDN w:val="0"/>
        <w:adjustRightInd w:val="0"/>
        <w:ind w:left="851"/>
        <w:jc w:val="both"/>
        <w:rPr>
          <w:b/>
          <w:sz w:val="28"/>
          <w:szCs w:val="28"/>
        </w:rPr>
      </w:pPr>
    </w:p>
    <w:p w:rsidR="00D214E6" w:rsidRPr="00404F2B" w:rsidRDefault="00D214E6" w:rsidP="00D214E6">
      <w:pPr>
        <w:pStyle w:val="ab"/>
        <w:tabs>
          <w:tab w:val="left" w:pos="1000"/>
          <w:tab w:val="left" w:pos="1500"/>
        </w:tabs>
        <w:ind w:left="900"/>
        <w:jc w:val="center"/>
        <w:rPr>
          <w:sz w:val="28"/>
          <w:szCs w:val="28"/>
        </w:rPr>
      </w:pPr>
      <w:r w:rsidRPr="00404F2B">
        <w:rPr>
          <w:sz w:val="28"/>
          <w:szCs w:val="28"/>
        </w:rPr>
        <w:t>Исчерпывающий перечень оснований</w:t>
      </w:r>
    </w:p>
    <w:p w:rsidR="00D214E6" w:rsidRPr="00404F2B" w:rsidRDefault="00D214E6" w:rsidP="00D214E6">
      <w:pPr>
        <w:pStyle w:val="ab"/>
        <w:tabs>
          <w:tab w:val="left" w:pos="1000"/>
          <w:tab w:val="left" w:pos="1500"/>
        </w:tabs>
        <w:ind w:left="900"/>
        <w:jc w:val="center"/>
        <w:rPr>
          <w:sz w:val="28"/>
          <w:szCs w:val="28"/>
        </w:rPr>
      </w:pPr>
      <w:r w:rsidRPr="00404F2B">
        <w:rPr>
          <w:sz w:val="28"/>
          <w:szCs w:val="28"/>
        </w:rPr>
        <w:t xml:space="preserve">для </w:t>
      </w:r>
      <w:r w:rsidR="006B5B24" w:rsidRPr="00404F2B">
        <w:rPr>
          <w:sz w:val="28"/>
          <w:szCs w:val="28"/>
        </w:rPr>
        <w:t xml:space="preserve">приостановления предоставления муниципальной услуги или </w:t>
      </w:r>
      <w:r w:rsidRPr="00404F2B">
        <w:rPr>
          <w:sz w:val="28"/>
          <w:szCs w:val="28"/>
        </w:rPr>
        <w:t>отказа в предоставлении муниципальной услуги</w:t>
      </w:r>
    </w:p>
    <w:p w:rsidR="009B2566" w:rsidRPr="00404F2B" w:rsidRDefault="009B2566" w:rsidP="009B2566">
      <w:pPr>
        <w:jc w:val="both"/>
        <w:rPr>
          <w:b/>
          <w:sz w:val="28"/>
          <w:szCs w:val="28"/>
        </w:rPr>
      </w:pPr>
    </w:p>
    <w:p w:rsidR="00CD3837" w:rsidRPr="00404F2B" w:rsidRDefault="00976F7D" w:rsidP="00E16AA6">
      <w:pPr>
        <w:pStyle w:val="ab"/>
        <w:numPr>
          <w:ilvl w:val="0"/>
          <w:numId w:val="3"/>
        </w:numPr>
        <w:ind w:left="0" w:firstLine="709"/>
        <w:jc w:val="both"/>
        <w:rPr>
          <w:sz w:val="28"/>
          <w:szCs w:val="28"/>
        </w:rPr>
      </w:pPr>
      <w:r w:rsidRPr="00404F2B">
        <w:rPr>
          <w:sz w:val="28"/>
          <w:szCs w:val="28"/>
        </w:rPr>
        <w:t xml:space="preserve">Основаниями для </w:t>
      </w:r>
      <w:r w:rsidR="006B5B24" w:rsidRPr="00404F2B">
        <w:rPr>
          <w:sz w:val="28"/>
          <w:szCs w:val="28"/>
        </w:rPr>
        <w:t>приостановления предоставления муниципальной услуги действующим законодательством не предусмотрены.</w:t>
      </w:r>
    </w:p>
    <w:p w:rsidR="00CD3837" w:rsidRPr="00404F2B" w:rsidRDefault="00AC1BF2" w:rsidP="00E16AA6">
      <w:pPr>
        <w:pStyle w:val="ab"/>
        <w:numPr>
          <w:ilvl w:val="0"/>
          <w:numId w:val="3"/>
        </w:numPr>
        <w:ind w:left="0" w:firstLine="709"/>
        <w:jc w:val="both"/>
        <w:rPr>
          <w:sz w:val="28"/>
          <w:szCs w:val="28"/>
        </w:rPr>
      </w:pPr>
      <w:r w:rsidRPr="00404F2B">
        <w:rPr>
          <w:sz w:val="28"/>
          <w:szCs w:val="28"/>
        </w:rPr>
        <w:t>Основания от</w:t>
      </w:r>
      <w:r w:rsidR="00704B8C" w:rsidRPr="00404F2B">
        <w:rPr>
          <w:sz w:val="28"/>
          <w:szCs w:val="28"/>
        </w:rPr>
        <w:t>каз</w:t>
      </w:r>
      <w:r w:rsidRPr="00404F2B">
        <w:rPr>
          <w:sz w:val="28"/>
          <w:szCs w:val="28"/>
        </w:rPr>
        <w:t>а</w:t>
      </w:r>
      <w:r w:rsidR="006D60FF" w:rsidRPr="00404F2B">
        <w:rPr>
          <w:sz w:val="28"/>
          <w:szCs w:val="28"/>
        </w:rPr>
        <w:t xml:space="preserve"> в </w:t>
      </w:r>
      <w:r w:rsidR="00CD3837" w:rsidRPr="00404F2B">
        <w:rPr>
          <w:sz w:val="28"/>
          <w:szCs w:val="28"/>
        </w:rPr>
        <w:t xml:space="preserve">предоставления муниципальной услуги по </w:t>
      </w:r>
      <w:r w:rsidR="00704B8C" w:rsidRPr="00404F2B">
        <w:rPr>
          <w:sz w:val="28"/>
          <w:szCs w:val="28"/>
        </w:rPr>
        <w:t xml:space="preserve">выдаче </w:t>
      </w:r>
      <w:r w:rsidRPr="00404F2B">
        <w:rPr>
          <w:sz w:val="28"/>
          <w:szCs w:val="28"/>
        </w:rPr>
        <w:t>З</w:t>
      </w:r>
      <w:r w:rsidR="00704B8C" w:rsidRPr="00404F2B">
        <w:rPr>
          <w:sz w:val="28"/>
          <w:szCs w:val="28"/>
        </w:rPr>
        <w:t>адания:</w:t>
      </w:r>
    </w:p>
    <w:p w:rsidR="00CD3837" w:rsidRPr="00404F2B" w:rsidRDefault="00CD3837" w:rsidP="006D60FF">
      <w:pPr>
        <w:autoSpaceDE w:val="0"/>
        <w:autoSpaceDN w:val="0"/>
        <w:adjustRightInd w:val="0"/>
        <w:ind w:firstLine="708"/>
        <w:jc w:val="both"/>
        <w:rPr>
          <w:rFonts w:eastAsiaTheme="minorHAnsi"/>
          <w:sz w:val="28"/>
          <w:szCs w:val="28"/>
          <w:lang w:eastAsia="en-US"/>
        </w:rPr>
      </w:pPr>
      <w:r w:rsidRPr="00404F2B">
        <w:rPr>
          <w:sz w:val="28"/>
          <w:szCs w:val="28"/>
        </w:rPr>
        <w:lastRenderedPageBreak/>
        <w:t xml:space="preserve">1) </w:t>
      </w:r>
      <w:r w:rsidR="00704B8C" w:rsidRPr="00404F2B">
        <w:rPr>
          <w:sz w:val="28"/>
          <w:szCs w:val="28"/>
        </w:rPr>
        <w:t xml:space="preserve">указанные в заявлении работы не соответствуют требованиям законодательства Российской Федерации и правовых актов </w:t>
      </w:r>
      <w:r w:rsidR="006D60FF" w:rsidRPr="00404F2B">
        <w:rPr>
          <w:rFonts w:eastAsiaTheme="minorHAnsi"/>
          <w:sz w:val="28"/>
          <w:szCs w:val="28"/>
          <w:lang w:eastAsia="en-US"/>
        </w:rPr>
        <w:t xml:space="preserve">правовых актов субъектов Российской Федерации </w:t>
      </w:r>
      <w:r w:rsidR="006D60FF" w:rsidRPr="00404F2B">
        <w:rPr>
          <w:sz w:val="28"/>
          <w:szCs w:val="28"/>
        </w:rPr>
        <w:t>в</w:t>
      </w:r>
      <w:r w:rsidR="00704B8C" w:rsidRPr="00404F2B">
        <w:rPr>
          <w:sz w:val="28"/>
          <w:szCs w:val="28"/>
        </w:rPr>
        <w:t xml:space="preserve">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704B8C" w:rsidRPr="00404F2B" w:rsidRDefault="00CD3837" w:rsidP="00CD3837">
      <w:pPr>
        <w:ind w:firstLine="708"/>
        <w:jc w:val="both"/>
        <w:rPr>
          <w:sz w:val="28"/>
          <w:szCs w:val="28"/>
        </w:rPr>
      </w:pPr>
      <w:r w:rsidRPr="00404F2B">
        <w:rPr>
          <w:sz w:val="28"/>
          <w:szCs w:val="28"/>
        </w:rPr>
        <w:t xml:space="preserve">2) </w:t>
      </w:r>
      <w:r w:rsidR="00704B8C" w:rsidRPr="00404F2B">
        <w:rPr>
          <w:sz w:val="28"/>
          <w:szCs w:val="28"/>
        </w:rPr>
        <w:t>заявление о выдаче задания подписано неуполномоченным лицом;</w:t>
      </w:r>
    </w:p>
    <w:p w:rsidR="00704B8C" w:rsidRPr="00404F2B" w:rsidRDefault="006D60FF" w:rsidP="00AC1BF2">
      <w:pPr>
        <w:autoSpaceDE w:val="0"/>
        <w:autoSpaceDN w:val="0"/>
        <w:adjustRightInd w:val="0"/>
        <w:ind w:firstLine="708"/>
        <w:jc w:val="both"/>
        <w:rPr>
          <w:rFonts w:eastAsiaTheme="minorHAnsi"/>
          <w:sz w:val="28"/>
          <w:szCs w:val="28"/>
          <w:lang w:eastAsia="en-US"/>
        </w:rPr>
      </w:pPr>
      <w:r w:rsidRPr="00404F2B">
        <w:rPr>
          <w:sz w:val="28"/>
          <w:szCs w:val="28"/>
        </w:rPr>
        <w:t>3) не представлены</w:t>
      </w:r>
      <w:r w:rsidRPr="00404F2B">
        <w:rPr>
          <w:rFonts w:eastAsiaTheme="minorHAnsi"/>
          <w:sz w:val="28"/>
          <w:szCs w:val="28"/>
          <w:lang w:eastAsia="en-US"/>
        </w:rPr>
        <w:t xml:space="preserve"> документы, подтверждающие полномочия лица, подписавшего заявление о выдаче задания, копия документа, подтверждающего право собственности или владения</w:t>
      </w:r>
      <w:r w:rsidR="00972793" w:rsidRPr="00404F2B">
        <w:rPr>
          <w:sz w:val="28"/>
          <w:szCs w:val="28"/>
        </w:rPr>
        <w:t>;</w:t>
      </w:r>
      <w:r w:rsidR="00CD3837" w:rsidRPr="00404F2B">
        <w:rPr>
          <w:sz w:val="28"/>
          <w:szCs w:val="28"/>
        </w:rPr>
        <w:t xml:space="preserve"> </w:t>
      </w:r>
    </w:p>
    <w:p w:rsidR="005C6952" w:rsidRPr="00404F2B" w:rsidRDefault="00C9480C" w:rsidP="00824631">
      <w:pPr>
        <w:ind w:firstLine="708"/>
        <w:jc w:val="both"/>
        <w:rPr>
          <w:sz w:val="28"/>
          <w:szCs w:val="28"/>
        </w:rPr>
      </w:pPr>
      <w:r w:rsidRPr="00404F2B">
        <w:rPr>
          <w:sz w:val="28"/>
          <w:szCs w:val="28"/>
        </w:rPr>
        <w:t>4)</w:t>
      </w:r>
      <w:r w:rsidR="00824631" w:rsidRPr="00404F2B">
        <w:rPr>
          <w:sz w:val="28"/>
          <w:szCs w:val="28"/>
        </w:rPr>
        <w:t xml:space="preserve"> </w:t>
      </w:r>
      <w:r w:rsidR="005C6952" w:rsidRPr="00404F2B">
        <w:rPr>
          <w:sz w:val="28"/>
          <w:szCs w:val="28"/>
        </w:rPr>
        <w:t xml:space="preserve">некомплектность представленных документов, перечисленных </w:t>
      </w:r>
      <w:r w:rsidR="00972793" w:rsidRPr="00404F2B">
        <w:rPr>
          <w:sz w:val="28"/>
          <w:szCs w:val="28"/>
        </w:rPr>
        <w:t xml:space="preserve">в </w:t>
      </w:r>
      <w:r w:rsidR="00CD3837" w:rsidRPr="00404F2B">
        <w:rPr>
          <w:sz w:val="28"/>
          <w:szCs w:val="28"/>
        </w:rPr>
        <w:t xml:space="preserve">пункте 17 настоящего </w:t>
      </w:r>
      <w:r w:rsidR="00824631" w:rsidRPr="00404F2B">
        <w:rPr>
          <w:sz w:val="28"/>
          <w:szCs w:val="28"/>
        </w:rPr>
        <w:t xml:space="preserve">административного </w:t>
      </w:r>
      <w:r w:rsidR="00CD3837" w:rsidRPr="00404F2B">
        <w:rPr>
          <w:sz w:val="28"/>
          <w:szCs w:val="28"/>
        </w:rPr>
        <w:t xml:space="preserve">регламента </w:t>
      </w:r>
      <w:r w:rsidR="00972793" w:rsidRPr="00404F2B">
        <w:rPr>
          <w:sz w:val="28"/>
          <w:szCs w:val="28"/>
        </w:rPr>
        <w:t xml:space="preserve">или недостоверность указанных </w:t>
      </w:r>
      <w:r w:rsidR="008E6D15" w:rsidRPr="00404F2B">
        <w:rPr>
          <w:sz w:val="28"/>
          <w:szCs w:val="28"/>
        </w:rPr>
        <w:t>в них сведений.</w:t>
      </w:r>
    </w:p>
    <w:p w:rsidR="00704B8C" w:rsidRPr="00404F2B" w:rsidRDefault="00AC1BF2" w:rsidP="00E16AA6">
      <w:pPr>
        <w:pStyle w:val="ab"/>
        <w:numPr>
          <w:ilvl w:val="0"/>
          <w:numId w:val="3"/>
        </w:numPr>
        <w:ind w:left="0" w:firstLine="710"/>
        <w:jc w:val="both"/>
        <w:rPr>
          <w:sz w:val="28"/>
          <w:szCs w:val="28"/>
        </w:rPr>
      </w:pPr>
      <w:r w:rsidRPr="00404F2B">
        <w:rPr>
          <w:sz w:val="28"/>
          <w:szCs w:val="28"/>
        </w:rPr>
        <w:t>Основания о</w:t>
      </w:r>
      <w:r w:rsidR="00972793" w:rsidRPr="00404F2B">
        <w:rPr>
          <w:sz w:val="28"/>
          <w:szCs w:val="28"/>
        </w:rPr>
        <w:t>тказ</w:t>
      </w:r>
      <w:r w:rsidRPr="00404F2B">
        <w:rPr>
          <w:sz w:val="28"/>
          <w:szCs w:val="28"/>
        </w:rPr>
        <w:t>а</w:t>
      </w:r>
      <w:r w:rsidR="00972793" w:rsidRPr="00404F2B">
        <w:rPr>
          <w:sz w:val="28"/>
          <w:szCs w:val="28"/>
        </w:rPr>
        <w:t xml:space="preserve"> предоставления муниципальной услуги по </w:t>
      </w:r>
      <w:r w:rsidRPr="00404F2B">
        <w:rPr>
          <w:sz w:val="28"/>
          <w:szCs w:val="28"/>
        </w:rPr>
        <w:t>выдаче Р</w:t>
      </w:r>
      <w:r w:rsidR="00704B8C" w:rsidRPr="00404F2B">
        <w:rPr>
          <w:sz w:val="28"/>
          <w:szCs w:val="28"/>
        </w:rPr>
        <w:t>азрешения:</w:t>
      </w:r>
    </w:p>
    <w:p w:rsidR="00972793" w:rsidRPr="00404F2B" w:rsidRDefault="00972793" w:rsidP="00972793">
      <w:pPr>
        <w:ind w:firstLine="708"/>
        <w:jc w:val="both"/>
        <w:rPr>
          <w:sz w:val="28"/>
          <w:szCs w:val="28"/>
        </w:rPr>
      </w:pPr>
      <w:r w:rsidRPr="00404F2B">
        <w:rPr>
          <w:sz w:val="28"/>
          <w:szCs w:val="28"/>
        </w:rPr>
        <w:t xml:space="preserve">1) </w:t>
      </w:r>
      <w:r w:rsidR="00704B8C" w:rsidRPr="00404F2B">
        <w:rPr>
          <w:sz w:val="28"/>
          <w:szCs w:val="28"/>
        </w:rPr>
        <w:t xml:space="preserve">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w:t>
      </w:r>
      <w:r w:rsidR="00AC1BF2" w:rsidRPr="00404F2B">
        <w:rPr>
          <w:sz w:val="28"/>
          <w:szCs w:val="28"/>
        </w:rPr>
        <w:t>Р</w:t>
      </w:r>
      <w:r w:rsidR="00704B8C" w:rsidRPr="00404F2B">
        <w:rPr>
          <w:sz w:val="28"/>
          <w:szCs w:val="28"/>
        </w:rPr>
        <w:t>азрешения;</w:t>
      </w:r>
    </w:p>
    <w:p w:rsidR="00704B8C" w:rsidRPr="00404F2B" w:rsidRDefault="00972793" w:rsidP="00972793">
      <w:pPr>
        <w:ind w:firstLine="708"/>
        <w:jc w:val="both"/>
        <w:rPr>
          <w:sz w:val="28"/>
          <w:szCs w:val="28"/>
        </w:rPr>
      </w:pPr>
      <w:r w:rsidRPr="00404F2B">
        <w:rPr>
          <w:sz w:val="28"/>
          <w:szCs w:val="28"/>
        </w:rPr>
        <w:t xml:space="preserve">2) </w:t>
      </w:r>
      <w:r w:rsidR="00704B8C" w:rsidRPr="00404F2B">
        <w:rPr>
          <w:sz w:val="28"/>
          <w:szCs w:val="28"/>
        </w:rPr>
        <w:t>прекращение или приостановление действия одного или нескольких документов, служащих основание</w:t>
      </w:r>
      <w:r w:rsidR="00AC1BF2" w:rsidRPr="00404F2B">
        <w:rPr>
          <w:sz w:val="28"/>
          <w:szCs w:val="28"/>
        </w:rPr>
        <w:t>м для предоставления Р</w:t>
      </w:r>
      <w:r w:rsidR="00704B8C" w:rsidRPr="00404F2B">
        <w:rPr>
          <w:sz w:val="28"/>
          <w:szCs w:val="28"/>
        </w:rPr>
        <w:t>азрешения;</w:t>
      </w:r>
    </w:p>
    <w:p w:rsidR="00704B8C" w:rsidRPr="00404F2B" w:rsidRDefault="00972793" w:rsidP="00972793">
      <w:pPr>
        <w:ind w:firstLine="708"/>
        <w:jc w:val="both"/>
        <w:rPr>
          <w:sz w:val="28"/>
          <w:szCs w:val="28"/>
        </w:rPr>
      </w:pPr>
      <w:r w:rsidRPr="00404F2B">
        <w:rPr>
          <w:sz w:val="28"/>
          <w:szCs w:val="28"/>
        </w:rPr>
        <w:t xml:space="preserve">3) </w:t>
      </w:r>
      <w:r w:rsidR="00704B8C" w:rsidRPr="00404F2B">
        <w:rPr>
          <w:sz w:val="28"/>
          <w:szCs w:val="28"/>
        </w:rPr>
        <w:t xml:space="preserve">несоответствие представленных документов пунктам </w:t>
      </w:r>
      <w:r w:rsidR="00AC1BF2" w:rsidRPr="00404F2B">
        <w:rPr>
          <w:sz w:val="28"/>
          <w:szCs w:val="28"/>
        </w:rPr>
        <w:t xml:space="preserve">5.3 и </w:t>
      </w:r>
      <w:r w:rsidRPr="00404F2B">
        <w:rPr>
          <w:sz w:val="28"/>
          <w:szCs w:val="28"/>
        </w:rPr>
        <w:t xml:space="preserve">5.4 приказа Минкультуры России от 21.10.2015 № 2625 </w:t>
      </w:r>
      <w:r w:rsidR="00704B8C" w:rsidRPr="00404F2B">
        <w:rPr>
          <w:sz w:val="28"/>
          <w:szCs w:val="28"/>
        </w:rPr>
        <w:t>требованиям статей 5.1, 36, 40, 41, 42, 45, 47.2, 47.3 Федерального закона № 73-ФЗ;</w:t>
      </w:r>
    </w:p>
    <w:p w:rsidR="00704B8C" w:rsidRPr="00404F2B" w:rsidRDefault="00972793" w:rsidP="00972793">
      <w:pPr>
        <w:ind w:firstLine="708"/>
        <w:jc w:val="both"/>
        <w:rPr>
          <w:sz w:val="28"/>
          <w:szCs w:val="28"/>
        </w:rPr>
      </w:pPr>
      <w:r w:rsidRPr="00404F2B">
        <w:rPr>
          <w:sz w:val="28"/>
          <w:szCs w:val="28"/>
        </w:rPr>
        <w:t xml:space="preserve">4) </w:t>
      </w:r>
      <w:r w:rsidR="00704B8C" w:rsidRPr="00404F2B">
        <w:rPr>
          <w:sz w:val="28"/>
          <w:szCs w:val="28"/>
        </w:rPr>
        <w:t xml:space="preserve">несоответствие видов работ, </w:t>
      </w:r>
      <w:r w:rsidR="00AC1BF2" w:rsidRPr="00404F2B">
        <w:rPr>
          <w:sz w:val="28"/>
          <w:szCs w:val="28"/>
        </w:rPr>
        <w:t>указанных в заявлении о выдаче Р</w:t>
      </w:r>
      <w:r w:rsidR="00704B8C" w:rsidRPr="00404F2B">
        <w:rPr>
          <w:sz w:val="28"/>
          <w:szCs w:val="28"/>
        </w:rPr>
        <w:t>азрешения, ранее согласованной проектной документации по сохранению объекта культурного наследия;</w:t>
      </w:r>
    </w:p>
    <w:p w:rsidR="00704B8C" w:rsidRPr="00404F2B" w:rsidRDefault="00972793" w:rsidP="00972793">
      <w:pPr>
        <w:ind w:firstLine="708"/>
        <w:jc w:val="both"/>
        <w:rPr>
          <w:sz w:val="28"/>
          <w:szCs w:val="28"/>
        </w:rPr>
      </w:pPr>
      <w:r w:rsidRPr="00404F2B">
        <w:rPr>
          <w:sz w:val="28"/>
          <w:szCs w:val="28"/>
        </w:rPr>
        <w:t xml:space="preserve">5) </w:t>
      </w:r>
      <w:r w:rsidR="00704B8C" w:rsidRPr="00404F2B">
        <w:rPr>
          <w:sz w:val="28"/>
          <w:szCs w:val="28"/>
        </w:rPr>
        <w:t xml:space="preserve">некомплектность представленных документов, перечисленных в пункте </w:t>
      </w:r>
      <w:r w:rsidRPr="00404F2B">
        <w:rPr>
          <w:sz w:val="28"/>
          <w:szCs w:val="28"/>
        </w:rPr>
        <w:t>5 приказа Минкультуры России от 21.10.2015 № 2625</w:t>
      </w:r>
      <w:r w:rsidR="00AC1BF2" w:rsidRPr="00404F2B">
        <w:rPr>
          <w:sz w:val="28"/>
          <w:szCs w:val="28"/>
        </w:rPr>
        <w:t>,</w:t>
      </w:r>
      <w:r w:rsidRPr="00404F2B">
        <w:rPr>
          <w:sz w:val="28"/>
          <w:szCs w:val="28"/>
        </w:rPr>
        <w:t xml:space="preserve"> </w:t>
      </w:r>
      <w:r w:rsidR="00704B8C" w:rsidRPr="00404F2B">
        <w:rPr>
          <w:sz w:val="28"/>
          <w:szCs w:val="28"/>
        </w:rPr>
        <w:t>или недостоверность указанных в них сведений;</w:t>
      </w:r>
    </w:p>
    <w:p w:rsidR="00704B8C" w:rsidRPr="00404F2B" w:rsidRDefault="00972793" w:rsidP="00972793">
      <w:pPr>
        <w:ind w:firstLine="708"/>
        <w:jc w:val="both"/>
        <w:rPr>
          <w:sz w:val="28"/>
          <w:szCs w:val="28"/>
        </w:rPr>
      </w:pPr>
      <w:r w:rsidRPr="00404F2B">
        <w:rPr>
          <w:sz w:val="28"/>
          <w:szCs w:val="28"/>
        </w:rPr>
        <w:t xml:space="preserve">6) </w:t>
      </w:r>
      <w:r w:rsidR="00704B8C" w:rsidRPr="00404F2B">
        <w:rPr>
          <w:sz w:val="28"/>
          <w:szCs w:val="28"/>
        </w:rPr>
        <w:t>приостановление деятельности (ликвидация) юридического лица – заявителя.</w:t>
      </w:r>
    </w:p>
    <w:p w:rsidR="00DA6AAF" w:rsidRPr="00404F2B" w:rsidRDefault="00DA6AAF" w:rsidP="00972793">
      <w:pPr>
        <w:ind w:firstLine="708"/>
        <w:jc w:val="both"/>
        <w:rPr>
          <w:sz w:val="28"/>
          <w:szCs w:val="28"/>
        </w:rPr>
      </w:pPr>
    </w:p>
    <w:p w:rsidR="00DA6AAF" w:rsidRPr="00404F2B" w:rsidRDefault="00DA6AAF" w:rsidP="00DA6AAF">
      <w:pPr>
        <w:autoSpaceDE w:val="0"/>
        <w:autoSpaceDN w:val="0"/>
        <w:adjustRightInd w:val="0"/>
        <w:jc w:val="center"/>
        <w:outlineLvl w:val="1"/>
        <w:rPr>
          <w:sz w:val="28"/>
          <w:szCs w:val="28"/>
        </w:rPr>
      </w:pPr>
      <w:r w:rsidRPr="00404F2B">
        <w:rPr>
          <w:sz w:val="28"/>
          <w:szCs w:val="28"/>
        </w:rPr>
        <w:t>Перечень услуг, которые являются необходимыми и обязательными для предоставления муниципальной услуги</w:t>
      </w:r>
    </w:p>
    <w:p w:rsidR="00DA6AAF" w:rsidRPr="00404F2B" w:rsidRDefault="00DA6AAF" w:rsidP="00DA6AAF">
      <w:pPr>
        <w:autoSpaceDE w:val="0"/>
        <w:autoSpaceDN w:val="0"/>
        <w:adjustRightInd w:val="0"/>
        <w:jc w:val="center"/>
        <w:outlineLvl w:val="1"/>
        <w:rPr>
          <w:sz w:val="28"/>
          <w:szCs w:val="28"/>
        </w:rPr>
      </w:pPr>
    </w:p>
    <w:p w:rsidR="00DA6AAF" w:rsidRPr="00404F2B" w:rsidRDefault="00DA6AAF" w:rsidP="00E16AA6">
      <w:pPr>
        <w:pStyle w:val="ab"/>
        <w:numPr>
          <w:ilvl w:val="0"/>
          <w:numId w:val="3"/>
        </w:numPr>
        <w:autoSpaceDE w:val="0"/>
        <w:autoSpaceDN w:val="0"/>
        <w:adjustRightInd w:val="0"/>
        <w:ind w:left="0" w:firstLine="709"/>
        <w:jc w:val="both"/>
        <w:outlineLvl w:val="1"/>
        <w:rPr>
          <w:sz w:val="28"/>
          <w:szCs w:val="28"/>
        </w:rPr>
      </w:pPr>
      <w:r w:rsidRPr="00404F2B">
        <w:rPr>
          <w:sz w:val="28"/>
          <w:szCs w:val="28"/>
        </w:rPr>
        <w:t xml:space="preserve">Услуг, необходимых и обязательных для предоставления муниципальной услуги, не </w:t>
      </w:r>
      <w:r w:rsidR="004A44AA" w:rsidRPr="00404F2B">
        <w:rPr>
          <w:sz w:val="28"/>
          <w:szCs w:val="28"/>
        </w:rPr>
        <w:t>предусмотр</w:t>
      </w:r>
      <w:r w:rsidRPr="00404F2B">
        <w:rPr>
          <w:sz w:val="28"/>
          <w:szCs w:val="28"/>
        </w:rPr>
        <w:t>ено.</w:t>
      </w:r>
    </w:p>
    <w:p w:rsidR="000066A7" w:rsidRPr="00404F2B" w:rsidRDefault="000066A7" w:rsidP="005C6952">
      <w:pPr>
        <w:ind w:firstLine="851"/>
        <w:jc w:val="both"/>
        <w:rPr>
          <w:sz w:val="28"/>
          <w:szCs w:val="28"/>
        </w:rPr>
      </w:pPr>
    </w:p>
    <w:p w:rsidR="00976F7D" w:rsidRPr="00404F2B" w:rsidRDefault="00976F7D" w:rsidP="00976F7D">
      <w:pPr>
        <w:widowControl w:val="0"/>
        <w:autoSpaceDE w:val="0"/>
        <w:autoSpaceDN w:val="0"/>
        <w:adjustRightInd w:val="0"/>
        <w:contextualSpacing/>
        <w:jc w:val="center"/>
        <w:rPr>
          <w:sz w:val="28"/>
          <w:szCs w:val="28"/>
        </w:rPr>
      </w:pPr>
      <w:r w:rsidRPr="00404F2B">
        <w:rPr>
          <w:sz w:val="28"/>
          <w:szCs w:val="28"/>
        </w:rPr>
        <w:t>Размер платы, взимаемой с заявителя при предоставлении</w:t>
      </w:r>
    </w:p>
    <w:p w:rsidR="00976F7D" w:rsidRPr="00404F2B" w:rsidRDefault="00976F7D" w:rsidP="00976F7D">
      <w:pPr>
        <w:widowControl w:val="0"/>
        <w:autoSpaceDE w:val="0"/>
        <w:autoSpaceDN w:val="0"/>
        <w:adjustRightInd w:val="0"/>
        <w:contextualSpacing/>
        <w:jc w:val="center"/>
        <w:rPr>
          <w:sz w:val="28"/>
          <w:szCs w:val="28"/>
        </w:rPr>
      </w:pPr>
      <w:r w:rsidRPr="00404F2B">
        <w:rPr>
          <w:sz w:val="28"/>
          <w:szCs w:val="28"/>
        </w:rPr>
        <w:t xml:space="preserve"> муниципальной услуги, и способы ее взимания</w:t>
      </w:r>
    </w:p>
    <w:p w:rsidR="00976F7D" w:rsidRPr="00404F2B" w:rsidRDefault="00976F7D" w:rsidP="00976F7D">
      <w:pPr>
        <w:jc w:val="center"/>
        <w:rPr>
          <w:sz w:val="28"/>
          <w:szCs w:val="28"/>
        </w:rPr>
      </w:pPr>
    </w:p>
    <w:p w:rsidR="00976F7D" w:rsidRPr="00404F2B" w:rsidRDefault="00976F7D" w:rsidP="00E16AA6">
      <w:pPr>
        <w:pStyle w:val="ab"/>
        <w:numPr>
          <w:ilvl w:val="0"/>
          <w:numId w:val="3"/>
        </w:numPr>
        <w:ind w:left="0" w:firstLine="709"/>
        <w:jc w:val="both"/>
        <w:rPr>
          <w:sz w:val="28"/>
          <w:szCs w:val="28"/>
        </w:rPr>
      </w:pPr>
      <w:r w:rsidRPr="00404F2B">
        <w:rPr>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976F7D" w:rsidRPr="00404F2B" w:rsidRDefault="00976F7D" w:rsidP="00976F7D">
      <w:pPr>
        <w:jc w:val="both"/>
        <w:rPr>
          <w:sz w:val="28"/>
          <w:szCs w:val="28"/>
        </w:rPr>
      </w:pPr>
    </w:p>
    <w:p w:rsidR="00976F7D" w:rsidRPr="00404F2B" w:rsidRDefault="00976F7D" w:rsidP="00976F7D">
      <w:pPr>
        <w:jc w:val="center"/>
        <w:rPr>
          <w:sz w:val="28"/>
          <w:szCs w:val="28"/>
        </w:rPr>
      </w:pPr>
      <w:r w:rsidRPr="00404F2B">
        <w:rPr>
          <w:sz w:val="28"/>
          <w:szCs w:val="28"/>
        </w:rPr>
        <w:t xml:space="preserve">Максимальный срок ожидания в очереди при подаче запроса </w:t>
      </w:r>
      <w:r w:rsidRPr="00404F2B">
        <w:rPr>
          <w:sz w:val="28"/>
          <w:szCs w:val="28"/>
        </w:rPr>
        <w:br/>
        <w:t>о предоставлении муниципальной услуги и при получении результата</w:t>
      </w:r>
    </w:p>
    <w:p w:rsidR="00976F7D" w:rsidRPr="00404F2B" w:rsidRDefault="00976F7D" w:rsidP="00976F7D">
      <w:pPr>
        <w:jc w:val="center"/>
        <w:rPr>
          <w:sz w:val="28"/>
          <w:szCs w:val="28"/>
        </w:rPr>
      </w:pPr>
      <w:r w:rsidRPr="00404F2B">
        <w:rPr>
          <w:sz w:val="28"/>
          <w:szCs w:val="28"/>
        </w:rPr>
        <w:t>предоставления муниципальной услуги</w:t>
      </w:r>
    </w:p>
    <w:p w:rsidR="00976F7D" w:rsidRPr="00404F2B" w:rsidRDefault="00976F7D" w:rsidP="00976F7D">
      <w:pPr>
        <w:jc w:val="both"/>
        <w:rPr>
          <w:sz w:val="28"/>
          <w:szCs w:val="28"/>
        </w:rPr>
      </w:pPr>
    </w:p>
    <w:p w:rsidR="00976F7D" w:rsidRPr="00404F2B" w:rsidRDefault="00976F7D" w:rsidP="00E16AA6">
      <w:pPr>
        <w:pStyle w:val="ab"/>
        <w:numPr>
          <w:ilvl w:val="0"/>
          <w:numId w:val="3"/>
        </w:numPr>
        <w:ind w:left="0" w:firstLine="709"/>
        <w:jc w:val="both"/>
        <w:rPr>
          <w:sz w:val="28"/>
          <w:szCs w:val="28"/>
        </w:rPr>
      </w:pPr>
      <w:r w:rsidRPr="00404F2B">
        <w:rPr>
          <w:sz w:val="28"/>
          <w:szCs w:val="28"/>
        </w:rPr>
        <w:t xml:space="preserve">Максимальный срок ожидания в очереди при подаче </w:t>
      </w:r>
      <w:r w:rsidR="00DC7C5B" w:rsidRPr="00404F2B">
        <w:rPr>
          <w:sz w:val="28"/>
          <w:szCs w:val="28"/>
        </w:rPr>
        <w:t>запроса</w:t>
      </w:r>
      <w:r w:rsidRPr="00404F2B">
        <w:rPr>
          <w:sz w:val="28"/>
          <w:szCs w:val="28"/>
        </w:rPr>
        <w:t xml:space="preserve"> о предоставлении муниципальной услуги и при получении результата предоставления муниципальной услуги </w:t>
      </w:r>
      <w:r w:rsidR="008B6A92" w:rsidRPr="00404F2B">
        <w:rPr>
          <w:sz w:val="28"/>
          <w:szCs w:val="28"/>
        </w:rPr>
        <w:t>не более</w:t>
      </w:r>
      <w:r w:rsidRPr="00404F2B">
        <w:rPr>
          <w:sz w:val="28"/>
          <w:szCs w:val="28"/>
        </w:rPr>
        <w:t xml:space="preserve"> 15 минут.</w:t>
      </w:r>
    </w:p>
    <w:p w:rsidR="00590889" w:rsidRPr="00404F2B" w:rsidRDefault="00590889" w:rsidP="00590889">
      <w:pPr>
        <w:widowControl w:val="0"/>
        <w:autoSpaceDE w:val="0"/>
        <w:autoSpaceDN w:val="0"/>
        <w:adjustRightInd w:val="0"/>
        <w:ind w:firstLine="720"/>
        <w:jc w:val="both"/>
        <w:rPr>
          <w:sz w:val="28"/>
          <w:szCs w:val="28"/>
        </w:rPr>
      </w:pPr>
    </w:p>
    <w:p w:rsidR="00976F7D" w:rsidRPr="00404F2B" w:rsidRDefault="00976F7D" w:rsidP="00976F7D">
      <w:pPr>
        <w:tabs>
          <w:tab w:val="left" w:pos="709"/>
        </w:tabs>
        <w:jc w:val="center"/>
        <w:rPr>
          <w:sz w:val="28"/>
          <w:szCs w:val="28"/>
        </w:rPr>
      </w:pPr>
      <w:r w:rsidRPr="00404F2B">
        <w:rPr>
          <w:sz w:val="28"/>
          <w:szCs w:val="28"/>
        </w:rPr>
        <w:t>Срок регистрации запроса заявителя о предоставлении</w:t>
      </w:r>
    </w:p>
    <w:p w:rsidR="00976F7D" w:rsidRPr="00404F2B" w:rsidRDefault="00976F7D" w:rsidP="00976F7D">
      <w:pPr>
        <w:tabs>
          <w:tab w:val="left" w:pos="709"/>
        </w:tabs>
        <w:jc w:val="center"/>
        <w:rPr>
          <w:sz w:val="28"/>
          <w:szCs w:val="28"/>
        </w:rPr>
      </w:pPr>
      <w:r w:rsidRPr="00404F2B">
        <w:rPr>
          <w:sz w:val="28"/>
          <w:szCs w:val="28"/>
        </w:rPr>
        <w:t>муниципальной услуги</w:t>
      </w:r>
    </w:p>
    <w:p w:rsidR="00976F7D" w:rsidRPr="00404F2B" w:rsidRDefault="00976F7D" w:rsidP="00976F7D">
      <w:pPr>
        <w:jc w:val="center"/>
        <w:rPr>
          <w:b/>
          <w:sz w:val="28"/>
          <w:szCs w:val="28"/>
        </w:rPr>
      </w:pPr>
    </w:p>
    <w:p w:rsidR="00976F7D" w:rsidRPr="00404F2B" w:rsidRDefault="008B6A92" w:rsidP="00E16AA6">
      <w:pPr>
        <w:pStyle w:val="ab"/>
        <w:numPr>
          <w:ilvl w:val="0"/>
          <w:numId w:val="3"/>
        </w:numPr>
        <w:ind w:left="0" w:firstLine="709"/>
        <w:jc w:val="both"/>
        <w:rPr>
          <w:rFonts w:eastAsia="Calibri"/>
          <w:sz w:val="28"/>
          <w:szCs w:val="28"/>
        </w:rPr>
      </w:pPr>
      <w:r w:rsidRPr="00404F2B">
        <w:rPr>
          <w:rFonts w:eastAsia="Calibri"/>
          <w:sz w:val="28"/>
          <w:szCs w:val="28"/>
        </w:rPr>
        <w:t>З</w:t>
      </w:r>
      <w:r w:rsidR="00976F7D" w:rsidRPr="00404F2B">
        <w:rPr>
          <w:rFonts w:eastAsia="Calibri"/>
          <w:sz w:val="28"/>
          <w:szCs w:val="28"/>
        </w:rPr>
        <w:t>апрос о предоставлении муниципальной услуги</w:t>
      </w:r>
      <w:r w:rsidR="00D958D0" w:rsidRPr="00404F2B">
        <w:rPr>
          <w:rFonts w:eastAsia="Calibri"/>
          <w:sz w:val="28"/>
          <w:szCs w:val="28"/>
        </w:rPr>
        <w:t xml:space="preserve"> </w:t>
      </w:r>
      <w:r w:rsidR="00464723" w:rsidRPr="00404F2B">
        <w:rPr>
          <w:rFonts w:eastAsia="Calibri"/>
          <w:sz w:val="28"/>
          <w:szCs w:val="28"/>
        </w:rPr>
        <w:t xml:space="preserve">при подаче на бумажном носителе </w:t>
      </w:r>
      <w:r w:rsidRPr="00404F2B">
        <w:rPr>
          <w:rFonts w:eastAsia="Calibri"/>
          <w:sz w:val="28"/>
          <w:szCs w:val="28"/>
        </w:rPr>
        <w:t xml:space="preserve">регистрируется в течение 1 рабочего дня с момента </w:t>
      </w:r>
      <w:r w:rsidR="00464723" w:rsidRPr="00404F2B">
        <w:rPr>
          <w:rFonts w:eastAsia="Calibri"/>
          <w:sz w:val="28"/>
          <w:szCs w:val="28"/>
        </w:rPr>
        <w:t xml:space="preserve">его </w:t>
      </w:r>
      <w:r w:rsidRPr="00404F2B">
        <w:rPr>
          <w:rFonts w:eastAsia="Calibri"/>
          <w:sz w:val="28"/>
          <w:szCs w:val="28"/>
        </w:rPr>
        <w:t>поступления</w:t>
      </w:r>
      <w:r w:rsidR="00976F7D" w:rsidRPr="00404F2B">
        <w:rPr>
          <w:rFonts w:eastAsia="Calibri"/>
          <w:sz w:val="28"/>
          <w:szCs w:val="28"/>
        </w:rPr>
        <w:t>,</w:t>
      </w:r>
      <w:r w:rsidR="00D958D0" w:rsidRPr="00404F2B">
        <w:rPr>
          <w:rFonts w:eastAsia="Calibri"/>
          <w:sz w:val="28"/>
          <w:szCs w:val="28"/>
        </w:rPr>
        <w:t xml:space="preserve"> при </w:t>
      </w:r>
      <w:r w:rsidR="00464723" w:rsidRPr="00404F2B">
        <w:rPr>
          <w:rFonts w:eastAsia="Calibri"/>
          <w:sz w:val="28"/>
          <w:szCs w:val="28"/>
        </w:rPr>
        <w:t xml:space="preserve">подаче на </w:t>
      </w:r>
      <w:r w:rsidR="00D958D0" w:rsidRPr="00404F2B">
        <w:rPr>
          <w:rFonts w:eastAsia="Calibri"/>
          <w:sz w:val="28"/>
          <w:szCs w:val="28"/>
        </w:rPr>
        <w:t>л</w:t>
      </w:r>
      <w:r w:rsidR="00976F7D" w:rsidRPr="00404F2B">
        <w:rPr>
          <w:rFonts w:eastAsia="Calibri"/>
          <w:sz w:val="28"/>
          <w:szCs w:val="28"/>
        </w:rPr>
        <w:t>ично</w:t>
      </w:r>
      <w:r w:rsidR="00464723" w:rsidRPr="00404F2B">
        <w:rPr>
          <w:rFonts w:eastAsia="Calibri"/>
          <w:sz w:val="28"/>
          <w:szCs w:val="28"/>
        </w:rPr>
        <w:t xml:space="preserve">м приеме </w:t>
      </w:r>
      <w:r w:rsidR="00976F7D" w:rsidRPr="00404F2B">
        <w:rPr>
          <w:rFonts w:eastAsia="Calibri"/>
          <w:sz w:val="28"/>
          <w:szCs w:val="28"/>
        </w:rPr>
        <w:t>–</w:t>
      </w:r>
      <w:r w:rsidR="00464723" w:rsidRPr="00404F2B">
        <w:rPr>
          <w:rFonts w:eastAsia="Calibri"/>
          <w:sz w:val="28"/>
          <w:szCs w:val="28"/>
        </w:rPr>
        <w:t xml:space="preserve"> в срок </w:t>
      </w:r>
      <w:r w:rsidRPr="00404F2B">
        <w:rPr>
          <w:sz w:val="28"/>
          <w:szCs w:val="28"/>
        </w:rPr>
        <w:t xml:space="preserve">не более </w:t>
      </w:r>
      <w:r w:rsidR="00976F7D" w:rsidRPr="00404F2B">
        <w:rPr>
          <w:rFonts w:eastAsia="Calibri"/>
          <w:sz w:val="28"/>
          <w:szCs w:val="28"/>
        </w:rPr>
        <w:t>15 минут.</w:t>
      </w:r>
    </w:p>
    <w:p w:rsidR="00976F7D" w:rsidRPr="00404F2B" w:rsidRDefault="00976F7D" w:rsidP="00976F7D">
      <w:pPr>
        <w:autoSpaceDE w:val="0"/>
        <w:autoSpaceDN w:val="0"/>
        <w:adjustRightInd w:val="0"/>
        <w:ind w:firstLine="709"/>
        <w:jc w:val="both"/>
        <w:rPr>
          <w:rFonts w:eastAsia="Calibri"/>
          <w:sz w:val="28"/>
          <w:szCs w:val="28"/>
        </w:rPr>
      </w:pPr>
    </w:p>
    <w:p w:rsidR="00976F7D" w:rsidRPr="00404F2B" w:rsidRDefault="00976F7D" w:rsidP="00976F7D">
      <w:pPr>
        <w:jc w:val="center"/>
        <w:rPr>
          <w:sz w:val="28"/>
          <w:szCs w:val="28"/>
        </w:rPr>
      </w:pPr>
      <w:r w:rsidRPr="00404F2B">
        <w:rPr>
          <w:sz w:val="28"/>
          <w:szCs w:val="28"/>
        </w:rPr>
        <w:t xml:space="preserve">Требования к помещениям, в которых предоставляется </w:t>
      </w:r>
    </w:p>
    <w:p w:rsidR="00976F7D" w:rsidRPr="00404F2B" w:rsidRDefault="00976F7D" w:rsidP="00976F7D">
      <w:pPr>
        <w:jc w:val="center"/>
        <w:rPr>
          <w:sz w:val="28"/>
          <w:szCs w:val="28"/>
        </w:rPr>
      </w:pPr>
      <w:r w:rsidRPr="00404F2B">
        <w:rPr>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76F7D" w:rsidRPr="00404F2B" w:rsidRDefault="00976F7D" w:rsidP="00976F7D">
      <w:pPr>
        <w:jc w:val="both"/>
        <w:rPr>
          <w:sz w:val="28"/>
          <w:szCs w:val="28"/>
        </w:rPr>
      </w:pPr>
    </w:p>
    <w:p w:rsidR="00976F7D" w:rsidRPr="00404F2B" w:rsidRDefault="00464723" w:rsidP="00E16AA6">
      <w:pPr>
        <w:pStyle w:val="ab"/>
        <w:numPr>
          <w:ilvl w:val="0"/>
          <w:numId w:val="3"/>
        </w:numPr>
        <w:ind w:left="0" w:firstLine="709"/>
        <w:jc w:val="both"/>
        <w:rPr>
          <w:sz w:val="28"/>
          <w:szCs w:val="28"/>
        </w:rPr>
      </w:pPr>
      <w:r w:rsidRPr="00404F2B">
        <w:rPr>
          <w:sz w:val="28"/>
          <w:szCs w:val="28"/>
        </w:rPr>
        <w:t>.</w:t>
      </w:r>
      <w:r w:rsidR="00976F7D" w:rsidRPr="00404F2B">
        <w:rPr>
          <w:sz w:val="28"/>
          <w:szCs w:val="28"/>
        </w:rPr>
        <w:t xml:space="preserve">Здание, в котором предоставляется муниципальная услуга, </w:t>
      </w:r>
      <w:r w:rsidR="008B6A92" w:rsidRPr="00404F2B">
        <w:rPr>
          <w:sz w:val="28"/>
          <w:szCs w:val="28"/>
        </w:rPr>
        <w:t xml:space="preserve">располагается </w:t>
      </w:r>
      <w:r w:rsidR="00976F7D" w:rsidRPr="00404F2B">
        <w:rPr>
          <w:sz w:val="28"/>
          <w:szCs w:val="28"/>
        </w:rPr>
        <w:t xml:space="preserve">с учетом пешеходной доступности для заявителей от остановок общественного транспорта. </w:t>
      </w:r>
    </w:p>
    <w:p w:rsidR="00D214E6" w:rsidRPr="00404F2B" w:rsidRDefault="00976F7D" w:rsidP="004E3F37">
      <w:pPr>
        <w:pStyle w:val="af3"/>
        <w:spacing w:before="0" w:after="0"/>
        <w:ind w:firstLine="709"/>
        <w:contextualSpacing/>
        <w:jc w:val="both"/>
        <w:textAlignment w:val="baseline"/>
        <w:rPr>
          <w:sz w:val="28"/>
          <w:szCs w:val="28"/>
        </w:rPr>
      </w:pPr>
      <w:r w:rsidRPr="00404F2B">
        <w:rPr>
          <w:sz w:val="28"/>
          <w:szCs w:val="28"/>
        </w:rPr>
        <w:t>Вход в здание оборуд</w:t>
      </w:r>
      <w:r w:rsidR="008B6A92" w:rsidRPr="00404F2B">
        <w:rPr>
          <w:sz w:val="28"/>
          <w:szCs w:val="28"/>
        </w:rPr>
        <w:t>уется</w:t>
      </w:r>
      <w:r w:rsidRPr="00404F2B">
        <w:rPr>
          <w:sz w:val="28"/>
          <w:szCs w:val="28"/>
        </w:rPr>
        <w:t xml:space="preserve">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лестницами с поручнями.</w:t>
      </w:r>
    </w:p>
    <w:p w:rsidR="004E3F37" w:rsidRPr="00404F2B" w:rsidRDefault="00472E7F" w:rsidP="004E3F37">
      <w:pPr>
        <w:autoSpaceDE w:val="0"/>
        <w:autoSpaceDN w:val="0"/>
        <w:adjustRightInd w:val="0"/>
        <w:ind w:firstLine="709"/>
        <w:jc w:val="both"/>
        <w:outlineLvl w:val="1"/>
        <w:rPr>
          <w:rFonts w:eastAsia="Calibri"/>
          <w:sz w:val="28"/>
          <w:szCs w:val="28"/>
          <w:lang w:eastAsia="en-US"/>
        </w:rPr>
      </w:pPr>
      <w:r w:rsidRPr="00404F2B">
        <w:rPr>
          <w:rFonts w:eastAsia="Calibri"/>
          <w:sz w:val="28"/>
          <w:szCs w:val="28"/>
          <w:lang w:eastAsia="en-US"/>
        </w:rPr>
        <w:t xml:space="preserve">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w:t>
      </w:r>
      <w:r w:rsidR="008B6A92" w:rsidRPr="00404F2B">
        <w:rPr>
          <w:rFonts w:eastAsia="Calibri"/>
          <w:sz w:val="28"/>
          <w:szCs w:val="28"/>
          <w:lang w:eastAsia="en-US"/>
        </w:rPr>
        <w:t xml:space="preserve">муниципальной </w:t>
      </w:r>
      <w:r w:rsidRPr="00404F2B">
        <w:rPr>
          <w:rFonts w:eastAsia="Calibri"/>
          <w:sz w:val="28"/>
          <w:szCs w:val="28"/>
          <w:lang w:eastAsia="en-US"/>
        </w:rPr>
        <w:t xml:space="preserve">услуги. </w:t>
      </w:r>
    </w:p>
    <w:p w:rsidR="004E3F37" w:rsidRPr="00404F2B" w:rsidRDefault="00976F7D" w:rsidP="004E3F37">
      <w:pPr>
        <w:autoSpaceDE w:val="0"/>
        <w:autoSpaceDN w:val="0"/>
        <w:adjustRightInd w:val="0"/>
        <w:ind w:firstLine="709"/>
        <w:jc w:val="both"/>
        <w:outlineLvl w:val="1"/>
        <w:rPr>
          <w:sz w:val="28"/>
          <w:szCs w:val="28"/>
        </w:rPr>
      </w:pPr>
      <w:r w:rsidRPr="00404F2B">
        <w:rPr>
          <w:sz w:val="28"/>
          <w:szCs w:val="28"/>
        </w:rPr>
        <w:t>Все помещения, в которых предоставляется муниципальная услуга, соответств</w:t>
      </w:r>
      <w:r w:rsidR="00472E7F" w:rsidRPr="00404F2B">
        <w:rPr>
          <w:sz w:val="28"/>
          <w:szCs w:val="28"/>
        </w:rPr>
        <w:t>уют</w:t>
      </w:r>
      <w:r w:rsidRPr="00404F2B">
        <w:rPr>
          <w:sz w:val="28"/>
          <w:szCs w:val="28"/>
        </w:rPr>
        <w:t xml:space="preserve"> санитарно-эпидемиологическим требованиям, правилам пожарной безопасности, нормам охраны труда.</w:t>
      </w:r>
    </w:p>
    <w:p w:rsidR="004E3F37" w:rsidRPr="00404F2B" w:rsidRDefault="00976F7D" w:rsidP="004E3F37">
      <w:pPr>
        <w:autoSpaceDE w:val="0"/>
        <w:autoSpaceDN w:val="0"/>
        <w:adjustRightInd w:val="0"/>
        <w:ind w:firstLine="709"/>
        <w:jc w:val="both"/>
        <w:outlineLvl w:val="1"/>
        <w:rPr>
          <w:sz w:val="28"/>
          <w:szCs w:val="28"/>
        </w:rPr>
      </w:pPr>
      <w:r w:rsidRPr="00404F2B">
        <w:rPr>
          <w:sz w:val="28"/>
          <w:szCs w:val="28"/>
        </w:rPr>
        <w:t xml:space="preserve">Помещения, в которых предоставляется </w:t>
      </w:r>
      <w:r w:rsidRPr="00404F2B">
        <w:rPr>
          <w:kern w:val="36"/>
          <w:sz w:val="28"/>
          <w:szCs w:val="28"/>
        </w:rPr>
        <w:t>муниципальная</w:t>
      </w:r>
      <w:r w:rsidRPr="00404F2B">
        <w:rPr>
          <w:sz w:val="28"/>
          <w:szCs w:val="28"/>
        </w:rPr>
        <w:t xml:space="preserve"> услуга, размещаются </w:t>
      </w:r>
      <w:r w:rsidR="008B6A92" w:rsidRPr="00404F2B">
        <w:rPr>
          <w:sz w:val="28"/>
          <w:szCs w:val="28"/>
        </w:rPr>
        <w:t>не выше</w:t>
      </w:r>
      <w:r w:rsidRPr="00404F2B">
        <w:rPr>
          <w:sz w:val="28"/>
          <w:szCs w:val="28"/>
        </w:rPr>
        <w:t xml:space="preserve"> </w:t>
      </w:r>
      <w:r w:rsidR="00B37F28" w:rsidRPr="00404F2B">
        <w:rPr>
          <w:sz w:val="28"/>
          <w:szCs w:val="28"/>
        </w:rPr>
        <w:t>второ</w:t>
      </w:r>
      <w:r w:rsidR="008B6A92" w:rsidRPr="00404F2B">
        <w:rPr>
          <w:sz w:val="28"/>
          <w:szCs w:val="28"/>
        </w:rPr>
        <w:t xml:space="preserve">го этажа </w:t>
      </w:r>
      <w:r w:rsidRPr="00404F2B">
        <w:rPr>
          <w:sz w:val="28"/>
          <w:szCs w:val="28"/>
        </w:rPr>
        <w:t xml:space="preserve">здания. </w:t>
      </w:r>
    </w:p>
    <w:p w:rsidR="004E3F37" w:rsidRPr="00404F2B" w:rsidRDefault="000939F3" w:rsidP="004E3F37">
      <w:pPr>
        <w:autoSpaceDE w:val="0"/>
        <w:autoSpaceDN w:val="0"/>
        <w:adjustRightInd w:val="0"/>
        <w:ind w:firstLine="709"/>
        <w:jc w:val="both"/>
        <w:outlineLvl w:val="1"/>
        <w:rPr>
          <w:sz w:val="28"/>
          <w:szCs w:val="28"/>
        </w:rPr>
      </w:pPr>
      <w:r w:rsidRPr="00404F2B">
        <w:rPr>
          <w:sz w:val="28"/>
          <w:szCs w:val="28"/>
        </w:rPr>
        <w:t>Р</w:t>
      </w:r>
      <w:r w:rsidR="00976F7D" w:rsidRPr="00404F2B">
        <w:rPr>
          <w:sz w:val="28"/>
          <w:szCs w:val="28"/>
        </w:rPr>
        <w:t>абочее место</w:t>
      </w:r>
      <w:r w:rsidRPr="00404F2B">
        <w:rPr>
          <w:sz w:val="28"/>
          <w:szCs w:val="28"/>
        </w:rPr>
        <w:t xml:space="preserve"> для</w:t>
      </w:r>
      <w:r w:rsidR="00976F7D" w:rsidRPr="00404F2B">
        <w:rPr>
          <w:sz w:val="28"/>
          <w:szCs w:val="28"/>
        </w:rPr>
        <w:t xml:space="preserve"> предоставл</w:t>
      </w:r>
      <w:r w:rsidRPr="00404F2B">
        <w:rPr>
          <w:sz w:val="28"/>
          <w:szCs w:val="28"/>
        </w:rPr>
        <w:t>ения</w:t>
      </w:r>
      <w:r w:rsidR="00976F7D" w:rsidRPr="00404F2B">
        <w:rPr>
          <w:sz w:val="28"/>
          <w:szCs w:val="28"/>
        </w:rPr>
        <w:t xml:space="preserve"> муниципальн</w:t>
      </w:r>
      <w:r w:rsidRPr="00404F2B">
        <w:rPr>
          <w:sz w:val="28"/>
          <w:szCs w:val="28"/>
        </w:rPr>
        <w:t>ой</w:t>
      </w:r>
      <w:r w:rsidR="00976F7D" w:rsidRPr="00404F2B">
        <w:rPr>
          <w:sz w:val="28"/>
          <w:szCs w:val="28"/>
        </w:rPr>
        <w:t xml:space="preserve"> услуг</w:t>
      </w:r>
      <w:r w:rsidRPr="00404F2B">
        <w:rPr>
          <w:sz w:val="28"/>
          <w:szCs w:val="28"/>
        </w:rPr>
        <w:t>и</w:t>
      </w:r>
      <w:r w:rsidR="00976F7D" w:rsidRPr="00404F2B">
        <w:rPr>
          <w:sz w:val="28"/>
          <w:szCs w:val="28"/>
        </w:rPr>
        <w:t>, оборуд</w:t>
      </w:r>
      <w:r w:rsidRPr="00404F2B">
        <w:rPr>
          <w:sz w:val="28"/>
          <w:szCs w:val="28"/>
        </w:rPr>
        <w:t>уется</w:t>
      </w:r>
      <w:r w:rsidR="00976F7D" w:rsidRPr="00404F2B">
        <w:rPr>
          <w:sz w:val="28"/>
          <w:szCs w:val="28"/>
        </w:rPr>
        <w:t xml:space="preserve"> персональным компьютером с возможностью доступа к необходимым информационным базам данных и печатающим устройств</w:t>
      </w:r>
      <w:r w:rsidR="00F4041E" w:rsidRPr="00404F2B">
        <w:rPr>
          <w:sz w:val="28"/>
          <w:szCs w:val="28"/>
        </w:rPr>
        <w:t>а</w:t>
      </w:r>
      <w:r w:rsidR="00976F7D" w:rsidRPr="00404F2B">
        <w:rPr>
          <w:sz w:val="28"/>
          <w:szCs w:val="28"/>
        </w:rPr>
        <w:t xml:space="preserve">м, позволяющим своевременно и в полном объеме получать справочную информацию по вопросам предоставления </w:t>
      </w:r>
      <w:r w:rsidR="008B6A92" w:rsidRPr="00404F2B">
        <w:rPr>
          <w:rFonts w:eastAsia="Calibri"/>
          <w:sz w:val="28"/>
          <w:szCs w:val="28"/>
          <w:lang w:eastAsia="en-US"/>
        </w:rPr>
        <w:t xml:space="preserve">муниципальной </w:t>
      </w:r>
      <w:r w:rsidR="00976F7D" w:rsidRPr="00404F2B">
        <w:rPr>
          <w:sz w:val="28"/>
          <w:szCs w:val="28"/>
        </w:rPr>
        <w:t>услуги и организовать предоставление муниципальной услуги в полном объеме.</w:t>
      </w:r>
    </w:p>
    <w:p w:rsidR="004E3F37" w:rsidRPr="00404F2B" w:rsidRDefault="00976F7D" w:rsidP="004E3F37">
      <w:pPr>
        <w:autoSpaceDE w:val="0"/>
        <w:autoSpaceDN w:val="0"/>
        <w:adjustRightInd w:val="0"/>
        <w:ind w:firstLine="709"/>
        <w:jc w:val="both"/>
        <w:outlineLvl w:val="1"/>
        <w:rPr>
          <w:sz w:val="28"/>
          <w:szCs w:val="28"/>
        </w:rPr>
      </w:pPr>
      <w:r w:rsidRPr="00404F2B">
        <w:rPr>
          <w:sz w:val="28"/>
          <w:szCs w:val="28"/>
        </w:rPr>
        <w:t xml:space="preserve">Места ожидания </w:t>
      </w:r>
      <w:r w:rsidR="000939F3" w:rsidRPr="00404F2B">
        <w:rPr>
          <w:sz w:val="28"/>
          <w:szCs w:val="28"/>
        </w:rPr>
        <w:t xml:space="preserve">обеспечиваются </w:t>
      </w:r>
      <w:r w:rsidR="00416C5C" w:rsidRPr="00404F2B">
        <w:rPr>
          <w:sz w:val="28"/>
          <w:szCs w:val="28"/>
        </w:rPr>
        <w:t>комфортным</w:t>
      </w:r>
      <w:r w:rsidR="000939F3" w:rsidRPr="00404F2B">
        <w:rPr>
          <w:sz w:val="28"/>
          <w:szCs w:val="28"/>
        </w:rPr>
        <w:t>и</w:t>
      </w:r>
      <w:r w:rsidR="00416C5C" w:rsidRPr="00404F2B">
        <w:rPr>
          <w:sz w:val="28"/>
          <w:szCs w:val="28"/>
        </w:rPr>
        <w:t xml:space="preserve"> условиям</w:t>
      </w:r>
      <w:r w:rsidR="000939F3" w:rsidRPr="00404F2B">
        <w:rPr>
          <w:sz w:val="28"/>
          <w:szCs w:val="28"/>
        </w:rPr>
        <w:t>и</w:t>
      </w:r>
      <w:r w:rsidR="00416C5C" w:rsidRPr="00404F2B">
        <w:rPr>
          <w:sz w:val="28"/>
          <w:szCs w:val="28"/>
        </w:rPr>
        <w:t xml:space="preserve"> для заявителей </w:t>
      </w:r>
      <w:r w:rsidR="00126966" w:rsidRPr="00404F2B">
        <w:rPr>
          <w:sz w:val="28"/>
          <w:szCs w:val="28"/>
        </w:rPr>
        <w:t>посредством оборудования</w:t>
      </w:r>
      <w:r w:rsidRPr="00404F2B">
        <w:rPr>
          <w:sz w:val="28"/>
          <w:szCs w:val="28"/>
        </w:rPr>
        <w:t xml:space="preserve"> столами, стульями или скамьями (банкетками), информационными стендами, писчей бумагой и канцелярскими принадлежностями в количестве, достаточном для оформления документов заявителями.</w:t>
      </w:r>
    </w:p>
    <w:p w:rsidR="004E3F37" w:rsidRPr="00404F2B" w:rsidRDefault="00976F7D" w:rsidP="004E3F37">
      <w:pPr>
        <w:autoSpaceDE w:val="0"/>
        <w:autoSpaceDN w:val="0"/>
        <w:adjustRightInd w:val="0"/>
        <w:ind w:firstLine="709"/>
        <w:jc w:val="both"/>
        <w:outlineLvl w:val="1"/>
        <w:rPr>
          <w:sz w:val="28"/>
          <w:szCs w:val="28"/>
        </w:rPr>
      </w:pPr>
      <w:r w:rsidRPr="00404F2B">
        <w:rPr>
          <w:sz w:val="28"/>
          <w:szCs w:val="28"/>
        </w:rPr>
        <w:lastRenderedPageBreak/>
        <w:t xml:space="preserve">Информационные стенды размещаются на видном, доступном месте в любом из форматов (настенные стенды, напольные или настольные стойки), </w:t>
      </w:r>
      <w:r w:rsidR="002C7796" w:rsidRPr="00404F2B">
        <w:rPr>
          <w:sz w:val="28"/>
          <w:szCs w:val="28"/>
        </w:rPr>
        <w:t xml:space="preserve">позволяющих обеспечить заявителей </w:t>
      </w:r>
      <w:r w:rsidRPr="00404F2B">
        <w:rPr>
          <w:sz w:val="28"/>
          <w:szCs w:val="28"/>
        </w:rPr>
        <w:t>исчерпывающей информацией.</w:t>
      </w:r>
      <w:r w:rsidR="002C7796" w:rsidRPr="00404F2B">
        <w:rPr>
          <w:sz w:val="28"/>
          <w:szCs w:val="28"/>
        </w:rPr>
        <w:t xml:space="preserve"> </w:t>
      </w:r>
      <w:r w:rsidRPr="00404F2B">
        <w:rPr>
          <w:sz w:val="28"/>
          <w:szCs w:val="28"/>
        </w:rPr>
        <w:t>Стенды оформл</w:t>
      </w:r>
      <w:r w:rsidR="00126966" w:rsidRPr="00404F2B">
        <w:rPr>
          <w:sz w:val="28"/>
          <w:szCs w:val="28"/>
        </w:rPr>
        <w:t>яются</w:t>
      </w:r>
      <w:r w:rsidRPr="00404F2B">
        <w:rPr>
          <w:sz w:val="28"/>
          <w:szCs w:val="28"/>
        </w:rPr>
        <w:t xml:space="preserve"> в едином стиле, надписи </w:t>
      </w:r>
      <w:r w:rsidR="00126966" w:rsidRPr="00404F2B">
        <w:rPr>
          <w:sz w:val="28"/>
          <w:szCs w:val="28"/>
        </w:rPr>
        <w:t>исполняются</w:t>
      </w:r>
      <w:r w:rsidRPr="00404F2B">
        <w:rPr>
          <w:sz w:val="28"/>
          <w:szCs w:val="28"/>
        </w:rPr>
        <w:t xml:space="preserve"> черным шрифтом на белом фоне.</w:t>
      </w:r>
    </w:p>
    <w:p w:rsidR="00976F7D" w:rsidRPr="00404F2B" w:rsidRDefault="00976F7D" w:rsidP="004E3F37">
      <w:pPr>
        <w:autoSpaceDE w:val="0"/>
        <w:autoSpaceDN w:val="0"/>
        <w:adjustRightInd w:val="0"/>
        <w:ind w:firstLine="709"/>
        <w:jc w:val="both"/>
        <w:outlineLvl w:val="1"/>
        <w:rPr>
          <w:sz w:val="28"/>
          <w:szCs w:val="28"/>
        </w:rPr>
      </w:pPr>
      <w:r w:rsidRPr="00404F2B">
        <w:rPr>
          <w:sz w:val="28"/>
          <w:szCs w:val="28"/>
        </w:rPr>
        <w:t>Оформление визуальной, текстовой и муль</w:t>
      </w:r>
      <w:r w:rsidR="00D214E6" w:rsidRPr="00404F2B">
        <w:rPr>
          <w:sz w:val="28"/>
          <w:szCs w:val="28"/>
        </w:rPr>
        <w:t>ти</w:t>
      </w:r>
      <w:r w:rsidRPr="00404F2B">
        <w:rPr>
          <w:sz w:val="28"/>
          <w:szCs w:val="28"/>
        </w:rPr>
        <w:t xml:space="preserve">медийной информации о муниципальной услуге </w:t>
      </w:r>
      <w:r w:rsidR="00126966" w:rsidRPr="00404F2B">
        <w:rPr>
          <w:sz w:val="28"/>
          <w:szCs w:val="28"/>
        </w:rPr>
        <w:t>осуществляется на условиях</w:t>
      </w:r>
      <w:r w:rsidRPr="00404F2B">
        <w:rPr>
          <w:sz w:val="28"/>
          <w:szCs w:val="28"/>
        </w:rPr>
        <w:t xml:space="preserve"> оптимальн</w:t>
      </w:r>
      <w:r w:rsidR="00126966" w:rsidRPr="00404F2B">
        <w:rPr>
          <w:sz w:val="28"/>
          <w:szCs w:val="28"/>
        </w:rPr>
        <w:t>ых</w:t>
      </w:r>
      <w:r w:rsidRPr="00404F2B">
        <w:rPr>
          <w:sz w:val="28"/>
          <w:szCs w:val="28"/>
        </w:rPr>
        <w:t xml:space="preserve"> зрительному и слуховому восприятию этой информации заявителями.</w:t>
      </w:r>
    </w:p>
    <w:p w:rsidR="00976F7D" w:rsidRPr="00404F2B" w:rsidRDefault="00976F7D" w:rsidP="00976F7D">
      <w:pPr>
        <w:jc w:val="both"/>
        <w:rPr>
          <w:sz w:val="28"/>
          <w:szCs w:val="28"/>
        </w:rPr>
      </w:pPr>
    </w:p>
    <w:p w:rsidR="00976F7D" w:rsidRPr="00404F2B" w:rsidRDefault="00976F7D" w:rsidP="00976F7D">
      <w:pPr>
        <w:jc w:val="center"/>
        <w:rPr>
          <w:sz w:val="28"/>
          <w:szCs w:val="28"/>
        </w:rPr>
      </w:pPr>
      <w:r w:rsidRPr="00404F2B">
        <w:rPr>
          <w:sz w:val="28"/>
          <w:szCs w:val="28"/>
        </w:rPr>
        <w:t>Показатели доступности и качества муниципальной услуги</w:t>
      </w:r>
    </w:p>
    <w:p w:rsidR="00976F7D" w:rsidRPr="00404F2B" w:rsidRDefault="00976F7D" w:rsidP="00976F7D">
      <w:pPr>
        <w:jc w:val="center"/>
        <w:rPr>
          <w:b/>
          <w:sz w:val="28"/>
          <w:szCs w:val="28"/>
        </w:rPr>
      </w:pPr>
    </w:p>
    <w:p w:rsidR="004E3F37" w:rsidRPr="00404F2B" w:rsidRDefault="00976F7D" w:rsidP="00E16AA6">
      <w:pPr>
        <w:pStyle w:val="ab"/>
        <w:numPr>
          <w:ilvl w:val="0"/>
          <w:numId w:val="3"/>
        </w:numPr>
        <w:ind w:left="0" w:firstLine="709"/>
        <w:jc w:val="both"/>
        <w:rPr>
          <w:sz w:val="28"/>
          <w:szCs w:val="28"/>
        </w:rPr>
      </w:pPr>
      <w:r w:rsidRPr="00404F2B">
        <w:rPr>
          <w:sz w:val="28"/>
          <w:szCs w:val="28"/>
        </w:rPr>
        <w:t>Показател</w:t>
      </w:r>
      <w:r w:rsidR="00E54025" w:rsidRPr="00404F2B">
        <w:rPr>
          <w:sz w:val="28"/>
          <w:szCs w:val="28"/>
        </w:rPr>
        <w:t>ями</w:t>
      </w:r>
      <w:r w:rsidRPr="00404F2B">
        <w:rPr>
          <w:sz w:val="28"/>
          <w:szCs w:val="28"/>
        </w:rPr>
        <w:t xml:space="preserve"> доступности муниципальной услуги</w:t>
      </w:r>
      <w:r w:rsidR="00E54025" w:rsidRPr="00404F2B">
        <w:rPr>
          <w:sz w:val="28"/>
          <w:szCs w:val="28"/>
        </w:rPr>
        <w:t xml:space="preserve"> являются</w:t>
      </w:r>
      <w:r w:rsidRPr="00404F2B">
        <w:rPr>
          <w:sz w:val="28"/>
          <w:szCs w:val="28"/>
        </w:rPr>
        <w:t>:</w:t>
      </w:r>
    </w:p>
    <w:p w:rsidR="004E3F37" w:rsidRPr="00404F2B" w:rsidRDefault="00976F7D" w:rsidP="004E3F37">
      <w:pPr>
        <w:ind w:firstLine="708"/>
        <w:jc w:val="both"/>
        <w:rPr>
          <w:sz w:val="28"/>
          <w:szCs w:val="28"/>
        </w:rPr>
      </w:pPr>
      <w:r w:rsidRPr="00404F2B">
        <w:rPr>
          <w:sz w:val="28"/>
          <w:szCs w:val="28"/>
        </w:rPr>
        <w:t>транспортная доступность к местам предоставления муниципальной услуги;</w:t>
      </w:r>
    </w:p>
    <w:p w:rsidR="00976F7D" w:rsidRPr="00404F2B" w:rsidRDefault="00976F7D" w:rsidP="004E3F37">
      <w:pPr>
        <w:ind w:firstLine="708"/>
        <w:jc w:val="both"/>
        <w:rPr>
          <w:sz w:val="28"/>
          <w:szCs w:val="28"/>
        </w:rPr>
      </w:pPr>
      <w:r w:rsidRPr="00404F2B">
        <w:rPr>
          <w:sz w:val="28"/>
          <w:szCs w:val="28"/>
          <w:lang w:eastAsia="en-US"/>
        </w:rPr>
        <w:t>бесплатность предоставления муниципальной услуги и информации о процедуре предоставления муниципальной услуги</w:t>
      </w:r>
      <w:r w:rsidR="009D5359" w:rsidRPr="00404F2B">
        <w:rPr>
          <w:sz w:val="28"/>
          <w:szCs w:val="28"/>
          <w:lang w:eastAsia="en-US"/>
        </w:rPr>
        <w:t xml:space="preserve">, </w:t>
      </w:r>
      <w:r w:rsidRPr="00404F2B">
        <w:rPr>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а также посредством информационно-телекоммуникационной сети «Интернет».</w:t>
      </w:r>
    </w:p>
    <w:p w:rsidR="00976F7D" w:rsidRPr="00404F2B" w:rsidRDefault="00976F7D" w:rsidP="00E16AA6">
      <w:pPr>
        <w:pStyle w:val="ab"/>
        <w:numPr>
          <w:ilvl w:val="0"/>
          <w:numId w:val="3"/>
        </w:numPr>
        <w:ind w:left="0" w:firstLine="709"/>
        <w:jc w:val="both"/>
        <w:rPr>
          <w:sz w:val="28"/>
          <w:szCs w:val="28"/>
        </w:rPr>
      </w:pPr>
      <w:r w:rsidRPr="00404F2B">
        <w:rPr>
          <w:sz w:val="28"/>
          <w:szCs w:val="28"/>
        </w:rPr>
        <w:t>Показателями качества предоставления муниципальной услуги являются:</w:t>
      </w:r>
    </w:p>
    <w:p w:rsidR="004E3F37" w:rsidRPr="00404F2B" w:rsidRDefault="00976F7D" w:rsidP="004E3F37">
      <w:pPr>
        <w:ind w:firstLine="709"/>
        <w:jc w:val="both"/>
        <w:rPr>
          <w:sz w:val="28"/>
          <w:szCs w:val="28"/>
        </w:rPr>
      </w:pPr>
      <w:r w:rsidRPr="00404F2B">
        <w:rPr>
          <w:sz w:val="28"/>
          <w:szCs w:val="28"/>
        </w:rPr>
        <w:t>соблюдение срока предоставления муниципальной услуги;</w:t>
      </w:r>
    </w:p>
    <w:p w:rsidR="004E3F37" w:rsidRPr="00404F2B" w:rsidRDefault="00976F7D" w:rsidP="004E3F37">
      <w:pPr>
        <w:ind w:firstLine="709"/>
        <w:jc w:val="both"/>
        <w:rPr>
          <w:sz w:val="28"/>
          <w:szCs w:val="28"/>
        </w:rPr>
      </w:pPr>
      <w:r w:rsidRPr="00404F2B">
        <w:rPr>
          <w:sz w:val="28"/>
          <w:szCs w:val="28"/>
        </w:rPr>
        <w:t xml:space="preserve">соблюдение времени ожидания </w:t>
      </w:r>
      <w:r w:rsidR="004264EC" w:rsidRPr="00404F2B">
        <w:rPr>
          <w:sz w:val="28"/>
          <w:szCs w:val="28"/>
        </w:rPr>
        <w:t xml:space="preserve">в очереди при подаче заявления </w:t>
      </w:r>
      <w:r w:rsidRPr="00404F2B">
        <w:rPr>
          <w:sz w:val="28"/>
          <w:szCs w:val="28"/>
        </w:rPr>
        <w:t>о предоставлении муниципальной услуги и при получении результата предоставления муниципальной услуги;</w:t>
      </w:r>
    </w:p>
    <w:p w:rsidR="00976F7D" w:rsidRPr="00404F2B" w:rsidRDefault="00976F7D" w:rsidP="004E3F37">
      <w:pPr>
        <w:ind w:firstLine="709"/>
        <w:jc w:val="both"/>
        <w:rPr>
          <w:sz w:val="28"/>
          <w:szCs w:val="28"/>
        </w:rPr>
      </w:pPr>
      <w:r w:rsidRPr="00404F2B">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DA6AAF" w:rsidRPr="00404F2B" w:rsidRDefault="00DA6AAF" w:rsidP="00D214E6">
      <w:pPr>
        <w:ind w:firstLine="851"/>
        <w:jc w:val="both"/>
        <w:rPr>
          <w:sz w:val="28"/>
          <w:szCs w:val="28"/>
        </w:rPr>
      </w:pPr>
    </w:p>
    <w:p w:rsidR="00DA6AAF" w:rsidRPr="00404F2B" w:rsidRDefault="00DA6AAF" w:rsidP="00DA6AAF">
      <w:pPr>
        <w:ind w:firstLine="720"/>
        <w:jc w:val="center"/>
        <w:rPr>
          <w:sz w:val="28"/>
          <w:szCs w:val="28"/>
        </w:rPr>
      </w:pPr>
      <w:r w:rsidRPr="00404F2B">
        <w:rPr>
          <w:sz w:val="28"/>
          <w:szCs w:val="28"/>
        </w:rPr>
        <w:t xml:space="preserve">Особенности предоставления муниципальной услуги </w:t>
      </w:r>
      <w:r w:rsidRPr="00404F2B">
        <w:rPr>
          <w:sz w:val="28"/>
          <w:szCs w:val="28"/>
        </w:rPr>
        <w:br/>
        <w:t xml:space="preserve">в многофункциональных центрах предоставления государственных </w:t>
      </w:r>
      <w:r w:rsidRPr="00404F2B">
        <w:rPr>
          <w:sz w:val="28"/>
          <w:szCs w:val="28"/>
        </w:rPr>
        <w:br/>
        <w:t>и муниципальных услуг</w:t>
      </w:r>
    </w:p>
    <w:p w:rsidR="00DA6AAF" w:rsidRPr="00404F2B" w:rsidRDefault="00DA6AAF" w:rsidP="00E16AA6">
      <w:pPr>
        <w:pStyle w:val="ab"/>
        <w:numPr>
          <w:ilvl w:val="0"/>
          <w:numId w:val="3"/>
        </w:numPr>
        <w:tabs>
          <w:tab w:val="left" w:pos="1276"/>
        </w:tabs>
        <w:autoSpaceDE w:val="0"/>
        <w:autoSpaceDN w:val="0"/>
        <w:adjustRightInd w:val="0"/>
        <w:ind w:left="0" w:firstLine="710"/>
        <w:jc w:val="both"/>
        <w:rPr>
          <w:rFonts w:eastAsiaTheme="minorHAnsi"/>
          <w:sz w:val="28"/>
          <w:szCs w:val="28"/>
          <w:lang w:eastAsia="en-US"/>
        </w:rPr>
      </w:pPr>
      <w:bookmarkStart w:id="2" w:name="Par233"/>
      <w:bookmarkEnd w:id="2"/>
      <w:r w:rsidRPr="00404F2B">
        <w:rPr>
          <w:sz w:val="28"/>
          <w:szCs w:val="28"/>
        </w:rPr>
        <w:t>Предоставление муниципальной услуги посредством МФЦ  временно не организованно.</w:t>
      </w:r>
    </w:p>
    <w:p w:rsidR="00DA6AAF" w:rsidRPr="00404F2B" w:rsidRDefault="00DA6AAF" w:rsidP="00DA6AAF">
      <w:pPr>
        <w:jc w:val="center"/>
        <w:rPr>
          <w:sz w:val="28"/>
          <w:szCs w:val="28"/>
        </w:rPr>
      </w:pPr>
    </w:p>
    <w:p w:rsidR="00DA6AAF" w:rsidRPr="00404F2B" w:rsidRDefault="00DA6AAF" w:rsidP="00DA6AAF">
      <w:pPr>
        <w:jc w:val="center"/>
        <w:rPr>
          <w:sz w:val="28"/>
          <w:szCs w:val="28"/>
        </w:rPr>
      </w:pPr>
      <w:r w:rsidRPr="00404F2B">
        <w:rPr>
          <w:sz w:val="28"/>
          <w:szCs w:val="28"/>
        </w:rPr>
        <w:t xml:space="preserve">Особенности предоставления муниципальной услуги </w:t>
      </w:r>
      <w:r w:rsidRPr="00404F2B">
        <w:rPr>
          <w:sz w:val="28"/>
          <w:szCs w:val="28"/>
        </w:rPr>
        <w:br/>
        <w:t>в электронной форме</w:t>
      </w:r>
    </w:p>
    <w:p w:rsidR="00DA6AAF" w:rsidRPr="00404F2B" w:rsidRDefault="00DA6AAF" w:rsidP="00DA6AAF">
      <w:pPr>
        <w:tabs>
          <w:tab w:val="left" w:pos="1276"/>
        </w:tabs>
        <w:autoSpaceDE w:val="0"/>
        <w:autoSpaceDN w:val="0"/>
        <w:adjustRightInd w:val="0"/>
        <w:ind w:firstLine="709"/>
        <w:jc w:val="both"/>
        <w:rPr>
          <w:rFonts w:eastAsiaTheme="minorHAnsi"/>
          <w:sz w:val="28"/>
          <w:szCs w:val="28"/>
          <w:lang w:eastAsia="en-US"/>
        </w:rPr>
      </w:pPr>
    </w:p>
    <w:p w:rsidR="00DA6AAF" w:rsidRPr="00404F2B" w:rsidRDefault="00DA6AAF" w:rsidP="00E16AA6">
      <w:pPr>
        <w:pStyle w:val="ab"/>
        <w:numPr>
          <w:ilvl w:val="0"/>
          <w:numId w:val="3"/>
        </w:numPr>
        <w:tabs>
          <w:tab w:val="left" w:pos="1276"/>
        </w:tabs>
        <w:autoSpaceDE w:val="0"/>
        <w:autoSpaceDN w:val="0"/>
        <w:adjustRightInd w:val="0"/>
        <w:ind w:left="0" w:firstLine="709"/>
        <w:jc w:val="both"/>
        <w:rPr>
          <w:sz w:val="28"/>
          <w:szCs w:val="28"/>
        </w:rPr>
      </w:pPr>
      <w:r w:rsidRPr="00404F2B">
        <w:rPr>
          <w:sz w:val="28"/>
          <w:szCs w:val="28"/>
        </w:rPr>
        <w:t>Предоставление муниципальной услуги посредством информационно-телекоммуникационных технологий, включая использование официального сайта, Единого и (или) регионального портала -  временно не организованно.</w:t>
      </w:r>
    </w:p>
    <w:p w:rsidR="00590889" w:rsidRPr="00404F2B" w:rsidRDefault="00590889" w:rsidP="00590889">
      <w:pPr>
        <w:jc w:val="both"/>
        <w:rPr>
          <w:bCs/>
          <w:sz w:val="28"/>
          <w:szCs w:val="28"/>
        </w:rPr>
      </w:pPr>
    </w:p>
    <w:p w:rsidR="00976F7D" w:rsidRPr="00404F2B" w:rsidRDefault="00976F7D" w:rsidP="00E16AA6">
      <w:pPr>
        <w:pStyle w:val="ab"/>
        <w:numPr>
          <w:ilvl w:val="0"/>
          <w:numId w:val="2"/>
        </w:numPr>
        <w:jc w:val="center"/>
        <w:rPr>
          <w:sz w:val="28"/>
          <w:szCs w:val="28"/>
        </w:rPr>
      </w:pPr>
      <w:r w:rsidRPr="00404F2B">
        <w:rPr>
          <w:sz w:val="28"/>
          <w:szCs w:val="28"/>
        </w:rPr>
        <w:t>Состав, последовательность и сроки выполнения</w:t>
      </w:r>
    </w:p>
    <w:p w:rsidR="00976F7D" w:rsidRPr="00404F2B" w:rsidRDefault="00976F7D" w:rsidP="00976F7D">
      <w:pPr>
        <w:jc w:val="center"/>
        <w:rPr>
          <w:sz w:val="28"/>
          <w:szCs w:val="28"/>
        </w:rPr>
      </w:pPr>
      <w:r w:rsidRPr="00404F2B">
        <w:rPr>
          <w:sz w:val="28"/>
          <w:szCs w:val="28"/>
        </w:rPr>
        <w:t>административных процедур, требования к порядку их выполнения,</w:t>
      </w:r>
    </w:p>
    <w:p w:rsidR="00976F7D" w:rsidRPr="00404F2B" w:rsidRDefault="00976F7D" w:rsidP="00976F7D">
      <w:pPr>
        <w:jc w:val="center"/>
        <w:rPr>
          <w:sz w:val="28"/>
          <w:szCs w:val="28"/>
        </w:rPr>
      </w:pPr>
      <w:r w:rsidRPr="00404F2B">
        <w:rPr>
          <w:sz w:val="28"/>
          <w:szCs w:val="28"/>
        </w:rPr>
        <w:t>в том числе особенности выполнения административных процедур</w:t>
      </w:r>
    </w:p>
    <w:p w:rsidR="00976F7D" w:rsidRPr="00404F2B" w:rsidRDefault="00976F7D" w:rsidP="00976F7D">
      <w:pPr>
        <w:jc w:val="center"/>
        <w:rPr>
          <w:sz w:val="28"/>
          <w:szCs w:val="28"/>
        </w:rPr>
      </w:pPr>
      <w:r w:rsidRPr="00404F2B">
        <w:rPr>
          <w:sz w:val="28"/>
          <w:szCs w:val="28"/>
        </w:rPr>
        <w:lastRenderedPageBreak/>
        <w:t>в электронной форме</w:t>
      </w:r>
    </w:p>
    <w:p w:rsidR="00976F7D" w:rsidRPr="00404F2B" w:rsidRDefault="00976F7D" w:rsidP="00976F7D">
      <w:pPr>
        <w:jc w:val="both"/>
        <w:rPr>
          <w:sz w:val="28"/>
          <w:szCs w:val="28"/>
        </w:rPr>
      </w:pPr>
    </w:p>
    <w:p w:rsidR="00976F7D" w:rsidRPr="00404F2B" w:rsidRDefault="00976F7D" w:rsidP="00E16AA6">
      <w:pPr>
        <w:pStyle w:val="ab"/>
        <w:numPr>
          <w:ilvl w:val="0"/>
          <w:numId w:val="3"/>
        </w:numPr>
        <w:ind w:left="0" w:firstLine="709"/>
        <w:jc w:val="both"/>
        <w:rPr>
          <w:sz w:val="28"/>
          <w:szCs w:val="28"/>
        </w:rPr>
      </w:pPr>
      <w:r w:rsidRPr="00404F2B">
        <w:rPr>
          <w:sz w:val="28"/>
          <w:szCs w:val="28"/>
        </w:rPr>
        <w:t>Предоставление муниципальной услуги включает в себя выполнение следующих административных процедур:</w:t>
      </w:r>
    </w:p>
    <w:p w:rsidR="004E3F37" w:rsidRPr="00404F2B" w:rsidRDefault="00DA6AAF"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1) прием и регистрация</w:t>
      </w:r>
      <w:r w:rsidR="00F41B7E" w:rsidRPr="00404F2B">
        <w:rPr>
          <w:rFonts w:eastAsiaTheme="minorHAnsi"/>
          <w:sz w:val="28"/>
          <w:szCs w:val="28"/>
          <w:lang w:eastAsia="en-US"/>
        </w:rPr>
        <w:t xml:space="preserve"> запроса о предоставлении муниципальной услуги</w:t>
      </w:r>
      <w:r w:rsidRPr="00404F2B">
        <w:rPr>
          <w:rFonts w:eastAsiaTheme="minorHAnsi"/>
          <w:sz w:val="28"/>
          <w:szCs w:val="28"/>
          <w:lang w:eastAsia="en-US"/>
        </w:rPr>
        <w:t>;</w:t>
      </w:r>
    </w:p>
    <w:p w:rsidR="004E3F37" w:rsidRPr="00404F2B" w:rsidRDefault="00DA6AAF"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 xml:space="preserve">2) рассмотрение </w:t>
      </w:r>
      <w:r w:rsidR="00F41B7E" w:rsidRPr="00404F2B">
        <w:rPr>
          <w:rFonts w:eastAsiaTheme="minorHAnsi"/>
          <w:sz w:val="28"/>
          <w:szCs w:val="28"/>
          <w:lang w:eastAsia="en-US"/>
        </w:rPr>
        <w:t xml:space="preserve">запроса о предоставлении муниципальной услуги </w:t>
      </w:r>
      <w:r w:rsidRPr="00404F2B">
        <w:rPr>
          <w:rFonts w:eastAsiaTheme="minorHAnsi"/>
          <w:sz w:val="28"/>
          <w:szCs w:val="28"/>
          <w:lang w:eastAsia="en-US"/>
        </w:rPr>
        <w:t xml:space="preserve">и </w:t>
      </w:r>
      <w:r w:rsidR="00F41B7E" w:rsidRPr="00404F2B">
        <w:rPr>
          <w:rFonts w:eastAsiaTheme="minorHAnsi"/>
          <w:sz w:val="28"/>
          <w:szCs w:val="28"/>
          <w:lang w:eastAsia="en-US"/>
        </w:rPr>
        <w:t>принятие решения о выдаче Задания или Р</w:t>
      </w:r>
      <w:r w:rsidRPr="00404F2B">
        <w:rPr>
          <w:rFonts w:eastAsiaTheme="minorHAnsi"/>
          <w:sz w:val="28"/>
          <w:szCs w:val="28"/>
          <w:lang w:eastAsia="en-US"/>
        </w:rPr>
        <w:t>азр</w:t>
      </w:r>
      <w:r w:rsidR="00F41B7E" w:rsidRPr="00404F2B">
        <w:rPr>
          <w:rFonts w:eastAsiaTheme="minorHAnsi"/>
          <w:sz w:val="28"/>
          <w:szCs w:val="28"/>
          <w:lang w:eastAsia="en-US"/>
        </w:rPr>
        <w:t>ешения либо об отказе в выдаче Задания или Р</w:t>
      </w:r>
      <w:r w:rsidRPr="00404F2B">
        <w:rPr>
          <w:rFonts w:eastAsiaTheme="minorHAnsi"/>
          <w:sz w:val="28"/>
          <w:szCs w:val="28"/>
          <w:lang w:eastAsia="en-US"/>
        </w:rPr>
        <w:t>азрешения;</w:t>
      </w:r>
    </w:p>
    <w:p w:rsidR="00DA6AAF" w:rsidRPr="00404F2B" w:rsidRDefault="00F41B7E"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3) выдача или отказ в выдаче Задания или Р</w:t>
      </w:r>
      <w:r w:rsidR="00DA6AAF" w:rsidRPr="00404F2B">
        <w:rPr>
          <w:rFonts w:eastAsiaTheme="minorHAnsi"/>
          <w:sz w:val="28"/>
          <w:szCs w:val="28"/>
          <w:lang w:eastAsia="en-US"/>
        </w:rPr>
        <w:t>азрешения, пред</w:t>
      </w:r>
      <w:r w:rsidRPr="00404F2B">
        <w:rPr>
          <w:rFonts w:eastAsiaTheme="minorHAnsi"/>
          <w:sz w:val="28"/>
          <w:szCs w:val="28"/>
          <w:lang w:eastAsia="en-US"/>
        </w:rPr>
        <w:t>оставление копии или дубликата Задания или Разрешения.</w:t>
      </w:r>
    </w:p>
    <w:p w:rsidR="00590889" w:rsidRPr="00404F2B" w:rsidRDefault="00590889" w:rsidP="00E16AA6">
      <w:pPr>
        <w:pStyle w:val="ab"/>
        <w:numPr>
          <w:ilvl w:val="0"/>
          <w:numId w:val="3"/>
        </w:numPr>
        <w:ind w:left="0" w:firstLine="710"/>
        <w:jc w:val="both"/>
        <w:rPr>
          <w:sz w:val="28"/>
          <w:szCs w:val="28"/>
        </w:rPr>
      </w:pPr>
      <w:r w:rsidRPr="00404F2B">
        <w:rPr>
          <w:sz w:val="28"/>
          <w:szCs w:val="28"/>
        </w:rPr>
        <w:t>Блок-схема предоставлени</w:t>
      </w:r>
      <w:r w:rsidR="007D377C" w:rsidRPr="00404F2B">
        <w:rPr>
          <w:sz w:val="28"/>
          <w:szCs w:val="28"/>
        </w:rPr>
        <w:t>я</w:t>
      </w:r>
      <w:r w:rsidRPr="00404F2B">
        <w:rPr>
          <w:sz w:val="28"/>
          <w:szCs w:val="28"/>
        </w:rPr>
        <w:t xml:space="preserve"> муниципальной услуги </w:t>
      </w:r>
      <w:r w:rsidR="007D377C" w:rsidRPr="00404F2B">
        <w:rPr>
          <w:sz w:val="28"/>
          <w:szCs w:val="28"/>
        </w:rPr>
        <w:t>приводится</w:t>
      </w:r>
      <w:r w:rsidR="00126966" w:rsidRPr="00404F2B">
        <w:rPr>
          <w:sz w:val="28"/>
          <w:szCs w:val="28"/>
        </w:rPr>
        <w:t xml:space="preserve"> в прил</w:t>
      </w:r>
      <w:r w:rsidR="00DA6AAF" w:rsidRPr="00404F2B">
        <w:rPr>
          <w:sz w:val="28"/>
          <w:szCs w:val="28"/>
        </w:rPr>
        <w:t>ожении</w:t>
      </w:r>
      <w:r w:rsidR="004A44AA" w:rsidRPr="00404F2B">
        <w:rPr>
          <w:sz w:val="28"/>
          <w:szCs w:val="28"/>
        </w:rPr>
        <w:t xml:space="preserve"> 3</w:t>
      </w:r>
      <w:r w:rsidR="00976F7D" w:rsidRPr="00404F2B">
        <w:rPr>
          <w:sz w:val="28"/>
          <w:szCs w:val="28"/>
        </w:rPr>
        <w:t xml:space="preserve"> к настоящему а</w:t>
      </w:r>
      <w:r w:rsidRPr="00404F2B">
        <w:rPr>
          <w:sz w:val="28"/>
          <w:szCs w:val="28"/>
        </w:rPr>
        <w:t>дминистративному регламенту.</w:t>
      </w:r>
    </w:p>
    <w:p w:rsidR="00590889" w:rsidRPr="00404F2B" w:rsidRDefault="00590889" w:rsidP="00590889">
      <w:pPr>
        <w:widowControl w:val="0"/>
        <w:autoSpaceDE w:val="0"/>
        <w:autoSpaceDN w:val="0"/>
        <w:adjustRightInd w:val="0"/>
        <w:ind w:firstLine="540"/>
        <w:jc w:val="both"/>
        <w:rPr>
          <w:sz w:val="28"/>
          <w:szCs w:val="28"/>
        </w:rPr>
      </w:pPr>
    </w:p>
    <w:p w:rsidR="00976F7D" w:rsidRPr="00404F2B" w:rsidRDefault="00976F7D" w:rsidP="00976F7D">
      <w:pPr>
        <w:jc w:val="center"/>
        <w:rPr>
          <w:sz w:val="28"/>
          <w:szCs w:val="28"/>
        </w:rPr>
      </w:pPr>
      <w:r w:rsidRPr="00404F2B">
        <w:rPr>
          <w:sz w:val="28"/>
          <w:szCs w:val="28"/>
        </w:rPr>
        <w:t xml:space="preserve">Прием и регистрация </w:t>
      </w:r>
      <w:r w:rsidR="007B6F28" w:rsidRPr="00404F2B">
        <w:rPr>
          <w:sz w:val="28"/>
          <w:szCs w:val="28"/>
        </w:rPr>
        <w:t>запроса</w:t>
      </w:r>
      <w:r w:rsidRPr="00404F2B">
        <w:rPr>
          <w:sz w:val="28"/>
          <w:szCs w:val="28"/>
        </w:rPr>
        <w:t xml:space="preserve"> </w:t>
      </w:r>
    </w:p>
    <w:p w:rsidR="00976F7D" w:rsidRPr="00404F2B" w:rsidRDefault="00976F7D" w:rsidP="00976F7D">
      <w:pPr>
        <w:jc w:val="center"/>
        <w:rPr>
          <w:sz w:val="28"/>
          <w:szCs w:val="28"/>
        </w:rPr>
      </w:pPr>
      <w:r w:rsidRPr="00404F2B">
        <w:rPr>
          <w:sz w:val="28"/>
          <w:szCs w:val="28"/>
        </w:rPr>
        <w:t>о предоставлении муниципальной услуги</w:t>
      </w:r>
    </w:p>
    <w:p w:rsidR="00590889" w:rsidRPr="00404F2B" w:rsidRDefault="00590889" w:rsidP="00590889">
      <w:pPr>
        <w:widowControl w:val="0"/>
        <w:autoSpaceDE w:val="0"/>
        <w:autoSpaceDN w:val="0"/>
        <w:adjustRightInd w:val="0"/>
        <w:ind w:firstLine="540"/>
        <w:jc w:val="both"/>
        <w:rPr>
          <w:sz w:val="28"/>
          <w:szCs w:val="28"/>
        </w:rPr>
      </w:pPr>
    </w:p>
    <w:p w:rsidR="00D214E6" w:rsidRPr="00404F2B" w:rsidRDefault="00976F7D" w:rsidP="00E16AA6">
      <w:pPr>
        <w:pStyle w:val="ab"/>
        <w:numPr>
          <w:ilvl w:val="0"/>
          <w:numId w:val="3"/>
        </w:numPr>
        <w:ind w:left="0" w:firstLine="709"/>
        <w:jc w:val="both"/>
        <w:rPr>
          <w:sz w:val="28"/>
          <w:szCs w:val="28"/>
        </w:rPr>
      </w:pPr>
      <w:r w:rsidRPr="00404F2B">
        <w:rPr>
          <w:sz w:val="28"/>
          <w:szCs w:val="28"/>
        </w:rPr>
        <w:t>Основание для начала административной процедуры</w:t>
      </w:r>
      <w:r w:rsidR="00FE3250" w:rsidRPr="00404F2B">
        <w:rPr>
          <w:sz w:val="28"/>
          <w:szCs w:val="28"/>
        </w:rPr>
        <w:t xml:space="preserve"> является</w:t>
      </w:r>
      <w:r w:rsidRPr="00404F2B">
        <w:rPr>
          <w:sz w:val="28"/>
          <w:szCs w:val="28"/>
        </w:rPr>
        <w:t xml:space="preserve"> поступление </w:t>
      </w:r>
      <w:r w:rsidR="00B37F28" w:rsidRPr="00404F2B">
        <w:rPr>
          <w:bCs/>
          <w:sz w:val="28"/>
          <w:szCs w:val="28"/>
        </w:rPr>
        <w:t>в а</w:t>
      </w:r>
      <w:r w:rsidRPr="00404F2B">
        <w:rPr>
          <w:bCs/>
          <w:sz w:val="28"/>
          <w:szCs w:val="28"/>
        </w:rPr>
        <w:t>дминистрацию района</w:t>
      </w:r>
      <w:r w:rsidRPr="00404F2B">
        <w:rPr>
          <w:sz w:val="28"/>
          <w:szCs w:val="28"/>
        </w:rPr>
        <w:t xml:space="preserve"> или </w:t>
      </w:r>
      <w:r w:rsidR="00FE3250" w:rsidRPr="00404F2B">
        <w:rPr>
          <w:sz w:val="28"/>
          <w:szCs w:val="28"/>
        </w:rPr>
        <w:t>к</w:t>
      </w:r>
      <w:r w:rsidR="00E60E88" w:rsidRPr="00404F2B">
        <w:rPr>
          <w:sz w:val="28"/>
          <w:szCs w:val="28"/>
        </w:rPr>
        <w:t>омитет по культуре</w:t>
      </w:r>
      <w:r w:rsidR="00590889" w:rsidRPr="00404F2B">
        <w:rPr>
          <w:sz w:val="28"/>
          <w:szCs w:val="28"/>
        </w:rPr>
        <w:t xml:space="preserve"> </w:t>
      </w:r>
      <w:r w:rsidR="00FE3250" w:rsidRPr="00404F2B">
        <w:rPr>
          <w:sz w:val="28"/>
          <w:szCs w:val="28"/>
        </w:rPr>
        <w:t>запроса</w:t>
      </w:r>
      <w:r w:rsidR="008E6ABA" w:rsidRPr="00404F2B">
        <w:rPr>
          <w:sz w:val="28"/>
          <w:szCs w:val="28"/>
        </w:rPr>
        <w:t xml:space="preserve"> о предоставлении муниципальной услуги.</w:t>
      </w:r>
    </w:p>
    <w:p w:rsidR="00D214E6" w:rsidRPr="00404F2B" w:rsidRDefault="008E6ABA" w:rsidP="00E16AA6">
      <w:pPr>
        <w:pStyle w:val="ab"/>
        <w:numPr>
          <w:ilvl w:val="0"/>
          <w:numId w:val="3"/>
        </w:numPr>
        <w:ind w:left="0" w:firstLine="709"/>
        <w:jc w:val="both"/>
        <w:rPr>
          <w:sz w:val="28"/>
          <w:szCs w:val="28"/>
        </w:rPr>
      </w:pPr>
      <w:r w:rsidRPr="00404F2B">
        <w:rPr>
          <w:sz w:val="28"/>
          <w:szCs w:val="28"/>
        </w:rPr>
        <w:t xml:space="preserve">Сведения о </w:t>
      </w:r>
      <w:r w:rsidR="00B37F28" w:rsidRPr="00404F2B">
        <w:rPr>
          <w:sz w:val="28"/>
          <w:szCs w:val="28"/>
        </w:rPr>
        <w:t>специалистах</w:t>
      </w:r>
      <w:r w:rsidRPr="00404F2B">
        <w:rPr>
          <w:sz w:val="28"/>
          <w:szCs w:val="28"/>
        </w:rPr>
        <w:t xml:space="preserve">, ответственных за выполнение административных действий, входящих в состав административной процедуры: специалист администрации </w:t>
      </w:r>
      <w:r w:rsidR="00B37F28" w:rsidRPr="00404F2B">
        <w:rPr>
          <w:bCs/>
          <w:sz w:val="28"/>
          <w:szCs w:val="28"/>
        </w:rPr>
        <w:t>района</w:t>
      </w:r>
      <w:r w:rsidR="00B37F28" w:rsidRPr="00404F2B">
        <w:rPr>
          <w:sz w:val="28"/>
          <w:szCs w:val="28"/>
        </w:rPr>
        <w:t xml:space="preserve"> </w:t>
      </w:r>
      <w:r w:rsidR="00FE3250" w:rsidRPr="00404F2B">
        <w:rPr>
          <w:sz w:val="28"/>
          <w:szCs w:val="28"/>
        </w:rPr>
        <w:t xml:space="preserve">или </w:t>
      </w:r>
      <w:r w:rsidR="00126966" w:rsidRPr="00404F2B">
        <w:rPr>
          <w:sz w:val="28"/>
          <w:szCs w:val="28"/>
        </w:rPr>
        <w:t xml:space="preserve">работник </w:t>
      </w:r>
      <w:r w:rsidR="00FE3250" w:rsidRPr="00404F2B">
        <w:rPr>
          <w:sz w:val="28"/>
          <w:szCs w:val="28"/>
        </w:rPr>
        <w:t>к</w:t>
      </w:r>
      <w:r w:rsidR="00E60E88" w:rsidRPr="00404F2B">
        <w:rPr>
          <w:sz w:val="28"/>
          <w:szCs w:val="28"/>
        </w:rPr>
        <w:t>омитет</w:t>
      </w:r>
      <w:r w:rsidR="00FE3250" w:rsidRPr="00404F2B">
        <w:rPr>
          <w:sz w:val="28"/>
          <w:szCs w:val="28"/>
        </w:rPr>
        <w:t>а</w:t>
      </w:r>
      <w:r w:rsidR="00E60E88" w:rsidRPr="00404F2B">
        <w:rPr>
          <w:sz w:val="28"/>
          <w:szCs w:val="28"/>
        </w:rPr>
        <w:t xml:space="preserve"> по культуре</w:t>
      </w:r>
      <w:r w:rsidRPr="00404F2B">
        <w:rPr>
          <w:sz w:val="28"/>
          <w:szCs w:val="28"/>
        </w:rPr>
        <w:t>, ответственные за делопроизводство.</w:t>
      </w:r>
    </w:p>
    <w:p w:rsidR="008E6ABA" w:rsidRPr="00404F2B" w:rsidRDefault="008E6ABA" w:rsidP="00E16AA6">
      <w:pPr>
        <w:pStyle w:val="ab"/>
        <w:numPr>
          <w:ilvl w:val="0"/>
          <w:numId w:val="3"/>
        </w:numPr>
        <w:ind w:left="0" w:firstLine="710"/>
        <w:jc w:val="both"/>
        <w:rPr>
          <w:sz w:val="28"/>
          <w:szCs w:val="28"/>
        </w:rPr>
      </w:pPr>
      <w:r w:rsidRPr="00404F2B">
        <w:rPr>
          <w:sz w:val="28"/>
          <w:szCs w:val="28"/>
        </w:rPr>
        <w:t xml:space="preserve">Содержание административных действий, входящих в состав административной процедуры: </w:t>
      </w:r>
      <w:r w:rsidRPr="00404F2B">
        <w:rPr>
          <w:rFonts w:eastAsia="Calibri"/>
          <w:sz w:val="28"/>
          <w:szCs w:val="28"/>
          <w:lang w:eastAsia="en-US"/>
        </w:rPr>
        <w:t xml:space="preserve">прием и регистрация </w:t>
      </w:r>
      <w:r w:rsidR="00FE3250" w:rsidRPr="00404F2B">
        <w:rPr>
          <w:rFonts w:eastAsia="Calibri"/>
          <w:sz w:val="28"/>
          <w:szCs w:val="28"/>
          <w:lang w:eastAsia="en-US"/>
        </w:rPr>
        <w:t>запроса</w:t>
      </w:r>
      <w:r w:rsidRPr="00404F2B">
        <w:rPr>
          <w:rFonts w:eastAsia="Calibri"/>
          <w:sz w:val="28"/>
          <w:szCs w:val="28"/>
          <w:lang w:eastAsia="en-US"/>
        </w:rPr>
        <w:t xml:space="preserve"> в </w:t>
      </w:r>
      <w:r w:rsidRPr="00404F2B">
        <w:rPr>
          <w:sz w:val="28"/>
          <w:szCs w:val="28"/>
        </w:rPr>
        <w:t>срок, установленный</w:t>
      </w:r>
      <w:r w:rsidRPr="00404F2B">
        <w:rPr>
          <w:rFonts w:ascii="Calibri" w:eastAsia="Calibri" w:hAnsi="Calibri"/>
          <w:sz w:val="22"/>
          <w:szCs w:val="22"/>
          <w:lang w:eastAsia="en-US"/>
        </w:rPr>
        <w:t xml:space="preserve"> </w:t>
      </w:r>
      <w:r w:rsidRPr="00404F2B">
        <w:rPr>
          <w:sz w:val="28"/>
          <w:szCs w:val="28"/>
        </w:rPr>
        <w:t xml:space="preserve">пунктом </w:t>
      </w:r>
      <w:r w:rsidR="00C50D3D" w:rsidRPr="00404F2B">
        <w:rPr>
          <w:sz w:val="28"/>
          <w:szCs w:val="28"/>
        </w:rPr>
        <w:t>3</w:t>
      </w:r>
      <w:r w:rsidR="004A44AA" w:rsidRPr="00404F2B">
        <w:rPr>
          <w:sz w:val="28"/>
          <w:szCs w:val="28"/>
        </w:rPr>
        <w:t>0</w:t>
      </w:r>
      <w:r w:rsidRPr="00404F2B">
        <w:rPr>
          <w:sz w:val="28"/>
          <w:szCs w:val="28"/>
        </w:rPr>
        <w:t xml:space="preserve"> настоящего административного регламента</w:t>
      </w:r>
    </w:p>
    <w:p w:rsidR="00120B88" w:rsidRPr="00404F2B" w:rsidRDefault="00590889" w:rsidP="00E16AA6">
      <w:pPr>
        <w:pStyle w:val="ab"/>
        <w:numPr>
          <w:ilvl w:val="0"/>
          <w:numId w:val="3"/>
        </w:numPr>
        <w:ind w:left="0" w:firstLine="710"/>
        <w:jc w:val="both"/>
        <w:rPr>
          <w:rFonts w:eastAsiaTheme="minorHAnsi"/>
          <w:sz w:val="28"/>
          <w:szCs w:val="24"/>
          <w:lang w:eastAsia="en-US"/>
        </w:rPr>
      </w:pPr>
      <w:r w:rsidRPr="00404F2B">
        <w:rPr>
          <w:rFonts w:eastAsiaTheme="minorHAnsi"/>
          <w:sz w:val="28"/>
          <w:szCs w:val="24"/>
          <w:lang w:eastAsia="en-US"/>
        </w:rPr>
        <w:t xml:space="preserve">Критерием принятия решения о приеме и регистрации </w:t>
      </w:r>
      <w:r w:rsidR="00FE3250" w:rsidRPr="00404F2B">
        <w:rPr>
          <w:rFonts w:eastAsiaTheme="minorHAnsi"/>
          <w:sz w:val="28"/>
          <w:szCs w:val="24"/>
          <w:lang w:eastAsia="en-US"/>
        </w:rPr>
        <w:t>запроса</w:t>
      </w:r>
      <w:r w:rsidRPr="00404F2B">
        <w:rPr>
          <w:rFonts w:eastAsiaTheme="minorHAnsi"/>
          <w:sz w:val="28"/>
          <w:szCs w:val="24"/>
          <w:lang w:eastAsia="en-US"/>
        </w:rPr>
        <w:t xml:space="preserve"> о предоставлении муниципальной услуги</w:t>
      </w:r>
      <w:r w:rsidR="00FE3250" w:rsidRPr="00404F2B">
        <w:rPr>
          <w:rFonts w:eastAsiaTheme="minorHAnsi"/>
          <w:sz w:val="28"/>
          <w:szCs w:val="24"/>
          <w:lang w:eastAsia="en-US"/>
        </w:rPr>
        <w:t>:</w:t>
      </w:r>
      <w:r w:rsidRPr="00404F2B">
        <w:rPr>
          <w:rFonts w:eastAsiaTheme="minorHAnsi"/>
          <w:sz w:val="28"/>
          <w:szCs w:val="24"/>
          <w:lang w:eastAsia="en-US"/>
        </w:rPr>
        <w:t xml:space="preserve"> </w:t>
      </w:r>
      <w:r w:rsidR="00120B88" w:rsidRPr="00404F2B">
        <w:rPr>
          <w:rFonts w:eastAsiaTheme="minorHAnsi"/>
          <w:sz w:val="28"/>
          <w:szCs w:val="24"/>
          <w:lang w:eastAsia="en-US"/>
        </w:rPr>
        <w:t>наличие запроса (заявлени</w:t>
      </w:r>
      <w:r w:rsidR="008A1EE2" w:rsidRPr="00404F2B">
        <w:rPr>
          <w:rFonts w:eastAsiaTheme="minorHAnsi"/>
          <w:sz w:val="28"/>
          <w:szCs w:val="24"/>
          <w:lang w:eastAsia="en-US"/>
        </w:rPr>
        <w:t>я</w:t>
      </w:r>
      <w:r w:rsidR="00120B88" w:rsidRPr="00404F2B">
        <w:rPr>
          <w:rFonts w:eastAsiaTheme="minorHAnsi"/>
          <w:sz w:val="28"/>
          <w:szCs w:val="24"/>
          <w:lang w:eastAsia="en-US"/>
        </w:rPr>
        <w:t>) и иных документов о предоставлении муниципальной услуги предоставляемых заявителем (уполномоченным представителем заявителя).</w:t>
      </w:r>
    </w:p>
    <w:p w:rsidR="00120B88" w:rsidRPr="00404F2B" w:rsidRDefault="00590889" w:rsidP="00E16AA6">
      <w:pPr>
        <w:pStyle w:val="ab"/>
        <w:numPr>
          <w:ilvl w:val="0"/>
          <w:numId w:val="3"/>
        </w:numPr>
        <w:ind w:left="0" w:firstLine="709"/>
        <w:jc w:val="both"/>
        <w:rPr>
          <w:rFonts w:eastAsiaTheme="minorHAnsi"/>
          <w:sz w:val="28"/>
          <w:szCs w:val="24"/>
          <w:lang w:eastAsia="en-US"/>
        </w:rPr>
      </w:pPr>
      <w:r w:rsidRPr="00404F2B">
        <w:rPr>
          <w:rFonts w:eastAsiaTheme="minorHAnsi"/>
          <w:sz w:val="28"/>
          <w:szCs w:val="24"/>
          <w:lang w:eastAsia="en-US"/>
        </w:rPr>
        <w:t>Результат выполнения административной процедуры</w:t>
      </w:r>
      <w:r w:rsidR="00B64191" w:rsidRPr="00404F2B">
        <w:rPr>
          <w:rFonts w:eastAsiaTheme="minorHAnsi"/>
          <w:sz w:val="28"/>
          <w:szCs w:val="24"/>
          <w:lang w:eastAsia="en-US"/>
        </w:rPr>
        <w:t>:</w:t>
      </w:r>
      <w:r w:rsidRPr="00404F2B">
        <w:rPr>
          <w:rFonts w:eastAsiaTheme="minorHAnsi"/>
          <w:sz w:val="28"/>
          <w:szCs w:val="24"/>
          <w:lang w:eastAsia="en-US"/>
        </w:rPr>
        <w:t xml:space="preserve"> зарегистрированн</w:t>
      </w:r>
      <w:r w:rsidR="00B64191" w:rsidRPr="00404F2B">
        <w:rPr>
          <w:rFonts w:eastAsiaTheme="minorHAnsi"/>
          <w:sz w:val="28"/>
          <w:szCs w:val="24"/>
          <w:lang w:eastAsia="en-US"/>
        </w:rPr>
        <w:t>ый</w:t>
      </w:r>
      <w:r w:rsidRPr="00404F2B">
        <w:rPr>
          <w:rFonts w:eastAsiaTheme="minorHAnsi"/>
          <w:sz w:val="28"/>
          <w:szCs w:val="24"/>
          <w:lang w:eastAsia="en-US"/>
        </w:rPr>
        <w:t xml:space="preserve"> </w:t>
      </w:r>
      <w:r w:rsidR="00B64191" w:rsidRPr="00404F2B">
        <w:rPr>
          <w:rFonts w:eastAsiaTheme="minorHAnsi"/>
          <w:sz w:val="28"/>
          <w:szCs w:val="24"/>
          <w:lang w:eastAsia="en-US"/>
        </w:rPr>
        <w:t>запрос (заявление)</w:t>
      </w:r>
      <w:r w:rsidR="00A758F8" w:rsidRPr="00404F2B">
        <w:rPr>
          <w:rFonts w:eastAsiaTheme="minorHAnsi"/>
          <w:sz w:val="28"/>
          <w:szCs w:val="24"/>
          <w:lang w:eastAsia="en-US"/>
        </w:rPr>
        <w:t xml:space="preserve"> </w:t>
      </w:r>
      <w:r w:rsidRPr="00404F2B">
        <w:rPr>
          <w:rFonts w:eastAsiaTheme="minorHAnsi"/>
          <w:sz w:val="28"/>
          <w:szCs w:val="24"/>
          <w:lang w:eastAsia="en-US"/>
        </w:rPr>
        <w:t>о предоставлении муниципальной услуги</w:t>
      </w:r>
      <w:r w:rsidR="00120B88" w:rsidRPr="00404F2B">
        <w:rPr>
          <w:rFonts w:eastAsiaTheme="minorHAnsi"/>
          <w:sz w:val="28"/>
          <w:szCs w:val="24"/>
          <w:lang w:eastAsia="en-US"/>
        </w:rPr>
        <w:t xml:space="preserve"> и направление документов на исполнение </w:t>
      </w:r>
      <w:r w:rsidR="004A44AA" w:rsidRPr="00404F2B">
        <w:rPr>
          <w:rFonts w:eastAsiaTheme="minorHAnsi"/>
          <w:sz w:val="28"/>
          <w:szCs w:val="24"/>
          <w:lang w:eastAsia="en-US"/>
        </w:rPr>
        <w:t xml:space="preserve">работнику </w:t>
      </w:r>
      <w:r w:rsidR="00120B88" w:rsidRPr="00404F2B">
        <w:rPr>
          <w:rFonts w:eastAsiaTheme="minorHAnsi"/>
          <w:sz w:val="28"/>
          <w:szCs w:val="24"/>
          <w:lang w:eastAsia="en-US"/>
        </w:rPr>
        <w:t>комитета</w:t>
      </w:r>
      <w:r w:rsidR="008A1EE2" w:rsidRPr="00404F2B">
        <w:rPr>
          <w:rFonts w:eastAsiaTheme="minorHAnsi"/>
          <w:sz w:val="28"/>
          <w:szCs w:val="24"/>
          <w:lang w:eastAsia="en-US"/>
        </w:rPr>
        <w:t xml:space="preserve"> по</w:t>
      </w:r>
      <w:r w:rsidR="00120B88" w:rsidRPr="00404F2B">
        <w:rPr>
          <w:rFonts w:eastAsiaTheme="minorHAnsi"/>
          <w:sz w:val="28"/>
          <w:szCs w:val="24"/>
          <w:lang w:eastAsia="en-US"/>
        </w:rPr>
        <w:t xml:space="preserve"> культуре</w:t>
      </w:r>
      <w:r w:rsidR="004A44AA" w:rsidRPr="00404F2B">
        <w:rPr>
          <w:rFonts w:eastAsiaTheme="minorHAnsi"/>
          <w:sz w:val="28"/>
          <w:szCs w:val="24"/>
          <w:lang w:eastAsia="en-US"/>
        </w:rPr>
        <w:t>, ответственного за предоставление муниципальной услуги</w:t>
      </w:r>
      <w:r w:rsidR="00120B88" w:rsidRPr="00404F2B">
        <w:rPr>
          <w:rFonts w:eastAsiaTheme="minorHAnsi"/>
          <w:sz w:val="28"/>
          <w:szCs w:val="24"/>
          <w:lang w:eastAsia="en-US"/>
        </w:rPr>
        <w:t>.</w:t>
      </w:r>
    </w:p>
    <w:p w:rsidR="004978DE" w:rsidRPr="00404F2B" w:rsidRDefault="00590889" w:rsidP="00E16AA6">
      <w:pPr>
        <w:pStyle w:val="ab"/>
        <w:numPr>
          <w:ilvl w:val="0"/>
          <w:numId w:val="3"/>
        </w:numPr>
        <w:ind w:left="0" w:firstLine="709"/>
        <w:jc w:val="both"/>
        <w:rPr>
          <w:sz w:val="28"/>
          <w:szCs w:val="28"/>
          <w:lang w:eastAsia="ar-SA"/>
        </w:rPr>
      </w:pPr>
      <w:r w:rsidRPr="00404F2B">
        <w:rPr>
          <w:rFonts w:eastAsiaTheme="minorHAnsi"/>
          <w:sz w:val="28"/>
          <w:szCs w:val="24"/>
          <w:lang w:eastAsia="en-US"/>
        </w:rPr>
        <w:t>Способ фиксации результата выполнения административной процедуры</w:t>
      </w:r>
      <w:r w:rsidR="004978DE" w:rsidRPr="00404F2B">
        <w:rPr>
          <w:sz w:val="28"/>
          <w:szCs w:val="28"/>
          <w:lang w:eastAsia="ar-SA"/>
        </w:rPr>
        <w:t xml:space="preserve"> и порядок его передачи для выполнения следующей административной процедуры:</w:t>
      </w:r>
    </w:p>
    <w:p w:rsidR="004E3F37" w:rsidRPr="00404F2B" w:rsidRDefault="00CD079C" w:rsidP="004E3F37">
      <w:pPr>
        <w:tabs>
          <w:tab w:val="left" w:pos="709"/>
        </w:tabs>
        <w:suppressAutoHyphens/>
        <w:autoSpaceDE w:val="0"/>
        <w:autoSpaceDN w:val="0"/>
        <w:adjustRightInd w:val="0"/>
        <w:ind w:firstLine="709"/>
        <w:jc w:val="both"/>
        <w:rPr>
          <w:rFonts w:eastAsiaTheme="minorHAnsi"/>
          <w:sz w:val="28"/>
          <w:szCs w:val="24"/>
          <w:lang w:eastAsia="en-US"/>
        </w:rPr>
      </w:pPr>
      <w:r w:rsidRPr="00404F2B">
        <w:rPr>
          <w:sz w:val="28"/>
          <w:szCs w:val="28"/>
        </w:rPr>
        <w:t>запрос</w:t>
      </w:r>
      <w:r w:rsidR="004978DE" w:rsidRPr="00404F2B">
        <w:rPr>
          <w:sz w:val="28"/>
          <w:szCs w:val="28"/>
        </w:rPr>
        <w:t xml:space="preserve"> </w:t>
      </w:r>
      <w:r w:rsidR="004978DE" w:rsidRPr="00404F2B">
        <w:rPr>
          <w:bCs/>
          <w:sz w:val="28"/>
          <w:szCs w:val="28"/>
        </w:rPr>
        <w:t xml:space="preserve">о предоставлении муниципальной услуги, </w:t>
      </w:r>
      <w:r w:rsidRPr="00404F2B">
        <w:rPr>
          <w:bCs/>
          <w:sz w:val="28"/>
          <w:szCs w:val="28"/>
        </w:rPr>
        <w:t>поданный</w:t>
      </w:r>
      <w:r w:rsidR="004978DE" w:rsidRPr="00404F2B">
        <w:rPr>
          <w:bCs/>
          <w:sz w:val="28"/>
          <w:szCs w:val="28"/>
        </w:rPr>
        <w:t xml:space="preserve"> в администрацию </w:t>
      </w:r>
      <w:r w:rsidR="00B37F28" w:rsidRPr="00404F2B">
        <w:rPr>
          <w:bCs/>
          <w:sz w:val="28"/>
          <w:szCs w:val="28"/>
        </w:rPr>
        <w:t>района</w:t>
      </w:r>
      <w:r w:rsidR="00126966" w:rsidRPr="00404F2B">
        <w:rPr>
          <w:bCs/>
          <w:sz w:val="28"/>
          <w:szCs w:val="28"/>
        </w:rPr>
        <w:t xml:space="preserve"> или в </w:t>
      </w:r>
      <w:r w:rsidRPr="00404F2B">
        <w:rPr>
          <w:bCs/>
          <w:sz w:val="28"/>
          <w:szCs w:val="28"/>
        </w:rPr>
        <w:t>к</w:t>
      </w:r>
      <w:r w:rsidR="00E60E88" w:rsidRPr="00404F2B">
        <w:rPr>
          <w:sz w:val="28"/>
          <w:szCs w:val="28"/>
        </w:rPr>
        <w:t>омитет по культуре</w:t>
      </w:r>
      <w:r w:rsidR="004978DE" w:rsidRPr="00404F2B">
        <w:rPr>
          <w:bCs/>
          <w:sz w:val="28"/>
          <w:szCs w:val="28"/>
        </w:rPr>
        <w:t xml:space="preserve"> регистрируется в системе электронного документооборота и</w:t>
      </w:r>
      <w:r w:rsidR="00590889" w:rsidRPr="00404F2B">
        <w:rPr>
          <w:rFonts w:eastAsiaTheme="minorHAnsi"/>
          <w:sz w:val="28"/>
          <w:szCs w:val="24"/>
          <w:lang w:eastAsia="en-US"/>
        </w:rPr>
        <w:t xml:space="preserve"> фиксируется </w:t>
      </w:r>
      <w:r w:rsidR="004A44AA" w:rsidRPr="00404F2B">
        <w:rPr>
          <w:bCs/>
          <w:sz w:val="28"/>
          <w:szCs w:val="28"/>
        </w:rPr>
        <w:t>к</w:t>
      </w:r>
      <w:r w:rsidR="004A44AA" w:rsidRPr="00404F2B">
        <w:rPr>
          <w:sz w:val="28"/>
          <w:szCs w:val="28"/>
        </w:rPr>
        <w:t>омитетом по культуре</w:t>
      </w:r>
      <w:r w:rsidR="004A44AA" w:rsidRPr="00404F2B">
        <w:rPr>
          <w:bCs/>
          <w:sz w:val="28"/>
          <w:szCs w:val="28"/>
        </w:rPr>
        <w:t xml:space="preserve"> </w:t>
      </w:r>
      <w:r w:rsidR="00590889" w:rsidRPr="00404F2B">
        <w:rPr>
          <w:rFonts w:eastAsiaTheme="minorHAnsi"/>
          <w:sz w:val="28"/>
          <w:szCs w:val="24"/>
          <w:lang w:eastAsia="en-US"/>
        </w:rPr>
        <w:t xml:space="preserve">в журнале </w:t>
      </w:r>
      <w:r w:rsidR="002E5357" w:rsidRPr="00404F2B">
        <w:rPr>
          <w:rFonts w:eastAsiaTheme="minorHAnsi"/>
          <w:sz w:val="28"/>
          <w:szCs w:val="24"/>
          <w:lang w:eastAsia="en-US"/>
        </w:rPr>
        <w:t xml:space="preserve">учета по форме </w:t>
      </w:r>
      <w:r w:rsidR="00D90402" w:rsidRPr="00404F2B">
        <w:rPr>
          <w:rFonts w:eastAsiaTheme="minorHAnsi"/>
          <w:sz w:val="28"/>
          <w:szCs w:val="24"/>
          <w:lang w:eastAsia="en-US"/>
        </w:rPr>
        <w:t>прилож</w:t>
      </w:r>
      <w:r w:rsidR="002E5357" w:rsidRPr="00404F2B">
        <w:rPr>
          <w:rFonts w:eastAsiaTheme="minorHAnsi"/>
          <w:sz w:val="28"/>
          <w:szCs w:val="24"/>
          <w:lang w:eastAsia="en-US"/>
        </w:rPr>
        <w:t>ения</w:t>
      </w:r>
      <w:r w:rsidR="004A44AA" w:rsidRPr="00404F2B">
        <w:rPr>
          <w:rFonts w:eastAsiaTheme="minorHAnsi"/>
          <w:sz w:val="28"/>
          <w:szCs w:val="24"/>
          <w:lang w:eastAsia="en-US"/>
        </w:rPr>
        <w:t xml:space="preserve"> 4</w:t>
      </w:r>
      <w:r w:rsidR="00590889" w:rsidRPr="00404F2B">
        <w:rPr>
          <w:rFonts w:eastAsiaTheme="minorHAnsi"/>
          <w:sz w:val="28"/>
          <w:szCs w:val="24"/>
          <w:lang w:eastAsia="en-US"/>
        </w:rPr>
        <w:t xml:space="preserve"> к настоящему </w:t>
      </w:r>
      <w:r w:rsidRPr="00404F2B">
        <w:rPr>
          <w:rFonts w:eastAsiaTheme="minorHAnsi"/>
          <w:sz w:val="28"/>
          <w:szCs w:val="24"/>
          <w:lang w:eastAsia="en-US"/>
        </w:rPr>
        <w:t>а</w:t>
      </w:r>
      <w:r w:rsidR="00590889" w:rsidRPr="00404F2B">
        <w:rPr>
          <w:rFonts w:eastAsiaTheme="minorHAnsi"/>
          <w:sz w:val="28"/>
          <w:szCs w:val="24"/>
          <w:lang w:eastAsia="en-US"/>
        </w:rPr>
        <w:t>дминист</w:t>
      </w:r>
      <w:r w:rsidR="004978DE" w:rsidRPr="00404F2B">
        <w:rPr>
          <w:rFonts w:eastAsiaTheme="minorHAnsi"/>
          <w:sz w:val="28"/>
          <w:szCs w:val="24"/>
          <w:lang w:eastAsia="en-US"/>
        </w:rPr>
        <w:t>ративному регламенту;</w:t>
      </w:r>
    </w:p>
    <w:p w:rsidR="004E3F37" w:rsidRPr="00404F2B" w:rsidRDefault="004978DE" w:rsidP="004E3F37">
      <w:pPr>
        <w:tabs>
          <w:tab w:val="left" w:pos="709"/>
        </w:tabs>
        <w:suppressAutoHyphens/>
        <w:autoSpaceDE w:val="0"/>
        <w:autoSpaceDN w:val="0"/>
        <w:adjustRightInd w:val="0"/>
        <w:ind w:firstLine="709"/>
        <w:jc w:val="both"/>
        <w:rPr>
          <w:sz w:val="28"/>
          <w:szCs w:val="28"/>
        </w:rPr>
      </w:pPr>
      <w:r w:rsidRPr="00404F2B">
        <w:rPr>
          <w:sz w:val="28"/>
          <w:szCs w:val="28"/>
        </w:rPr>
        <w:t xml:space="preserve">по желанию заявителя, подавшего </w:t>
      </w:r>
      <w:r w:rsidR="00232030" w:rsidRPr="00404F2B">
        <w:rPr>
          <w:sz w:val="28"/>
          <w:szCs w:val="28"/>
        </w:rPr>
        <w:t>запрос</w:t>
      </w:r>
      <w:r w:rsidRPr="00404F2B">
        <w:rPr>
          <w:sz w:val="28"/>
          <w:szCs w:val="28"/>
        </w:rPr>
        <w:t xml:space="preserve"> о предоставлении муниципальной услуги, выдается копия </w:t>
      </w:r>
      <w:r w:rsidR="00232030" w:rsidRPr="00404F2B">
        <w:rPr>
          <w:sz w:val="28"/>
          <w:szCs w:val="28"/>
        </w:rPr>
        <w:t>запроса</w:t>
      </w:r>
      <w:r w:rsidRPr="00404F2B">
        <w:rPr>
          <w:sz w:val="28"/>
          <w:szCs w:val="28"/>
        </w:rPr>
        <w:t xml:space="preserve"> с указанием входящего номера и даты получения</w:t>
      </w:r>
      <w:r w:rsidR="008F1F00" w:rsidRPr="00404F2B">
        <w:rPr>
          <w:sz w:val="28"/>
          <w:szCs w:val="28"/>
        </w:rPr>
        <w:t>;</w:t>
      </w:r>
    </w:p>
    <w:p w:rsidR="00C50D3D" w:rsidRPr="00404F2B" w:rsidRDefault="004978DE" w:rsidP="004E3F37">
      <w:pPr>
        <w:tabs>
          <w:tab w:val="left" w:pos="709"/>
        </w:tabs>
        <w:suppressAutoHyphens/>
        <w:autoSpaceDE w:val="0"/>
        <w:autoSpaceDN w:val="0"/>
        <w:adjustRightInd w:val="0"/>
        <w:ind w:firstLine="709"/>
        <w:jc w:val="both"/>
        <w:rPr>
          <w:rFonts w:eastAsia="Calibri"/>
          <w:sz w:val="28"/>
          <w:szCs w:val="28"/>
        </w:rPr>
      </w:pPr>
      <w:r w:rsidRPr="00404F2B">
        <w:rPr>
          <w:rFonts w:eastAsia="Calibri"/>
          <w:sz w:val="28"/>
          <w:szCs w:val="28"/>
        </w:rPr>
        <w:lastRenderedPageBreak/>
        <w:t xml:space="preserve">в случае поступления </w:t>
      </w:r>
      <w:r w:rsidR="00232030" w:rsidRPr="00404F2B">
        <w:rPr>
          <w:rFonts w:eastAsia="Calibri"/>
          <w:sz w:val="28"/>
          <w:szCs w:val="28"/>
        </w:rPr>
        <w:t>запроса</w:t>
      </w:r>
      <w:r w:rsidRPr="00404F2B">
        <w:rPr>
          <w:rFonts w:eastAsia="Calibri"/>
          <w:sz w:val="28"/>
          <w:szCs w:val="28"/>
        </w:rPr>
        <w:t xml:space="preserve"> о предоставлении муниципальной услуги в администрацию района специалист администрации района, ответственный за делопроизводство, обеспечивает </w:t>
      </w:r>
      <w:r w:rsidR="00232030" w:rsidRPr="00404F2B">
        <w:rPr>
          <w:rFonts w:eastAsia="Calibri"/>
          <w:sz w:val="28"/>
          <w:szCs w:val="28"/>
        </w:rPr>
        <w:t xml:space="preserve">его регистрацию и </w:t>
      </w:r>
      <w:r w:rsidRPr="00404F2B">
        <w:rPr>
          <w:rFonts w:eastAsia="Calibri"/>
          <w:sz w:val="28"/>
          <w:szCs w:val="28"/>
        </w:rPr>
        <w:t xml:space="preserve">передачу в </w:t>
      </w:r>
      <w:r w:rsidR="00232030" w:rsidRPr="00404F2B">
        <w:rPr>
          <w:rFonts w:eastAsia="Calibri"/>
          <w:sz w:val="28"/>
          <w:szCs w:val="28"/>
        </w:rPr>
        <w:t>к</w:t>
      </w:r>
      <w:r w:rsidR="00E60E88" w:rsidRPr="00404F2B">
        <w:rPr>
          <w:rFonts w:eastAsiaTheme="minorHAnsi"/>
          <w:sz w:val="28"/>
          <w:szCs w:val="24"/>
          <w:lang w:eastAsia="en-US"/>
        </w:rPr>
        <w:t>омитет по культуре</w:t>
      </w:r>
      <w:r w:rsidRPr="00404F2B">
        <w:rPr>
          <w:rFonts w:eastAsiaTheme="minorHAnsi"/>
          <w:sz w:val="28"/>
          <w:szCs w:val="24"/>
          <w:lang w:eastAsia="en-US"/>
        </w:rPr>
        <w:t xml:space="preserve"> </w:t>
      </w:r>
      <w:r w:rsidR="00232030" w:rsidRPr="00404F2B">
        <w:rPr>
          <w:rFonts w:eastAsia="Calibri"/>
          <w:sz w:val="28"/>
          <w:szCs w:val="28"/>
        </w:rPr>
        <w:t>в день его</w:t>
      </w:r>
      <w:r w:rsidRPr="00404F2B">
        <w:rPr>
          <w:rFonts w:eastAsia="Calibri"/>
          <w:sz w:val="28"/>
          <w:szCs w:val="28"/>
        </w:rPr>
        <w:t xml:space="preserve"> </w:t>
      </w:r>
      <w:r w:rsidR="00126966" w:rsidRPr="00404F2B">
        <w:rPr>
          <w:rFonts w:eastAsia="Calibri"/>
          <w:sz w:val="28"/>
          <w:szCs w:val="28"/>
        </w:rPr>
        <w:t>регистрации.</w:t>
      </w:r>
    </w:p>
    <w:p w:rsidR="004978DE" w:rsidRPr="00404F2B" w:rsidRDefault="004978DE" w:rsidP="004978DE">
      <w:pPr>
        <w:suppressAutoHyphens/>
        <w:autoSpaceDE w:val="0"/>
        <w:autoSpaceDN w:val="0"/>
        <w:adjustRightInd w:val="0"/>
        <w:ind w:firstLine="709"/>
        <w:jc w:val="both"/>
        <w:rPr>
          <w:rFonts w:eastAsiaTheme="minorHAnsi"/>
          <w:sz w:val="28"/>
          <w:szCs w:val="24"/>
          <w:lang w:eastAsia="en-US"/>
        </w:rPr>
      </w:pPr>
    </w:p>
    <w:p w:rsidR="00FD4A13" w:rsidRPr="00404F2B" w:rsidRDefault="00B90951" w:rsidP="00FD4A13">
      <w:pPr>
        <w:pStyle w:val="ConsPlusNormal"/>
        <w:jc w:val="center"/>
        <w:rPr>
          <w:sz w:val="28"/>
          <w:szCs w:val="28"/>
        </w:rPr>
      </w:pPr>
      <w:r w:rsidRPr="00404F2B">
        <w:rPr>
          <w:sz w:val="28"/>
          <w:szCs w:val="28"/>
        </w:rPr>
        <w:t xml:space="preserve">Рассмотрение </w:t>
      </w:r>
      <w:r w:rsidR="00FD4A13" w:rsidRPr="00404F2B">
        <w:rPr>
          <w:sz w:val="28"/>
          <w:szCs w:val="28"/>
        </w:rPr>
        <w:t xml:space="preserve">представленных документов, принятие решений </w:t>
      </w:r>
      <w:r w:rsidR="00FD4A13" w:rsidRPr="00404F2B">
        <w:rPr>
          <w:sz w:val="28"/>
          <w:szCs w:val="28"/>
        </w:rPr>
        <w:br/>
        <w:t xml:space="preserve">о предоставлении или об отказе в предоставлении муниципальной услуги </w:t>
      </w:r>
    </w:p>
    <w:p w:rsidR="00FD4A13" w:rsidRPr="00404F2B" w:rsidRDefault="00FD4A13" w:rsidP="00FD4A13">
      <w:pPr>
        <w:jc w:val="center"/>
        <w:rPr>
          <w:rFonts w:eastAsiaTheme="minorHAnsi"/>
          <w:sz w:val="28"/>
          <w:szCs w:val="24"/>
          <w:lang w:eastAsia="en-US"/>
        </w:rPr>
      </w:pPr>
    </w:p>
    <w:p w:rsidR="00590889" w:rsidRPr="00404F2B" w:rsidRDefault="00B90951" w:rsidP="00E16AA6">
      <w:pPr>
        <w:pStyle w:val="ab"/>
        <w:numPr>
          <w:ilvl w:val="0"/>
          <w:numId w:val="3"/>
        </w:numPr>
        <w:ind w:left="0" w:firstLine="710"/>
        <w:jc w:val="both"/>
        <w:rPr>
          <w:sz w:val="28"/>
          <w:szCs w:val="28"/>
        </w:rPr>
      </w:pPr>
      <w:r w:rsidRPr="00404F2B">
        <w:rPr>
          <w:sz w:val="28"/>
          <w:szCs w:val="28"/>
        </w:rPr>
        <w:t>Основание для начала административной процедуры</w:t>
      </w:r>
      <w:r w:rsidR="00636E24" w:rsidRPr="00404F2B">
        <w:rPr>
          <w:sz w:val="28"/>
          <w:szCs w:val="28"/>
        </w:rPr>
        <w:t xml:space="preserve"> является поступление</w:t>
      </w:r>
      <w:r w:rsidRPr="00404F2B">
        <w:rPr>
          <w:sz w:val="28"/>
          <w:szCs w:val="28"/>
        </w:rPr>
        <w:t xml:space="preserve"> зарегистрированного </w:t>
      </w:r>
      <w:r w:rsidR="00636E24" w:rsidRPr="00404F2B">
        <w:rPr>
          <w:sz w:val="28"/>
          <w:szCs w:val="28"/>
        </w:rPr>
        <w:t>запроса</w:t>
      </w:r>
      <w:r w:rsidR="00B9748E" w:rsidRPr="00404F2B">
        <w:rPr>
          <w:sz w:val="28"/>
          <w:szCs w:val="28"/>
        </w:rPr>
        <w:t xml:space="preserve"> </w:t>
      </w:r>
      <w:r w:rsidRPr="00404F2B">
        <w:rPr>
          <w:sz w:val="28"/>
          <w:szCs w:val="28"/>
        </w:rPr>
        <w:t>о пред</w:t>
      </w:r>
      <w:r w:rsidR="00DB0A99" w:rsidRPr="00404F2B">
        <w:rPr>
          <w:sz w:val="28"/>
          <w:szCs w:val="28"/>
        </w:rPr>
        <w:t>оставлении муниципальной услуги</w:t>
      </w:r>
      <w:r w:rsidR="00C431F2" w:rsidRPr="00404F2B">
        <w:rPr>
          <w:sz w:val="28"/>
          <w:szCs w:val="28"/>
        </w:rPr>
        <w:t>.</w:t>
      </w:r>
    </w:p>
    <w:p w:rsidR="00B90951" w:rsidRPr="00404F2B" w:rsidRDefault="00B90951" w:rsidP="00E16AA6">
      <w:pPr>
        <w:pStyle w:val="ab"/>
        <w:numPr>
          <w:ilvl w:val="0"/>
          <w:numId w:val="3"/>
        </w:numPr>
        <w:ind w:left="0" w:firstLine="709"/>
        <w:jc w:val="both"/>
        <w:rPr>
          <w:sz w:val="28"/>
          <w:szCs w:val="28"/>
        </w:rPr>
      </w:pPr>
      <w:r w:rsidRPr="00404F2B">
        <w:rPr>
          <w:sz w:val="28"/>
          <w:szCs w:val="28"/>
        </w:rPr>
        <w:t>Сведения о</w:t>
      </w:r>
      <w:r w:rsidR="00C431F2" w:rsidRPr="00404F2B">
        <w:rPr>
          <w:sz w:val="28"/>
          <w:szCs w:val="28"/>
        </w:rPr>
        <w:t>б</w:t>
      </w:r>
      <w:r w:rsidRPr="00404F2B">
        <w:rPr>
          <w:sz w:val="28"/>
          <w:szCs w:val="28"/>
        </w:rPr>
        <w:t>, ответственных за выполнение административных действий, входящих в состав административной процедуры:</w:t>
      </w:r>
    </w:p>
    <w:p w:rsidR="00C50D3D" w:rsidRPr="00404F2B" w:rsidRDefault="00B90951" w:rsidP="006E6F71">
      <w:pPr>
        <w:ind w:firstLine="708"/>
        <w:jc w:val="both"/>
        <w:rPr>
          <w:sz w:val="28"/>
          <w:szCs w:val="28"/>
        </w:rPr>
      </w:pPr>
      <w:r w:rsidRPr="00404F2B">
        <w:rPr>
          <w:sz w:val="28"/>
          <w:szCs w:val="28"/>
        </w:rPr>
        <w:t xml:space="preserve">за рассмотрение </w:t>
      </w:r>
      <w:r w:rsidR="005D0E26" w:rsidRPr="00404F2B">
        <w:rPr>
          <w:sz w:val="28"/>
          <w:szCs w:val="28"/>
        </w:rPr>
        <w:t>за</w:t>
      </w:r>
      <w:r w:rsidR="00551CA3" w:rsidRPr="00404F2B">
        <w:rPr>
          <w:sz w:val="28"/>
          <w:szCs w:val="28"/>
        </w:rPr>
        <w:t>явления и прилагаемых к нему документов</w:t>
      </w:r>
      <w:r w:rsidRPr="00404F2B">
        <w:rPr>
          <w:sz w:val="28"/>
          <w:szCs w:val="28"/>
        </w:rPr>
        <w:t xml:space="preserve"> и оформление </w:t>
      </w:r>
      <w:r w:rsidR="006E6F71" w:rsidRPr="00404F2B">
        <w:rPr>
          <w:sz w:val="28"/>
          <w:szCs w:val="28"/>
        </w:rPr>
        <w:t xml:space="preserve">проекта </w:t>
      </w:r>
      <w:r w:rsidRPr="00404F2B">
        <w:rPr>
          <w:sz w:val="28"/>
          <w:szCs w:val="28"/>
        </w:rPr>
        <w:t>документ</w:t>
      </w:r>
      <w:r w:rsidR="005D0E26" w:rsidRPr="00404F2B">
        <w:rPr>
          <w:sz w:val="28"/>
          <w:szCs w:val="28"/>
        </w:rPr>
        <w:t>а</w:t>
      </w:r>
      <w:r w:rsidRPr="00404F2B">
        <w:rPr>
          <w:sz w:val="28"/>
          <w:szCs w:val="28"/>
        </w:rPr>
        <w:t>, являющ</w:t>
      </w:r>
      <w:r w:rsidR="005D0E26" w:rsidRPr="00404F2B">
        <w:rPr>
          <w:sz w:val="28"/>
          <w:szCs w:val="28"/>
        </w:rPr>
        <w:t>егося</w:t>
      </w:r>
      <w:r w:rsidRPr="00404F2B">
        <w:rPr>
          <w:sz w:val="28"/>
          <w:szCs w:val="28"/>
        </w:rPr>
        <w:t xml:space="preserve"> результатом пред</w:t>
      </w:r>
      <w:r w:rsidR="006E6F71" w:rsidRPr="00404F2B">
        <w:rPr>
          <w:sz w:val="28"/>
          <w:szCs w:val="28"/>
        </w:rPr>
        <w:t>оставления муниципальной услуги</w:t>
      </w:r>
      <w:r w:rsidRPr="00404F2B">
        <w:rPr>
          <w:sz w:val="28"/>
          <w:szCs w:val="28"/>
        </w:rPr>
        <w:t xml:space="preserve"> – </w:t>
      </w:r>
      <w:r w:rsidR="00DB0A99" w:rsidRPr="00404F2B">
        <w:rPr>
          <w:sz w:val="28"/>
          <w:szCs w:val="28"/>
        </w:rPr>
        <w:t>работник</w:t>
      </w:r>
      <w:r w:rsidR="0064776F" w:rsidRPr="00404F2B">
        <w:rPr>
          <w:sz w:val="28"/>
          <w:szCs w:val="28"/>
        </w:rPr>
        <w:t>и</w:t>
      </w:r>
      <w:r w:rsidR="00C431F2" w:rsidRPr="00404F2B">
        <w:rPr>
          <w:sz w:val="28"/>
          <w:szCs w:val="28"/>
        </w:rPr>
        <w:t xml:space="preserve"> комитета по культуре</w:t>
      </w:r>
      <w:r w:rsidR="00C94881" w:rsidRPr="00404F2B">
        <w:rPr>
          <w:sz w:val="28"/>
          <w:szCs w:val="28"/>
        </w:rPr>
        <w:t>, ответственные</w:t>
      </w:r>
      <w:r w:rsidRPr="00404F2B">
        <w:rPr>
          <w:sz w:val="28"/>
          <w:szCs w:val="28"/>
        </w:rPr>
        <w:t xml:space="preserve"> за предоставление муниципальной услуги;</w:t>
      </w:r>
    </w:p>
    <w:p w:rsidR="004E3F37" w:rsidRPr="00404F2B" w:rsidRDefault="00994503" w:rsidP="004E3F37">
      <w:pPr>
        <w:ind w:firstLine="708"/>
        <w:jc w:val="both"/>
        <w:rPr>
          <w:sz w:val="28"/>
          <w:szCs w:val="28"/>
        </w:rPr>
      </w:pPr>
      <w:r w:rsidRPr="00404F2B">
        <w:rPr>
          <w:sz w:val="28"/>
          <w:szCs w:val="28"/>
        </w:rPr>
        <w:t xml:space="preserve"> </w:t>
      </w:r>
      <w:r w:rsidR="00B90951" w:rsidRPr="00404F2B">
        <w:rPr>
          <w:sz w:val="28"/>
          <w:szCs w:val="28"/>
        </w:rPr>
        <w:t>за п</w:t>
      </w:r>
      <w:r w:rsidR="00551CA3" w:rsidRPr="00404F2B">
        <w:rPr>
          <w:sz w:val="28"/>
          <w:szCs w:val="28"/>
        </w:rPr>
        <w:t>ринятие решения</w:t>
      </w:r>
      <w:r w:rsidR="006E6F71" w:rsidRPr="00404F2B">
        <w:rPr>
          <w:sz w:val="28"/>
          <w:szCs w:val="28"/>
        </w:rPr>
        <w:t xml:space="preserve"> о выдаче или об отказе в выдаче</w:t>
      </w:r>
      <w:r w:rsidR="00B90951" w:rsidRPr="00404F2B">
        <w:rPr>
          <w:sz w:val="28"/>
          <w:szCs w:val="28"/>
        </w:rPr>
        <w:t xml:space="preserve"> – </w:t>
      </w:r>
      <w:r w:rsidR="00DB0A99" w:rsidRPr="00404F2B">
        <w:rPr>
          <w:sz w:val="28"/>
          <w:szCs w:val="28"/>
        </w:rPr>
        <w:t xml:space="preserve">заместитель главы </w:t>
      </w:r>
      <w:r w:rsidR="00C431F2" w:rsidRPr="00404F2B">
        <w:rPr>
          <w:sz w:val="28"/>
          <w:szCs w:val="28"/>
        </w:rPr>
        <w:t xml:space="preserve">Ханты-Мансийского </w:t>
      </w:r>
      <w:r w:rsidR="00DB0A99" w:rsidRPr="00404F2B">
        <w:rPr>
          <w:sz w:val="28"/>
          <w:szCs w:val="28"/>
        </w:rPr>
        <w:t xml:space="preserve">района </w:t>
      </w:r>
      <w:r w:rsidR="00C431F2" w:rsidRPr="00404F2B">
        <w:rPr>
          <w:sz w:val="28"/>
          <w:szCs w:val="28"/>
        </w:rPr>
        <w:t xml:space="preserve">по социальным вопросам </w:t>
      </w:r>
      <w:r w:rsidR="00261A24" w:rsidRPr="00404F2B">
        <w:rPr>
          <w:sz w:val="28"/>
          <w:szCs w:val="28"/>
        </w:rPr>
        <w:t>либо лицо, его замещающее;</w:t>
      </w:r>
    </w:p>
    <w:p w:rsidR="00261A24" w:rsidRPr="00404F2B" w:rsidRDefault="00261A24" w:rsidP="004E3F37">
      <w:pPr>
        <w:ind w:firstLine="708"/>
        <w:jc w:val="both"/>
        <w:rPr>
          <w:sz w:val="28"/>
          <w:szCs w:val="28"/>
        </w:rPr>
      </w:pPr>
      <w:r w:rsidRPr="00404F2B">
        <w:rPr>
          <w:sz w:val="28"/>
          <w:szCs w:val="28"/>
        </w:rPr>
        <w:t>за регистрацию документов, являющихся результатом предоставления муниципальной услуги – специалист администрации района, ответственный за делопроизводство.</w:t>
      </w:r>
    </w:p>
    <w:p w:rsidR="00B90951" w:rsidRPr="00404F2B" w:rsidRDefault="00B90951" w:rsidP="00E16AA6">
      <w:pPr>
        <w:pStyle w:val="ab"/>
        <w:numPr>
          <w:ilvl w:val="0"/>
          <w:numId w:val="3"/>
        </w:numPr>
        <w:ind w:left="0" w:firstLine="709"/>
        <w:jc w:val="both"/>
        <w:rPr>
          <w:sz w:val="28"/>
          <w:szCs w:val="28"/>
        </w:rPr>
      </w:pPr>
      <w:r w:rsidRPr="00404F2B">
        <w:rPr>
          <w:sz w:val="28"/>
          <w:szCs w:val="28"/>
        </w:rPr>
        <w:t>Содержание административных действий, входящих в состав административной процедуры:</w:t>
      </w:r>
      <w:r w:rsidR="00236151" w:rsidRPr="00404F2B">
        <w:rPr>
          <w:sz w:val="28"/>
          <w:szCs w:val="28"/>
        </w:rPr>
        <w:t xml:space="preserve"> </w:t>
      </w:r>
    </w:p>
    <w:p w:rsidR="004E3F37" w:rsidRPr="00404F2B" w:rsidRDefault="006E6F71" w:rsidP="004E3F37">
      <w:pPr>
        <w:ind w:firstLine="709"/>
        <w:jc w:val="both"/>
        <w:rPr>
          <w:sz w:val="28"/>
          <w:szCs w:val="28"/>
        </w:rPr>
      </w:pPr>
      <w:r w:rsidRPr="00404F2B">
        <w:rPr>
          <w:sz w:val="28"/>
          <w:szCs w:val="28"/>
        </w:rPr>
        <w:t>1) рассмотрение заявления и прилагаемых к нему документов</w:t>
      </w:r>
      <w:r w:rsidR="004C014E" w:rsidRPr="00404F2B">
        <w:rPr>
          <w:sz w:val="28"/>
          <w:szCs w:val="28"/>
        </w:rPr>
        <w:t xml:space="preserve"> путем проверки</w:t>
      </w:r>
      <w:r w:rsidR="001607D9" w:rsidRPr="00404F2B">
        <w:rPr>
          <w:sz w:val="28"/>
          <w:szCs w:val="28"/>
        </w:rPr>
        <w:t xml:space="preserve"> на предмет наличия или отсутствия оснований для отказа в предоставлении муниципальной услуги</w:t>
      </w:r>
      <w:r w:rsidR="004C014E" w:rsidRPr="00404F2B">
        <w:rPr>
          <w:sz w:val="28"/>
          <w:szCs w:val="28"/>
        </w:rPr>
        <w:t>, при этом</w:t>
      </w:r>
      <w:r w:rsidR="0078275D" w:rsidRPr="00404F2B">
        <w:rPr>
          <w:rFonts w:eastAsiaTheme="minorHAnsi"/>
          <w:sz w:val="28"/>
          <w:szCs w:val="28"/>
          <w:lang w:eastAsia="en-US"/>
        </w:rPr>
        <w:t xml:space="preserve"> без увеличения общего срока рассмотрения заявления о выдаче задания или разрешения, предусмотренного пунктом 13 настоящего административного регламента</w:t>
      </w:r>
      <w:r w:rsidR="004C014E" w:rsidRPr="00404F2B">
        <w:rPr>
          <w:sz w:val="28"/>
          <w:szCs w:val="28"/>
        </w:rPr>
        <w:t>:</w:t>
      </w:r>
    </w:p>
    <w:p w:rsidR="004E3F37" w:rsidRPr="00404F2B" w:rsidRDefault="004C014E" w:rsidP="004E3F37">
      <w:pPr>
        <w:ind w:firstLine="709"/>
        <w:jc w:val="both"/>
        <w:rPr>
          <w:rFonts w:eastAsiaTheme="minorHAnsi"/>
          <w:sz w:val="28"/>
          <w:szCs w:val="28"/>
          <w:lang w:eastAsia="en-US"/>
        </w:rPr>
      </w:pPr>
      <w:r w:rsidRPr="00404F2B">
        <w:rPr>
          <w:rFonts w:eastAsiaTheme="minorHAnsi"/>
          <w:sz w:val="28"/>
          <w:szCs w:val="28"/>
          <w:lang w:eastAsia="en-US"/>
        </w:rPr>
        <w:t>при выявлении неточностей или противоречий в представленных документах (копиях документов) ответственный исполнитель готовит заявителю письмо комитета по культуре о необходимости представления дополнительных документов или их копий с указанием конкретных оснований, послуживших направлению письма;</w:t>
      </w:r>
    </w:p>
    <w:p w:rsidR="004E3F37" w:rsidRPr="00404F2B" w:rsidRDefault="004C014E" w:rsidP="004E3F37">
      <w:pPr>
        <w:ind w:firstLine="709"/>
        <w:jc w:val="both"/>
        <w:rPr>
          <w:rFonts w:eastAsiaTheme="minorHAnsi"/>
          <w:sz w:val="28"/>
          <w:szCs w:val="28"/>
          <w:lang w:eastAsia="en-US"/>
        </w:rPr>
      </w:pPr>
      <w:r w:rsidRPr="00404F2B">
        <w:rPr>
          <w:rFonts w:eastAsiaTheme="minorHAnsi"/>
          <w:sz w:val="28"/>
          <w:szCs w:val="28"/>
          <w:lang w:eastAsia="en-US"/>
        </w:rPr>
        <w:t>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письмо комитета по культуре о необходимости представления информации с целью устранения возникших сомнений;</w:t>
      </w:r>
    </w:p>
    <w:p w:rsidR="004E3F37" w:rsidRPr="00404F2B" w:rsidRDefault="005B4B64" w:rsidP="004E3F37">
      <w:pPr>
        <w:ind w:firstLine="709"/>
        <w:jc w:val="both"/>
        <w:rPr>
          <w:rFonts w:eastAsiaTheme="minorHAnsi"/>
          <w:sz w:val="28"/>
          <w:szCs w:val="28"/>
          <w:lang w:eastAsia="en-US"/>
        </w:rPr>
      </w:pPr>
      <w:r w:rsidRPr="00404F2B">
        <w:rPr>
          <w:rFonts w:eastAsiaTheme="minorHAnsi"/>
          <w:sz w:val="28"/>
          <w:szCs w:val="28"/>
          <w:lang w:eastAsia="en-US"/>
        </w:rPr>
        <w:t>для получения дополнительной информации комитет по культуре вправе обращаться в соответствующие государственные органы и организации, в Научно-методический совет по культурному наследию при Минкультуры России, в том числе по телефону, по почте или электронной почте;</w:t>
      </w:r>
    </w:p>
    <w:p w:rsidR="004E3F37" w:rsidRPr="00404F2B" w:rsidRDefault="00C94881" w:rsidP="004E3F37">
      <w:pPr>
        <w:ind w:firstLine="709"/>
        <w:jc w:val="both"/>
        <w:rPr>
          <w:sz w:val="28"/>
          <w:szCs w:val="28"/>
        </w:rPr>
      </w:pPr>
      <w:r w:rsidRPr="00404F2B">
        <w:rPr>
          <w:sz w:val="28"/>
          <w:szCs w:val="28"/>
        </w:rPr>
        <w:lastRenderedPageBreak/>
        <w:t>оформл</w:t>
      </w:r>
      <w:r w:rsidR="001607D9" w:rsidRPr="00404F2B">
        <w:rPr>
          <w:sz w:val="28"/>
          <w:szCs w:val="28"/>
        </w:rPr>
        <w:t>ение</w:t>
      </w:r>
      <w:r w:rsidRPr="00404F2B">
        <w:rPr>
          <w:sz w:val="28"/>
          <w:szCs w:val="28"/>
        </w:rPr>
        <w:t xml:space="preserve"> проект</w:t>
      </w:r>
      <w:r w:rsidR="001607D9" w:rsidRPr="00404F2B">
        <w:rPr>
          <w:sz w:val="28"/>
          <w:szCs w:val="28"/>
        </w:rPr>
        <w:t>а</w:t>
      </w:r>
      <w:r w:rsidRPr="00404F2B">
        <w:rPr>
          <w:sz w:val="28"/>
          <w:szCs w:val="28"/>
        </w:rPr>
        <w:t xml:space="preserve"> З</w:t>
      </w:r>
      <w:r w:rsidR="00B429BE" w:rsidRPr="00404F2B">
        <w:rPr>
          <w:sz w:val="28"/>
          <w:szCs w:val="28"/>
        </w:rPr>
        <w:t xml:space="preserve">адания в 2 (двух) экземплярах </w:t>
      </w:r>
      <w:r w:rsidR="00994503" w:rsidRPr="00404F2B">
        <w:rPr>
          <w:sz w:val="28"/>
          <w:szCs w:val="28"/>
        </w:rPr>
        <w:t>(с проставлением записи «Копия», «Дубликат» в случае подачи соответствующего заявления) с</w:t>
      </w:r>
      <w:r w:rsidR="00B429BE" w:rsidRPr="00404F2B">
        <w:rPr>
          <w:sz w:val="28"/>
          <w:szCs w:val="28"/>
        </w:rPr>
        <w:t xml:space="preserve"> </w:t>
      </w:r>
      <w:r w:rsidR="00994503" w:rsidRPr="00404F2B">
        <w:rPr>
          <w:sz w:val="28"/>
          <w:szCs w:val="28"/>
        </w:rPr>
        <w:t xml:space="preserve">исходящим сопроводительным </w:t>
      </w:r>
      <w:r w:rsidR="00B429BE" w:rsidRPr="00404F2B">
        <w:rPr>
          <w:sz w:val="28"/>
          <w:szCs w:val="28"/>
        </w:rPr>
        <w:t>письм</w:t>
      </w:r>
      <w:r w:rsidR="00994503" w:rsidRPr="00404F2B">
        <w:rPr>
          <w:sz w:val="28"/>
          <w:szCs w:val="28"/>
        </w:rPr>
        <w:t>ом</w:t>
      </w:r>
      <w:r w:rsidR="00B429BE" w:rsidRPr="00404F2B">
        <w:rPr>
          <w:sz w:val="28"/>
          <w:szCs w:val="28"/>
        </w:rPr>
        <w:t xml:space="preserve"> заявителю о выдаче Задания или </w:t>
      </w:r>
      <w:r w:rsidR="00994503" w:rsidRPr="00404F2B">
        <w:rPr>
          <w:sz w:val="28"/>
          <w:szCs w:val="28"/>
        </w:rPr>
        <w:t xml:space="preserve">уведомления </w:t>
      </w:r>
      <w:r w:rsidR="00B429BE" w:rsidRPr="00404F2B">
        <w:rPr>
          <w:sz w:val="28"/>
          <w:szCs w:val="28"/>
        </w:rPr>
        <w:t xml:space="preserve">об отказе в выдаче Задания, в случае выявления оснований в соответствии с пунктом </w:t>
      </w:r>
      <w:r w:rsidR="004264EC" w:rsidRPr="00404F2B">
        <w:rPr>
          <w:sz w:val="28"/>
          <w:szCs w:val="28"/>
        </w:rPr>
        <w:t>26</w:t>
      </w:r>
      <w:r w:rsidR="00B429BE" w:rsidRPr="00404F2B">
        <w:rPr>
          <w:sz w:val="28"/>
          <w:szCs w:val="28"/>
        </w:rPr>
        <w:t xml:space="preserve"> настоящего </w:t>
      </w:r>
      <w:r w:rsidRPr="00404F2B">
        <w:rPr>
          <w:sz w:val="28"/>
          <w:szCs w:val="28"/>
        </w:rPr>
        <w:t xml:space="preserve">административного </w:t>
      </w:r>
      <w:r w:rsidR="00B429BE" w:rsidRPr="00404F2B">
        <w:rPr>
          <w:sz w:val="28"/>
          <w:szCs w:val="28"/>
        </w:rPr>
        <w:t>регламента</w:t>
      </w:r>
      <w:r w:rsidR="00994503" w:rsidRPr="00404F2B">
        <w:rPr>
          <w:sz w:val="28"/>
          <w:szCs w:val="28"/>
        </w:rPr>
        <w:t>, вне</w:t>
      </w:r>
      <w:r w:rsidRPr="00404F2B">
        <w:rPr>
          <w:sz w:val="28"/>
          <w:szCs w:val="28"/>
        </w:rPr>
        <w:t>с</w:t>
      </w:r>
      <w:r w:rsidR="00994503" w:rsidRPr="00404F2B">
        <w:rPr>
          <w:sz w:val="28"/>
          <w:szCs w:val="28"/>
        </w:rPr>
        <w:t>ение</w:t>
      </w:r>
      <w:r w:rsidRPr="00404F2B">
        <w:rPr>
          <w:sz w:val="28"/>
          <w:szCs w:val="28"/>
        </w:rPr>
        <w:t xml:space="preserve"> на визирование руководителем комитета по культуре</w:t>
      </w:r>
      <w:r w:rsidR="0074041A" w:rsidRPr="00404F2B">
        <w:rPr>
          <w:sz w:val="28"/>
          <w:szCs w:val="28"/>
        </w:rPr>
        <w:t>, вн</w:t>
      </w:r>
      <w:r w:rsidR="00994503" w:rsidRPr="00404F2B">
        <w:rPr>
          <w:sz w:val="28"/>
          <w:szCs w:val="28"/>
        </w:rPr>
        <w:t>есение завизированного</w:t>
      </w:r>
      <w:r w:rsidR="0074041A" w:rsidRPr="00404F2B">
        <w:rPr>
          <w:sz w:val="28"/>
          <w:szCs w:val="28"/>
        </w:rPr>
        <w:t xml:space="preserve"> проект</w:t>
      </w:r>
      <w:r w:rsidR="00994503" w:rsidRPr="00404F2B">
        <w:rPr>
          <w:sz w:val="28"/>
          <w:szCs w:val="28"/>
        </w:rPr>
        <w:t>а</w:t>
      </w:r>
      <w:r w:rsidR="0074041A" w:rsidRPr="00404F2B">
        <w:rPr>
          <w:sz w:val="28"/>
          <w:szCs w:val="28"/>
        </w:rPr>
        <w:t xml:space="preserve"> Задания в 2 (двух) экземплярах для подписания уполномоченным должностным лицом администрации района;</w:t>
      </w:r>
    </w:p>
    <w:p w:rsidR="004E3F37" w:rsidRPr="00404F2B" w:rsidRDefault="00C94881" w:rsidP="004E3F37">
      <w:pPr>
        <w:ind w:firstLine="709"/>
        <w:jc w:val="both"/>
        <w:rPr>
          <w:sz w:val="28"/>
          <w:szCs w:val="28"/>
        </w:rPr>
      </w:pPr>
      <w:r w:rsidRPr="00404F2B">
        <w:rPr>
          <w:sz w:val="28"/>
          <w:szCs w:val="28"/>
        </w:rPr>
        <w:t>оформл</w:t>
      </w:r>
      <w:r w:rsidR="001607D9" w:rsidRPr="00404F2B">
        <w:rPr>
          <w:sz w:val="28"/>
          <w:szCs w:val="28"/>
        </w:rPr>
        <w:t>ение</w:t>
      </w:r>
      <w:r w:rsidRPr="00404F2B">
        <w:rPr>
          <w:sz w:val="28"/>
          <w:szCs w:val="28"/>
        </w:rPr>
        <w:t xml:space="preserve"> проект</w:t>
      </w:r>
      <w:r w:rsidR="001607D9" w:rsidRPr="00404F2B">
        <w:rPr>
          <w:sz w:val="28"/>
          <w:szCs w:val="28"/>
        </w:rPr>
        <w:t>а</w:t>
      </w:r>
      <w:r w:rsidRPr="00404F2B">
        <w:rPr>
          <w:sz w:val="28"/>
          <w:szCs w:val="28"/>
        </w:rPr>
        <w:t xml:space="preserve"> Р</w:t>
      </w:r>
      <w:r w:rsidR="00B429BE" w:rsidRPr="00404F2B">
        <w:rPr>
          <w:sz w:val="28"/>
          <w:szCs w:val="28"/>
        </w:rPr>
        <w:t>азрешения или проект письм</w:t>
      </w:r>
      <w:r w:rsidRPr="00404F2B">
        <w:rPr>
          <w:sz w:val="28"/>
          <w:szCs w:val="28"/>
        </w:rPr>
        <w:t>а заявителю об отказе в выдаче Р</w:t>
      </w:r>
      <w:r w:rsidR="00B429BE" w:rsidRPr="00404F2B">
        <w:rPr>
          <w:sz w:val="28"/>
          <w:szCs w:val="28"/>
        </w:rPr>
        <w:t>азрешения, в случае выявления оснований в соответствии с пункто</w:t>
      </w:r>
      <w:r w:rsidRPr="00404F2B">
        <w:rPr>
          <w:sz w:val="28"/>
          <w:szCs w:val="28"/>
        </w:rPr>
        <w:t>м</w:t>
      </w:r>
      <w:r w:rsidR="00B429BE" w:rsidRPr="00404F2B">
        <w:rPr>
          <w:sz w:val="28"/>
          <w:szCs w:val="28"/>
        </w:rPr>
        <w:t xml:space="preserve"> </w:t>
      </w:r>
      <w:r w:rsidRPr="00404F2B">
        <w:rPr>
          <w:sz w:val="28"/>
          <w:szCs w:val="28"/>
        </w:rPr>
        <w:t>2</w:t>
      </w:r>
      <w:r w:rsidR="004264EC" w:rsidRPr="00404F2B">
        <w:rPr>
          <w:sz w:val="28"/>
          <w:szCs w:val="28"/>
        </w:rPr>
        <w:t>7</w:t>
      </w:r>
      <w:r w:rsidRPr="00404F2B">
        <w:rPr>
          <w:sz w:val="28"/>
          <w:szCs w:val="28"/>
        </w:rPr>
        <w:t xml:space="preserve"> </w:t>
      </w:r>
      <w:r w:rsidR="00B429BE" w:rsidRPr="00404F2B">
        <w:rPr>
          <w:sz w:val="28"/>
          <w:szCs w:val="28"/>
        </w:rPr>
        <w:t xml:space="preserve">настоящего </w:t>
      </w:r>
      <w:r w:rsidRPr="00404F2B">
        <w:rPr>
          <w:sz w:val="28"/>
          <w:szCs w:val="28"/>
        </w:rPr>
        <w:t xml:space="preserve">административного </w:t>
      </w:r>
      <w:r w:rsidR="00B429BE" w:rsidRPr="00404F2B">
        <w:rPr>
          <w:sz w:val="28"/>
          <w:szCs w:val="28"/>
        </w:rPr>
        <w:t>регламента</w:t>
      </w:r>
      <w:r w:rsidR="00994503" w:rsidRPr="00404F2B">
        <w:rPr>
          <w:sz w:val="28"/>
          <w:szCs w:val="28"/>
        </w:rPr>
        <w:t>,</w:t>
      </w:r>
      <w:r w:rsidR="0074041A" w:rsidRPr="00404F2B">
        <w:rPr>
          <w:sz w:val="28"/>
          <w:szCs w:val="28"/>
        </w:rPr>
        <w:t xml:space="preserve"> вносит на </w:t>
      </w:r>
      <w:r w:rsidR="00994503" w:rsidRPr="00404F2B">
        <w:rPr>
          <w:sz w:val="28"/>
          <w:szCs w:val="28"/>
        </w:rPr>
        <w:t xml:space="preserve">подписание </w:t>
      </w:r>
      <w:r w:rsidR="0074041A" w:rsidRPr="00404F2B">
        <w:rPr>
          <w:sz w:val="28"/>
          <w:szCs w:val="28"/>
        </w:rPr>
        <w:t>руководителем комитета по культуре</w:t>
      </w:r>
      <w:r w:rsidR="00994503" w:rsidRPr="00404F2B">
        <w:rPr>
          <w:sz w:val="28"/>
          <w:szCs w:val="28"/>
        </w:rPr>
        <w:t xml:space="preserve"> проект исходящего письма с приложением проекта </w:t>
      </w:r>
      <w:r w:rsidR="00B4444A" w:rsidRPr="00404F2B">
        <w:rPr>
          <w:sz w:val="28"/>
          <w:szCs w:val="28"/>
        </w:rPr>
        <w:t xml:space="preserve">документа, являющегося результатом предоставления муниципальной услуги (согласование), </w:t>
      </w:r>
      <w:r w:rsidR="0074041A" w:rsidRPr="00404F2B">
        <w:rPr>
          <w:sz w:val="28"/>
          <w:szCs w:val="28"/>
        </w:rPr>
        <w:t xml:space="preserve">вносит </w:t>
      </w:r>
      <w:r w:rsidR="00B4444A" w:rsidRPr="00404F2B">
        <w:rPr>
          <w:sz w:val="28"/>
          <w:szCs w:val="28"/>
        </w:rPr>
        <w:t xml:space="preserve">после подписания исходящего письма </w:t>
      </w:r>
      <w:r w:rsidR="0074041A" w:rsidRPr="00404F2B">
        <w:rPr>
          <w:sz w:val="28"/>
          <w:szCs w:val="28"/>
        </w:rPr>
        <w:t>для подписания уполномоченным должностным лицом администрации района</w:t>
      </w:r>
      <w:r w:rsidR="00B4444A" w:rsidRPr="00404F2B">
        <w:rPr>
          <w:sz w:val="28"/>
          <w:szCs w:val="28"/>
        </w:rPr>
        <w:t xml:space="preserve"> проекта документа, являющегося результатом предоставления муниципальной услуги</w:t>
      </w:r>
      <w:r w:rsidR="0074041A" w:rsidRPr="00404F2B">
        <w:rPr>
          <w:sz w:val="28"/>
          <w:szCs w:val="28"/>
        </w:rPr>
        <w:t>;</w:t>
      </w:r>
    </w:p>
    <w:p w:rsidR="004E3F37" w:rsidRPr="00404F2B" w:rsidRDefault="003F6F82" w:rsidP="004E3F37">
      <w:pPr>
        <w:ind w:firstLine="709"/>
        <w:jc w:val="both"/>
        <w:rPr>
          <w:rFonts w:eastAsiaTheme="minorHAnsi"/>
          <w:sz w:val="28"/>
          <w:szCs w:val="28"/>
          <w:lang w:eastAsia="en-US"/>
        </w:rPr>
      </w:pPr>
      <w:r w:rsidRPr="00404F2B">
        <w:rPr>
          <w:rFonts w:eastAsiaTheme="minorHAnsi"/>
          <w:sz w:val="28"/>
          <w:szCs w:val="28"/>
          <w:lang w:eastAsia="en-US"/>
        </w:rPr>
        <w:t>2) прин</w:t>
      </w:r>
      <w:r w:rsidR="001607D9" w:rsidRPr="00404F2B">
        <w:rPr>
          <w:rFonts w:eastAsiaTheme="minorHAnsi"/>
          <w:sz w:val="28"/>
          <w:szCs w:val="28"/>
          <w:lang w:eastAsia="en-US"/>
        </w:rPr>
        <w:t>ятие</w:t>
      </w:r>
      <w:r w:rsidR="00994503" w:rsidRPr="00404F2B">
        <w:rPr>
          <w:rFonts w:eastAsiaTheme="minorHAnsi"/>
          <w:sz w:val="28"/>
          <w:szCs w:val="28"/>
          <w:lang w:eastAsia="en-US"/>
        </w:rPr>
        <w:t xml:space="preserve"> решения</w:t>
      </w:r>
      <w:r w:rsidRPr="00404F2B">
        <w:rPr>
          <w:rFonts w:eastAsiaTheme="minorHAnsi"/>
          <w:sz w:val="28"/>
          <w:szCs w:val="28"/>
          <w:lang w:eastAsia="en-US"/>
        </w:rPr>
        <w:t xml:space="preserve"> о выдаче Задания </w:t>
      </w:r>
      <w:r w:rsidR="00994503" w:rsidRPr="00404F2B">
        <w:rPr>
          <w:rFonts w:eastAsiaTheme="minorHAnsi"/>
          <w:sz w:val="28"/>
          <w:szCs w:val="28"/>
          <w:lang w:eastAsia="en-US"/>
        </w:rPr>
        <w:t>или Разрешения, решения</w:t>
      </w:r>
      <w:r w:rsidR="004A4156" w:rsidRPr="00404F2B">
        <w:rPr>
          <w:rFonts w:eastAsiaTheme="minorHAnsi"/>
          <w:sz w:val="28"/>
          <w:szCs w:val="28"/>
          <w:lang w:eastAsia="en-US"/>
        </w:rPr>
        <w:t xml:space="preserve"> </w:t>
      </w:r>
      <w:r w:rsidRPr="00404F2B">
        <w:rPr>
          <w:rFonts w:eastAsiaTheme="minorHAnsi"/>
          <w:sz w:val="28"/>
          <w:szCs w:val="28"/>
          <w:lang w:eastAsia="en-US"/>
        </w:rPr>
        <w:t>об отказе в выдаче З</w:t>
      </w:r>
      <w:r w:rsidR="006E6F71" w:rsidRPr="00404F2B">
        <w:rPr>
          <w:rFonts w:eastAsiaTheme="minorHAnsi"/>
          <w:sz w:val="28"/>
          <w:szCs w:val="28"/>
          <w:lang w:eastAsia="en-US"/>
        </w:rPr>
        <w:t xml:space="preserve">адания </w:t>
      </w:r>
      <w:r w:rsidR="004A4156" w:rsidRPr="00404F2B">
        <w:rPr>
          <w:rFonts w:eastAsiaTheme="minorHAnsi"/>
          <w:sz w:val="28"/>
          <w:szCs w:val="28"/>
          <w:lang w:eastAsia="en-US"/>
        </w:rPr>
        <w:t xml:space="preserve">или Разрешения </w:t>
      </w:r>
      <w:r w:rsidR="006E6F71" w:rsidRPr="00404F2B">
        <w:rPr>
          <w:rFonts w:eastAsiaTheme="minorHAnsi"/>
          <w:sz w:val="28"/>
          <w:szCs w:val="28"/>
          <w:lang w:eastAsia="en-US"/>
        </w:rPr>
        <w:t xml:space="preserve">в случае выявления оснований в соответствии с </w:t>
      </w:r>
      <w:hyperlink r:id="rId28" w:history="1">
        <w:r w:rsidR="004264EC" w:rsidRPr="00404F2B">
          <w:rPr>
            <w:rFonts w:eastAsiaTheme="minorHAnsi"/>
            <w:sz w:val="28"/>
            <w:szCs w:val="28"/>
            <w:lang w:eastAsia="en-US"/>
          </w:rPr>
          <w:t>пунктом 26</w:t>
        </w:r>
        <w:r w:rsidR="004A4156" w:rsidRPr="00404F2B">
          <w:rPr>
            <w:rFonts w:eastAsiaTheme="minorHAnsi"/>
            <w:sz w:val="28"/>
            <w:szCs w:val="28"/>
            <w:lang w:eastAsia="en-US"/>
          </w:rPr>
          <w:t xml:space="preserve"> при выдаче Задания</w:t>
        </w:r>
        <w:r w:rsidR="006E6F71" w:rsidRPr="00404F2B">
          <w:rPr>
            <w:rFonts w:eastAsiaTheme="minorHAnsi"/>
            <w:sz w:val="28"/>
            <w:szCs w:val="28"/>
            <w:lang w:eastAsia="en-US"/>
          </w:rPr>
          <w:t xml:space="preserve"> </w:t>
        </w:r>
      </w:hyperlink>
      <w:r w:rsidR="004264EC" w:rsidRPr="00404F2B">
        <w:rPr>
          <w:rFonts w:eastAsiaTheme="minorHAnsi"/>
          <w:sz w:val="28"/>
          <w:szCs w:val="28"/>
          <w:lang w:eastAsia="en-US"/>
        </w:rPr>
        <w:t>или пунктом 27</w:t>
      </w:r>
      <w:r w:rsidR="004A4156" w:rsidRPr="00404F2B">
        <w:rPr>
          <w:rFonts w:eastAsiaTheme="minorHAnsi"/>
          <w:sz w:val="28"/>
          <w:szCs w:val="28"/>
          <w:lang w:eastAsia="en-US"/>
        </w:rPr>
        <w:t xml:space="preserve"> при выдаче Разрешения </w:t>
      </w:r>
      <w:r w:rsidRPr="00404F2B">
        <w:rPr>
          <w:rFonts w:eastAsiaTheme="minorHAnsi"/>
          <w:sz w:val="28"/>
          <w:szCs w:val="28"/>
          <w:lang w:eastAsia="en-US"/>
        </w:rPr>
        <w:t>настоящего административного р</w:t>
      </w:r>
      <w:r w:rsidR="006E6F71" w:rsidRPr="00404F2B">
        <w:rPr>
          <w:rFonts w:eastAsiaTheme="minorHAnsi"/>
          <w:sz w:val="28"/>
          <w:szCs w:val="28"/>
          <w:lang w:eastAsia="en-US"/>
        </w:rPr>
        <w:t>егламента</w:t>
      </w:r>
      <w:r w:rsidR="004A4156" w:rsidRPr="00404F2B">
        <w:rPr>
          <w:rFonts w:eastAsiaTheme="minorHAnsi"/>
          <w:sz w:val="28"/>
          <w:szCs w:val="28"/>
          <w:lang w:eastAsia="en-US"/>
        </w:rPr>
        <w:t xml:space="preserve"> путем подписания оформленного проекта документа, являющегося результатом муниципальной услуги</w:t>
      </w:r>
      <w:r w:rsidR="005134D3" w:rsidRPr="00404F2B">
        <w:rPr>
          <w:rFonts w:eastAsiaTheme="minorHAnsi"/>
          <w:sz w:val="28"/>
          <w:szCs w:val="28"/>
          <w:lang w:eastAsia="en-US"/>
        </w:rPr>
        <w:t>;</w:t>
      </w:r>
    </w:p>
    <w:p w:rsidR="004E3F37" w:rsidRPr="00404F2B" w:rsidRDefault="00B4444A" w:rsidP="004E3F37">
      <w:pPr>
        <w:ind w:firstLine="709"/>
        <w:jc w:val="both"/>
        <w:rPr>
          <w:sz w:val="28"/>
          <w:szCs w:val="28"/>
        </w:rPr>
      </w:pPr>
      <w:r w:rsidRPr="00404F2B">
        <w:rPr>
          <w:sz w:val="28"/>
          <w:szCs w:val="28"/>
          <w:lang w:eastAsia="en-US"/>
        </w:rPr>
        <w:t xml:space="preserve">3) </w:t>
      </w:r>
      <w:r w:rsidR="005134D3" w:rsidRPr="00404F2B">
        <w:rPr>
          <w:sz w:val="28"/>
          <w:szCs w:val="28"/>
          <w:lang w:eastAsia="en-US"/>
        </w:rPr>
        <w:t xml:space="preserve">регистрация </w:t>
      </w:r>
      <w:r w:rsidR="005134D3" w:rsidRPr="00404F2B">
        <w:rPr>
          <w:sz w:val="28"/>
          <w:szCs w:val="28"/>
        </w:rPr>
        <w:t>решения о предоставлении или об отказе в предоставлении муниципальной услуги.</w:t>
      </w:r>
    </w:p>
    <w:p w:rsidR="00F750BE" w:rsidRPr="00404F2B" w:rsidRDefault="0074041A" w:rsidP="00E16AA6">
      <w:pPr>
        <w:pStyle w:val="ab"/>
        <w:numPr>
          <w:ilvl w:val="0"/>
          <w:numId w:val="3"/>
        </w:numPr>
        <w:ind w:left="0" w:firstLine="709"/>
        <w:jc w:val="both"/>
        <w:rPr>
          <w:sz w:val="28"/>
          <w:szCs w:val="28"/>
        </w:rPr>
      </w:pPr>
      <w:r w:rsidRPr="00404F2B">
        <w:rPr>
          <w:sz w:val="28"/>
          <w:szCs w:val="28"/>
        </w:rPr>
        <w:t>Критериями</w:t>
      </w:r>
      <w:r w:rsidR="00D245B0" w:rsidRPr="00404F2B">
        <w:rPr>
          <w:sz w:val="28"/>
          <w:szCs w:val="28"/>
        </w:rPr>
        <w:t xml:space="preserve"> </w:t>
      </w:r>
      <w:r w:rsidR="001607D9" w:rsidRPr="00404F2B">
        <w:rPr>
          <w:sz w:val="28"/>
          <w:szCs w:val="28"/>
        </w:rPr>
        <w:t xml:space="preserve">для рассмотрения и </w:t>
      </w:r>
      <w:r w:rsidR="00D245B0" w:rsidRPr="00404F2B">
        <w:rPr>
          <w:sz w:val="28"/>
          <w:szCs w:val="28"/>
        </w:rPr>
        <w:t>принятия решения о предоставлении или об отказе в предоставлении муниципальной услуги</w:t>
      </w:r>
      <w:r w:rsidR="00CD303B" w:rsidRPr="00404F2B">
        <w:rPr>
          <w:sz w:val="28"/>
          <w:szCs w:val="28"/>
        </w:rPr>
        <w:t xml:space="preserve"> являются основания для отказа в предоставлении муниципальной услуге.</w:t>
      </w:r>
    </w:p>
    <w:p w:rsidR="004E3F37" w:rsidRPr="00404F2B" w:rsidRDefault="00F750BE" w:rsidP="00E16AA6">
      <w:pPr>
        <w:pStyle w:val="ab"/>
        <w:numPr>
          <w:ilvl w:val="0"/>
          <w:numId w:val="3"/>
        </w:numPr>
        <w:autoSpaceDE w:val="0"/>
        <w:autoSpaceDN w:val="0"/>
        <w:adjustRightInd w:val="0"/>
        <w:ind w:left="0" w:firstLine="709"/>
        <w:jc w:val="both"/>
        <w:rPr>
          <w:sz w:val="28"/>
          <w:szCs w:val="28"/>
        </w:rPr>
      </w:pPr>
      <w:r w:rsidRPr="00404F2B">
        <w:rPr>
          <w:sz w:val="28"/>
          <w:szCs w:val="28"/>
          <w:lang w:eastAsia="en-US"/>
        </w:rPr>
        <w:t>Административные действия, входящие в состав настоящей административной процедуры, исполняются в рабочие дни и завершаются не позднее рабочего дня для исполнения административных действий в срок, указанный в пункте 14 настоящего административного регламента.</w:t>
      </w:r>
    </w:p>
    <w:p w:rsidR="005134D3" w:rsidRPr="00404F2B" w:rsidRDefault="00D245B0" w:rsidP="00E16AA6">
      <w:pPr>
        <w:pStyle w:val="ab"/>
        <w:numPr>
          <w:ilvl w:val="0"/>
          <w:numId w:val="3"/>
        </w:numPr>
        <w:autoSpaceDE w:val="0"/>
        <w:autoSpaceDN w:val="0"/>
        <w:adjustRightInd w:val="0"/>
        <w:ind w:left="0" w:firstLine="709"/>
        <w:jc w:val="both"/>
        <w:rPr>
          <w:sz w:val="28"/>
          <w:szCs w:val="28"/>
        </w:rPr>
      </w:pPr>
      <w:r w:rsidRPr="00404F2B">
        <w:rPr>
          <w:sz w:val="28"/>
          <w:szCs w:val="28"/>
        </w:rPr>
        <w:t>Р</w:t>
      </w:r>
      <w:r w:rsidR="0099359B" w:rsidRPr="00404F2B">
        <w:rPr>
          <w:sz w:val="28"/>
          <w:szCs w:val="28"/>
        </w:rPr>
        <w:t>езультатами</w:t>
      </w:r>
      <w:r w:rsidRPr="00404F2B">
        <w:rPr>
          <w:sz w:val="28"/>
          <w:szCs w:val="28"/>
        </w:rPr>
        <w:t xml:space="preserve"> </w:t>
      </w:r>
      <w:r w:rsidR="0099359B" w:rsidRPr="00404F2B">
        <w:rPr>
          <w:sz w:val="28"/>
          <w:szCs w:val="28"/>
        </w:rPr>
        <w:t>административной процедуры являю</w:t>
      </w:r>
      <w:r w:rsidRPr="00404F2B">
        <w:rPr>
          <w:sz w:val="28"/>
          <w:szCs w:val="28"/>
        </w:rPr>
        <w:t>тся</w:t>
      </w:r>
      <w:r w:rsidR="00E90705" w:rsidRPr="00404F2B">
        <w:rPr>
          <w:sz w:val="28"/>
          <w:szCs w:val="28"/>
        </w:rPr>
        <w:t>:</w:t>
      </w:r>
      <w:r w:rsidRPr="00404F2B">
        <w:rPr>
          <w:sz w:val="28"/>
          <w:szCs w:val="28"/>
        </w:rPr>
        <w:t xml:space="preserve"> </w:t>
      </w:r>
    </w:p>
    <w:p w:rsidR="004E3F37" w:rsidRPr="00404F2B" w:rsidRDefault="00261A24" w:rsidP="004E3F37">
      <w:pPr>
        <w:ind w:firstLine="709"/>
        <w:jc w:val="both"/>
        <w:rPr>
          <w:sz w:val="28"/>
          <w:szCs w:val="28"/>
        </w:rPr>
      </w:pPr>
      <w:r w:rsidRPr="00404F2B">
        <w:rPr>
          <w:sz w:val="28"/>
          <w:szCs w:val="28"/>
        </w:rPr>
        <w:t xml:space="preserve"> зарегистрированные </w:t>
      </w:r>
      <w:r w:rsidR="0099359B" w:rsidRPr="00404F2B">
        <w:rPr>
          <w:sz w:val="28"/>
          <w:szCs w:val="28"/>
        </w:rPr>
        <w:t>документы, являющиеся результатом предоставления муниципальной услуги</w:t>
      </w:r>
      <w:r w:rsidR="005134D3" w:rsidRPr="00404F2B">
        <w:rPr>
          <w:sz w:val="28"/>
          <w:szCs w:val="28"/>
        </w:rPr>
        <w:t>.</w:t>
      </w:r>
    </w:p>
    <w:p w:rsidR="005134D3" w:rsidRPr="00404F2B" w:rsidRDefault="00B90951" w:rsidP="00E16AA6">
      <w:pPr>
        <w:pStyle w:val="ab"/>
        <w:numPr>
          <w:ilvl w:val="0"/>
          <w:numId w:val="3"/>
        </w:numPr>
        <w:ind w:left="0" w:firstLine="709"/>
        <w:jc w:val="both"/>
        <w:rPr>
          <w:sz w:val="28"/>
          <w:szCs w:val="28"/>
        </w:rPr>
      </w:pPr>
      <w:r w:rsidRPr="00404F2B">
        <w:rPr>
          <w:sz w:val="28"/>
          <w:szCs w:val="28"/>
        </w:rPr>
        <w:t>Способ фиксации результата выполнения административной процедуры</w:t>
      </w:r>
      <w:r w:rsidR="001C5734" w:rsidRPr="00404F2B">
        <w:rPr>
          <w:sz w:val="28"/>
          <w:szCs w:val="28"/>
        </w:rPr>
        <w:t>:</w:t>
      </w:r>
      <w:r w:rsidR="00CD303B" w:rsidRPr="00404F2B">
        <w:rPr>
          <w:sz w:val="28"/>
          <w:szCs w:val="28"/>
        </w:rPr>
        <w:t xml:space="preserve"> </w:t>
      </w:r>
    </w:p>
    <w:p w:rsidR="004E3F37" w:rsidRPr="00404F2B" w:rsidRDefault="004140F9" w:rsidP="004E3F37">
      <w:pPr>
        <w:ind w:firstLine="709"/>
        <w:jc w:val="both"/>
        <w:rPr>
          <w:sz w:val="28"/>
          <w:szCs w:val="28"/>
        </w:rPr>
      </w:pPr>
      <w:r w:rsidRPr="00404F2B">
        <w:rPr>
          <w:sz w:val="28"/>
          <w:szCs w:val="28"/>
        </w:rPr>
        <w:t xml:space="preserve">подписанное на бумажном носителе </w:t>
      </w:r>
      <w:r w:rsidR="003F5E6F" w:rsidRPr="00404F2B">
        <w:rPr>
          <w:sz w:val="28"/>
          <w:szCs w:val="28"/>
        </w:rPr>
        <w:t>Задание или Разрешение</w:t>
      </w:r>
      <w:r w:rsidRPr="00404F2B">
        <w:rPr>
          <w:sz w:val="28"/>
          <w:szCs w:val="28"/>
        </w:rPr>
        <w:t>,</w:t>
      </w:r>
      <w:r w:rsidR="003F5E6F" w:rsidRPr="00404F2B">
        <w:rPr>
          <w:sz w:val="28"/>
          <w:szCs w:val="28"/>
        </w:rPr>
        <w:t xml:space="preserve"> </w:t>
      </w:r>
      <w:r w:rsidR="005B02FA" w:rsidRPr="00404F2B">
        <w:rPr>
          <w:sz w:val="28"/>
          <w:szCs w:val="28"/>
        </w:rPr>
        <w:t xml:space="preserve">регистрируется и фиксируется </w:t>
      </w:r>
      <w:r w:rsidR="005134D3" w:rsidRPr="00404F2B">
        <w:rPr>
          <w:sz w:val="28"/>
          <w:szCs w:val="28"/>
        </w:rPr>
        <w:t>в системе электронного документооборота;</w:t>
      </w:r>
    </w:p>
    <w:p w:rsidR="004E3F37" w:rsidRPr="00404F2B" w:rsidRDefault="004140F9" w:rsidP="004E3F37">
      <w:pPr>
        <w:ind w:firstLine="709"/>
        <w:jc w:val="both"/>
        <w:rPr>
          <w:rFonts w:eastAsiaTheme="minorHAnsi"/>
          <w:sz w:val="28"/>
          <w:szCs w:val="28"/>
          <w:lang w:eastAsia="en-US"/>
        </w:rPr>
      </w:pPr>
      <w:r w:rsidRPr="00404F2B">
        <w:rPr>
          <w:sz w:val="28"/>
          <w:szCs w:val="28"/>
        </w:rPr>
        <w:t>подписанное на бумажном носителе уведомление об отказе в</w:t>
      </w:r>
      <w:r w:rsidR="005134D3" w:rsidRPr="00404F2B">
        <w:rPr>
          <w:sz w:val="28"/>
          <w:szCs w:val="28"/>
        </w:rPr>
        <w:t xml:space="preserve"> выдаче </w:t>
      </w:r>
      <w:r w:rsidRPr="00404F2B">
        <w:rPr>
          <w:sz w:val="28"/>
          <w:szCs w:val="28"/>
        </w:rPr>
        <w:t xml:space="preserve">Задания или </w:t>
      </w:r>
      <w:r w:rsidR="005134D3" w:rsidRPr="00404F2B">
        <w:rPr>
          <w:sz w:val="28"/>
          <w:szCs w:val="28"/>
        </w:rPr>
        <w:t xml:space="preserve">Разрешения </w:t>
      </w:r>
      <w:r w:rsidRPr="00404F2B">
        <w:rPr>
          <w:sz w:val="28"/>
          <w:szCs w:val="28"/>
        </w:rPr>
        <w:t xml:space="preserve">с указанием, что </w:t>
      </w:r>
      <w:r w:rsidRPr="00404F2B">
        <w:rPr>
          <w:rFonts w:eastAsiaTheme="minorHAnsi"/>
          <w:sz w:val="28"/>
          <w:szCs w:val="28"/>
          <w:lang w:eastAsia="en-US"/>
        </w:rPr>
        <w:t>не является препятствием для повторного обращения за предоставлением Разрешения</w:t>
      </w:r>
      <w:r w:rsidR="005B02FA" w:rsidRPr="00404F2B">
        <w:rPr>
          <w:sz w:val="28"/>
          <w:szCs w:val="28"/>
        </w:rPr>
        <w:t xml:space="preserve">, регистрируется и фиксируется </w:t>
      </w:r>
      <w:r w:rsidR="005134D3" w:rsidRPr="00404F2B">
        <w:rPr>
          <w:sz w:val="28"/>
          <w:szCs w:val="28"/>
        </w:rPr>
        <w:t>в системе электронного документооборота</w:t>
      </w:r>
      <w:r w:rsidR="00B4444A" w:rsidRPr="00404F2B">
        <w:rPr>
          <w:rFonts w:eastAsiaTheme="minorHAnsi"/>
          <w:sz w:val="28"/>
          <w:szCs w:val="28"/>
          <w:lang w:eastAsia="en-US"/>
        </w:rPr>
        <w:t>;</w:t>
      </w:r>
    </w:p>
    <w:p w:rsidR="004E3F37" w:rsidRPr="00404F2B" w:rsidRDefault="00B4444A" w:rsidP="004E3F37">
      <w:pPr>
        <w:ind w:firstLine="709"/>
        <w:jc w:val="both"/>
        <w:rPr>
          <w:rFonts w:eastAsiaTheme="minorHAnsi"/>
          <w:sz w:val="28"/>
          <w:szCs w:val="28"/>
          <w:lang w:eastAsia="en-US"/>
        </w:rPr>
      </w:pPr>
      <w:r w:rsidRPr="00404F2B">
        <w:rPr>
          <w:rFonts w:eastAsiaTheme="minorHAnsi"/>
          <w:sz w:val="28"/>
          <w:szCs w:val="28"/>
          <w:lang w:eastAsia="en-US"/>
        </w:rPr>
        <w:t>подписанное на бумажном носителе исходящее письмо о выдаче (направлении) Задания или Разрешения.</w:t>
      </w:r>
    </w:p>
    <w:p w:rsidR="004E3F37" w:rsidRPr="00404F2B" w:rsidRDefault="005B02FA" w:rsidP="004E3F37">
      <w:pPr>
        <w:ind w:firstLine="709"/>
        <w:jc w:val="both"/>
        <w:rPr>
          <w:rFonts w:eastAsiaTheme="minorHAnsi"/>
          <w:sz w:val="28"/>
          <w:szCs w:val="28"/>
          <w:lang w:eastAsia="en-US"/>
        </w:rPr>
      </w:pPr>
      <w:r w:rsidRPr="00404F2B">
        <w:rPr>
          <w:rFonts w:eastAsiaTheme="minorHAnsi"/>
          <w:sz w:val="28"/>
          <w:szCs w:val="28"/>
          <w:lang w:eastAsia="en-US"/>
        </w:rPr>
        <w:lastRenderedPageBreak/>
        <w:t>на официальном бланке комитета по культуре</w:t>
      </w:r>
      <w:r w:rsidR="005B4B64" w:rsidRPr="00404F2B">
        <w:rPr>
          <w:rFonts w:eastAsiaTheme="minorHAnsi"/>
          <w:sz w:val="28"/>
          <w:szCs w:val="28"/>
          <w:lang w:eastAsia="en-US"/>
        </w:rPr>
        <w:t xml:space="preserve"> </w:t>
      </w:r>
      <w:r w:rsidRPr="00404F2B">
        <w:rPr>
          <w:rFonts w:eastAsiaTheme="minorHAnsi"/>
          <w:sz w:val="28"/>
          <w:szCs w:val="28"/>
          <w:lang w:eastAsia="en-US"/>
        </w:rPr>
        <w:t xml:space="preserve">оформляется </w:t>
      </w:r>
      <w:r w:rsidR="005B4B64" w:rsidRPr="00404F2B">
        <w:rPr>
          <w:rFonts w:eastAsiaTheme="minorHAnsi"/>
          <w:sz w:val="28"/>
          <w:szCs w:val="28"/>
          <w:lang w:eastAsia="en-US"/>
        </w:rPr>
        <w:t>письмо</w:t>
      </w:r>
      <w:r w:rsidR="004C014E" w:rsidRPr="00404F2B">
        <w:rPr>
          <w:rFonts w:eastAsiaTheme="minorHAnsi"/>
          <w:sz w:val="28"/>
          <w:szCs w:val="28"/>
          <w:lang w:eastAsia="en-US"/>
        </w:rPr>
        <w:t xml:space="preserve"> о представлении недостающих документов или о необходимости представления </w:t>
      </w:r>
    </w:p>
    <w:p w:rsidR="004C014E" w:rsidRPr="00404F2B" w:rsidRDefault="004C014E" w:rsidP="004E3F37">
      <w:pPr>
        <w:ind w:firstLine="709"/>
        <w:jc w:val="both"/>
        <w:rPr>
          <w:rFonts w:eastAsiaTheme="minorHAnsi"/>
          <w:sz w:val="28"/>
          <w:szCs w:val="28"/>
          <w:lang w:eastAsia="en-US"/>
        </w:rPr>
      </w:pPr>
      <w:r w:rsidRPr="00404F2B">
        <w:rPr>
          <w:rFonts w:eastAsiaTheme="minorHAnsi"/>
          <w:sz w:val="28"/>
          <w:szCs w:val="28"/>
          <w:lang w:eastAsia="en-US"/>
        </w:rPr>
        <w:t>информации</w:t>
      </w:r>
      <w:r w:rsidR="005B02FA" w:rsidRPr="00404F2B">
        <w:rPr>
          <w:rFonts w:eastAsiaTheme="minorHAnsi"/>
          <w:sz w:val="28"/>
          <w:szCs w:val="28"/>
          <w:lang w:eastAsia="en-US"/>
        </w:rPr>
        <w:t xml:space="preserve"> с</w:t>
      </w:r>
      <w:r w:rsidRPr="00404F2B">
        <w:rPr>
          <w:rFonts w:eastAsiaTheme="minorHAnsi"/>
          <w:sz w:val="28"/>
          <w:szCs w:val="28"/>
          <w:lang w:eastAsia="en-US"/>
        </w:rPr>
        <w:t xml:space="preserve"> указ</w:t>
      </w:r>
      <w:r w:rsidR="005B02FA" w:rsidRPr="00404F2B">
        <w:rPr>
          <w:rFonts w:eastAsiaTheme="minorHAnsi"/>
          <w:sz w:val="28"/>
          <w:szCs w:val="28"/>
          <w:lang w:eastAsia="en-US"/>
        </w:rPr>
        <w:t>анием регистрационного</w:t>
      </w:r>
      <w:r w:rsidRPr="00404F2B">
        <w:rPr>
          <w:rFonts w:eastAsiaTheme="minorHAnsi"/>
          <w:sz w:val="28"/>
          <w:szCs w:val="28"/>
          <w:lang w:eastAsia="en-US"/>
        </w:rPr>
        <w:t xml:space="preserve"> номер</w:t>
      </w:r>
      <w:r w:rsidR="005B02FA" w:rsidRPr="00404F2B">
        <w:rPr>
          <w:rFonts w:eastAsiaTheme="minorHAnsi"/>
          <w:sz w:val="28"/>
          <w:szCs w:val="28"/>
          <w:lang w:eastAsia="en-US"/>
        </w:rPr>
        <w:t xml:space="preserve">а </w:t>
      </w:r>
      <w:r w:rsidRPr="00404F2B">
        <w:rPr>
          <w:rFonts w:eastAsiaTheme="minorHAnsi"/>
          <w:sz w:val="28"/>
          <w:szCs w:val="28"/>
          <w:lang w:eastAsia="en-US"/>
        </w:rPr>
        <w:t>системы электронного документооборота, наименование заявителя, основания и срок не более чем через 10 рабочих дней со дня получения запроса, подпись руково</w:t>
      </w:r>
      <w:r w:rsidR="0078275D" w:rsidRPr="00404F2B">
        <w:rPr>
          <w:rFonts w:eastAsiaTheme="minorHAnsi"/>
          <w:sz w:val="28"/>
          <w:szCs w:val="28"/>
          <w:lang w:eastAsia="en-US"/>
        </w:rPr>
        <w:t>дителя или лица его замещающего,</w:t>
      </w:r>
      <w:r w:rsidRPr="00404F2B">
        <w:rPr>
          <w:rFonts w:eastAsiaTheme="minorHAnsi"/>
          <w:sz w:val="28"/>
          <w:szCs w:val="28"/>
          <w:lang w:eastAsia="en-US"/>
        </w:rPr>
        <w:t xml:space="preserve"> направляется заявителю любым доступным способом либо вручается ответственным исполнителем заявителю </w:t>
      </w:r>
      <w:r w:rsidR="005B4B64" w:rsidRPr="00404F2B">
        <w:rPr>
          <w:rFonts w:eastAsiaTheme="minorHAnsi"/>
          <w:sz w:val="28"/>
          <w:szCs w:val="28"/>
          <w:lang w:eastAsia="en-US"/>
        </w:rPr>
        <w:t>(его представителю)</w:t>
      </w:r>
      <w:r w:rsidRPr="00404F2B">
        <w:rPr>
          <w:rFonts w:eastAsiaTheme="minorHAnsi"/>
          <w:sz w:val="28"/>
          <w:szCs w:val="28"/>
          <w:lang w:eastAsia="en-US"/>
        </w:rPr>
        <w:t xml:space="preserve">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hyperlink r:id="rId29" w:history="1">
        <w:r w:rsidRPr="00404F2B">
          <w:rPr>
            <w:rFonts w:eastAsiaTheme="minorHAnsi"/>
            <w:sz w:val="28"/>
            <w:szCs w:val="28"/>
            <w:lang w:eastAsia="en-US"/>
          </w:rPr>
          <w:t xml:space="preserve">подпунктом 2 пункта </w:t>
        </w:r>
      </w:hyperlink>
      <w:r w:rsidR="005B4B64" w:rsidRPr="00404F2B">
        <w:rPr>
          <w:rFonts w:eastAsiaTheme="minorHAnsi"/>
          <w:sz w:val="28"/>
          <w:szCs w:val="28"/>
          <w:lang w:eastAsia="en-US"/>
        </w:rPr>
        <w:t>3 настоящего административного р</w:t>
      </w:r>
      <w:r w:rsidRPr="00404F2B">
        <w:rPr>
          <w:rFonts w:eastAsiaTheme="minorHAnsi"/>
          <w:sz w:val="28"/>
          <w:szCs w:val="28"/>
          <w:lang w:eastAsia="en-US"/>
        </w:rPr>
        <w:t>егламента.</w:t>
      </w:r>
    </w:p>
    <w:p w:rsidR="005134D3" w:rsidRPr="00404F2B" w:rsidRDefault="005134D3" w:rsidP="00CD303B">
      <w:pPr>
        <w:ind w:firstLine="567"/>
        <w:jc w:val="both"/>
        <w:rPr>
          <w:sz w:val="28"/>
          <w:szCs w:val="28"/>
        </w:rPr>
      </w:pPr>
    </w:p>
    <w:p w:rsidR="00BA110B" w:rsidRPr="00404F2B" w:rsidRDefault="00BA110B" w:rsidP="004F186D">
      <w:pPr>
        <w:ind w:firstLine="567"/>
        <w:jc w:val="center"/>
        <w:rPr>
          <w:sz w:val="28"/>
          <w:szCs w:val="28"/>
        </w:rPr>
      </w:pPr>
      <w:r w:rsidRPr="00404F2B">
        <w:rPr>
          <w:sz w:val="28"/>
          <w:szCs w:val="28"/>
        </w:rPr>
        <w:t>Выдача (направление) заявителю документов,</w:t>
      </w:r>
    </w:p>
    <w:p w:rsidR="00BA110B" w:rsidRPr="00404F2B" w:rsidRDefault="00BA110B" w:rsidP="004F186D">
      <w:pPr>
        <w:jc w:val="center"/>
        <w:rPr>
          <w:sz w:val="28"/>
          <w:szCs w:val="28"/>
        </w:rPr>
      </w:pPr>
      <w:r w:rsidRPr="00404F2B">
        <w:rPr>
          <w:sz w:val="28"/>
          <w:szCs w:val="28"/>
        </w:rPr>
        <w:t>являющихся результатом предоставления муниципальной услуги</w:t>
      </w:r>
    </w:p>
    <w:p w:rsidR="00BA110B" w:rsidRPr="00404F2B" w:rsidRDefault="00BA110B" w:rsidP="00BA110B">
      <w:pPr>
        <w:ind w:firstLine="708"/>
        <w:jc w:val="center"/>
        <w:rPr>
          <w:b/>
          <w:sz w:val="28"/>
          <w:szCs w:val="28"/>
        </w:rPr>
      </w:pPr>
    </w:p>
    <w:p w:rsidR="004E3F37" w:rsidRPr="00404F2B" w:rsidRDefault="00BA110B" w:rsidP="00E16AA6">
      <w:pPr>
        <w:pStyle w:val="ab"/>
        <w:numPr>
          <w:ilvl w:val="0"/>
          <w:numId w:val="3"/>
        </w:numPr>
        <w:ind w:left="0" w:firstLine="567"/>
        <w:jc w:val="both"/>
        <w:rPr>
          <w:sz w:val="28"/>
          <w:szCs w:val="28"/>
        </w:rPr>
      </w:pPr>
      <w:r w:rsidRPr="00404F2B">
        <w:rPr>
          <w:sz w:val="28"/>
          <w:szCs w:val="28"/>
        </w:rPr>
        <w:t>Основание для начала административной процедуры</w:t>
      </w:r>
      <w:r w:rsidR="004F186D" w:rsidRPr="00404F2B">
        <w:rPr>
          <w:sz w:val="28"/>
          <w:szCs w:val="28"/>
        </w:rPr>
        <w:t xml:space="preserve"> является</w:t>
      </w:r>
      <w:r w:rsidRPr="00404F2B">
        <w:rPr>
          <w:sz w:val="28"/>
          <w:szCs w:val="28"/>
        </w:rPr>
        <w:t xml:space="preserve"> </w:t>
      </w:r>
      <w:r w:rsidR="00CD303B" w:rsidRPr="00404F2B">
        <w:rPr>
          <w:sz w:val="28"/>
          <w:szCs w:val="28"/>
        </w:rPr>
        <w:t xml:space="preserve">поступление </w:t>
      </w:r>
      <w:r w:rsidR="00EA4FC4" w:rsidRPr="00404F2B">
        <w:rPr>
          <w:sz w:val="28"/>
          <w:szCs w:val="28"/>
        </w:rPr>
        <w:t xml:space="preserve">ответственному исполнителю </w:t>
      </w:r>
      <w:r w:rsidR="004F186D" w:rsidRPr="00404F2B">
        <w:rPr>
          <w:sz w:val="28"/>
          <w:szCs w:val="28"/>
        </w:rPr>
        <w:t xml:space="preserve">зарегистрированного </w:t>
      </w:r>
      <w:r w:rsidRPr="00404F2B">
        <w:rPr>
          <w:sz w:val="28"/>
          <w:szCs w:val="28"/>
        </w:rPr>
        <w:t>документ</w:t>
      </w:r>
      <w:r w:rsidR="00CD303B" w:rsidRPr="00404F2B">
        <w:rPr>
          <w:sz w:val="28"/>
          <w:szCs w:val="28"/>
        </w:rPr>
        <w:t>а, являющего</w:t>
      </w:r>
      <w:r w:rsidRPr="00404F2B">
        <w:rPr>
          <w:sz w:val="28"/>
          <w:szCs w:val="28"/>
        </w:rPr>
        <w:t>ся результатом пред</w:t>
      </w:r>
      <w:r w:rsidR="004F186D" w:rsidRPr="00404F2B">
        <w:rPr>
          <w:sz w:val="28"/>
          <w:szCs w:val="28"/>
        </w:rPr>
        <w:t>оставления муниципальной услуги.</w:t>
      </w:r>
    </w:p>
    <w:p w:rsidR="004E3F37" w:rsidRPr="00404F2B" w:rsidRDefault="00EA4FC4" w:rsidP="00E16AA6">
      <w:pPr>
        <w:pStyle w:val="ab"/>
        <w:numPr>
          <w:ilvl w:val="0"/>
          <w:numId w:val="3"/>
        </w:numPr>
        <w:autoSpaceDE w:val="0"/>
        <w:autoSpaceDN w:val="0"/>
        <w:adjustRightInd w:val="0"/>
        <w:ind w:left="0" w:firstLine="709"/>
        <w:jc w:val="both"/>
        <w:rPr>
          <w:sz w:val="28"/>
          <w:szCs w:val="28"/>
          <w:lang w:eastAsia="en-US"/>
        </w:rPr>
      </w:pPr>
      <w:r w:rsidRPr="00404F2B">
        <w:rPr>
          <w:sz w:val="28"/>
          <w:szCs w:val="28"/>
        </w:rPr>
        <w:t>.</w:t>
      </w:r>
      <w:r w:rsidR="00BA110B" w:rsidRPr="00404F2B">
        <w:rPr>
          <w:sz w:val="28"/>
          <w:szCs w:val="28"/>
        </w:rPr>
        <w:t xml:space="preserve">Сведения о </w:t>
      </w:r>
      <w:r w:rsidR="00B37F28" w:rsidRPr="00404F2B">
        <w:rPr>
          <w:sz w:val="28"/>
          <w:szCs w:val="28"/>
        </w:rPr>
        <w:t>специалистах</w:t>
      </w:r>
      <w:r w:rsidR="00BA110B" w:rsidRPr="00404F2B">
        <w:rPr>
          <w:sz w:val="28"/>
          <w:szCs w:val="28"/>
        </w:rPr>
        <w:t>, ответственных за выполнение административных действий, входящих в состав административной процедуры:</w:t>
      </w:r>
      <w:r w:rsidR="004F186D" w:rsidRPr="00404F2B">
        <w:rPr>
          <w:sz w:val="28"/>
          <w:szCs w:val="28"/>
        </w:rPr>
        <w:t xml:space="preserve"> работник ком</w:t>
      </w:r>
      <w:r w:rsidRPr="00404F2B">
        <w:rPr>
          <w:sz w:val="28"/>
          <w:szCs w:val="28"/>
        </w:rPr>
        <w:t>итета по культуре, ответственны</w:t>
      </w:r>
      <w:r w:rsidR="000B295F" w:rsidRPr="00404F2B">
        <w:rPr>
          <w:sz w:val="28"/>
          <w:szCs w:val="28"/>
        </w:rPr>
        <w:t>й</w:t>
      </w:r>
      <w:r w:rsidR="004F186D" w:rsidRPr="00404F2B">
        <w:rPr>
          <w:sz w:val="28"/>
          <w:szCs w:val="28"/>
        </w:rPr>
        <w:t xml:space="preserve"> </w:t>
      </w:r>
      <w:r w:rsidRPr="00404F2B">
        <w:rPr>
          <w:sz w:val="28"/>
          <w:szCs w:val="28"/>
        </w:rPr>
        <w:t xml:space="preserve">за </w:t>
      </w:r>
      <w:r w:rsidR="004F186D" w:rsidRPr="00404F2B">
        <w:rPr>
          <w:sz w:val="28"/>
          <w:szCs w:val="28"/>
        </w:rPr>
        <w:t>предоставление муниципальной услуги.</w:t>
      </w:r>
    </w:p>
    <w:p w:rsidR="004F186D" w:rsidRPr="00404F2B" w:rsidRDefault="004F186D" w:rsidP="00E16AA6">
      <w:pPr>
        <w:pStyle w:val="ab"/>
        <w:numPr>
          <w:ilvl w:val="0"/>
          <w:numId w:val="3"/>
        </w:numPr>
        <w:autoSpaceDE w:val="0"/>
        <w:autoSpaceDN w:val="0"/>
        <w:adjustRightInd w:val="0"/>
        <w:ind w:left="0" w:firstLine="709"/>
        <w:jc w:val="both"/>
        <w:rPr>
          <w:sz w:val="28"/>
          <w:szCs w:val="28"/>
          <w:lang w:eastAsia="en-US"/>
        </w:rPr>
      </w:pPr>
      <w:r w:rsidRPr="00404F2B">
        <w:rPr>
          <w:sz w:val="28"/>
          <w:szCs w:val="28"/>
          <w:lang w:eastAsia="en-US"/>
        </w:rPr>
        <w:t xml:space="preserve">Содержание административных действий, входящих в состав административной процедуры: </w:t>
      </w:r>
    </w:p>
    <w:p w:rsidR="004F186D" w:rsidRPr="00404F2B" w:rsidRDefault="004F186D" w:rsidP="004F186D">
      <w:pPr>
        <w:autoSpaceDE w:val="0"/>
        <w:autoSpaceDN w:val="0"/>
        <w:adjustRightInd w:val="0"/>
        <w:ind w:firstLine="709"/>
        <w:jc w:val="both"/>
        <w:rPr>
          <w:sz w:val="28"/>
          <w:szCs w:val="28"/>
          <w:lang w:eastAsia="en-US"/>
        </w:rPr>
      </w:pPr>
      <w:r w:rsidRPr="00404F2B">
        <w:rPr>
          <w:sz w:val="28"/>
          <w:szCs w:val="28"/>
          <w:lang w:eastAsia="en-US"/>
        </w:rPr>
        <w:t xml:space="preserve">1) регистрация исходящего письма </w:t>
      </w:r>
      <w:r w:rsidR="00997438" w:rsidRPr="00404F2B">
        <w:rPr>
          <w:sz w:val="28"/>
          <w:szCs w:val="28"/>
          <w:lang w:eastAsia="en-US"/>
        </w:rPr>
        <w:t xml:space="preserve">комитета по культуре </w:t>
      </w:r>
      <w:r w:rsidRPr="00404F2B">
        <w:rPr>
          <w:sz w:val="28"/>
          <w:szCs w:val="28"/>
          <w:lang w:eastAsia="en-US"/>
        </w:rPr>
        <w:t>о выдаче З</w:t>
      </w:r>
      <w:r w:rsidR="00997438" w:rsidRPr="00404F2B">
        <w:rPr>
          <w:sz w:val="28"/>
          <w:szCs w:val="28"/>
          <w:lang w:eastAsia="en-US"/>
        </w:rPr>
        <w:t>адания</w:t>
      </w:r>
      <w:r w:rsidR="00EA4FC4" w:rsidRPr="00404F2B">
        <w:rPr>
          <w:sz w:val="28"/>
          <w:szCs w:val="28"/>
          <w:lang w:eastAsia="en-US"/>
        </w:rPr>
        <w:t xml:space="preserve"> или Разрешения</w:t>
      </w:r>
      <w:r w:rsidR="000B295F" w:rsidRPr="00404F2B">
        <w:rPr>
          <w:sz w:val="28"/>
          <w:szCs w:val="28"/>
          <w:lang w:eastAsia="en-US"/>
        </w:rPr>
        <w:t xml:space="preserve"> в системе электронного документооборота</w:t>
      </w:r>
      <w:r w:rsidR="00997438" w:rsidRPr="00404F2B">
        <w:rPr>
          <w:sz w:val="28"/>
          <w:szCs w:val="28"/>
          <w:lang w:eastAsia="en-US"/>
        </w:rPr>
        <w:t>;</w:t>
      </w:r>
    </w:p>
    <w:p w:rsidR="004E3F37" w:rsidRPr="00404F2B" w:rsidRDefault="004F186D" w:rsidP="004F186D">
      <w:pPr>
        <w:autoSpaceDE w:val="0"/>
        <w:autoSpaceDN w:val="0"/>
        <w:adjustRightInd w:val="0"/>
        <w:ind w:firstLine="709"/>
        <w:jc w:val="both"/>
        <w:rPr>
          <w:sz w:val="28"/>
          <w:szCs w:val="28"/>
          <w:lang w:eastAsia="en-US"/>
        </w:rPr>
      </w:pPr>
      <w:r w:rsidRPr="00404F2B">
        <w:rPr>
          <w:sz w:val="28"/>
          <w:szCs w:val="28"/>
          <w:lang w:eastAsia="en-US"/>
        </w:rPr>
        <w:t>2) выдача</w:t>
      </w:r>
      <w:r w:rsidR="00EA4FC4" w:rsidRPr="00404F2B">
        <w:rPr>
          <w:sz w:val="28"/>
          <w:szCs w:val="28"/>
          <w:lang w:eastAsia="en-US"/>
        </w:rPr>
        <w:t xml:space="preserve"> (</w:t>
      </w:r>
      <w:r w:rsidRPr="00404F2B">
        <w:rPr>
          <w:sz w:val="28"/>
          <w:szCs w:val="28"/>
          <w:lang w:eastAsia="en-US"/>
        </w:rPr>
        <w:t>направление</w:t>
      </w:r>
      <w:r w:rsidR="00EA4FC4" w:rsidRPr="00404F2B">
        <w:rPr>
          <w:sz w:val="28"/>
          <w:szCs w:val="28"/>
          <w:lang w:eastAsia="en-US"/>
        </w:rPr>
        <w:t>)</w:t>
      </w:r>
      <w:r w:rsidRPr="00404F2B">
        <w:rPr>
          <w:sz w:val="28"/>
          <w:szCs w:val="28"/>
          <w:lang w:eastAsia="en-US"/>
        </w:rPr>
        <w:t xml:space="preserve"> заявителю документа, являющегося результатом предоставления муниципальной услуги</w:t>
      </w:r>
      <w:r w:rsidR="00EA4FC4" w:rsidRPr="00404F2B">
        <w:rPr>
          <w:sz w:val="28"/>
          <w:szCs w:val="28"/>
          <w:lang w:eastAsia="en-US"/>
        </w:rPr>
        <w:t xml:space="preserve"> в срок, предусмотренный пунктом 14 </w:t>
      </w:r>
      <w:r w:rsidR="00997438" w:rsidRPr="00404F2B">
        <w:rPr>
          <w:sz w:val="28"/>
          <w:szCs w:val="28"/>
          <w:lang w:eastAsia="en-US"/>
        </w:rPr>
        <w:t>настоящего административного регламента</w:t>
      </w:r>
      <w:r w:rsidRPr="00404F2B">
        <w:rPr>
          <w:sz w:val="28"/>
          <w:szCs w:val="28"/>
          <w:lang w:eastAsia="en-US"/>
        </w:rPr>
        <w:t>.</w:t>
      </w:r>
    </w:p>
    <w:p w:rsidR="004E3F37" w:rsidRPr="00404F2B" w:rsidRDefault="00EA4FC4" w:rsidP="00E16AA6">
      <w:pPr>
        <w:pStyle w:val="ab"/>
        <w:numPr>
          <w:ilvl w:val="0"/>
          <w:numId w:val="3"/>
        </w:numPr>
        <w:autoSpaceDE w:val="0"/>
        <w:autoSpaceDN w:val="0"/>
        <w:adjustRightInd w:val="0"/>
        <w:ind w:left="0" w:firstLine="709"/>
        <w:jc w:val="both"/>
        <w:rPr>
          <w:sz w:val="28"/>
          <w:szCs w:val="28"/>
          <w:lang w:eastAsia="en-US"/>
        </w:rPr>
      </w:pPr>
      <w:r w:rsidRPr="00404F2B">
        <w:rPr>
          <w:sz w:val="28"/>
          <w:szCs w:val="28"/>
          <w:lang w:eastAsia="en-US"/>
        </w:rPr>
        <w:t>Критерии для</w:t>
      </w:r>
      <w:r w:rsidR="004F186D" w:rsidRPr="00404F2B">
        <w:rPr>
          <w:sz w:val="28"/>
          <w:szCs w:val="28"/>
          <w:lang w:eastAsia="en-US"/>
        </w:rPr>
        <w:t xml:space="preserve"> принятия решения о выдаче или направлении заявителю документа, являющегося результатом предоставления муниципальной услуги: оформленный документ, являющийся результатом предоставления муниципальной услуги</w:t>
      </w:r>
      <w:r w:rsidRPr="00404F2B">
        <w:rPr>
          <w:sz w:val="28"/>
          <w:szCs w:val="28"/>
          <w:lang w:eastAsia="en-US"/>
        </w:rPr>
        <w:t>, заявление</w:t>
      </w:r>
      <w:r w:rsidR="004F186D" w:rsidRPr="00404F2B">
        <w:rPr>
          <w:sz w:val="28"/>
          <w:szCs w:val="28"/>
          <w:lang w:eastAsia="en-US"/>
        </w:rPr>
        <w:t>.</w:t>
      </w:r>
    </w:p>
    <w:p w:rsidR="004F186D" w:rsidRPr="00404F2B" w:rsidRDefault="004F186D" w:rsidP="00E16AA6">
      <w:pPr>
        <w:pStyle w:val="ab"/>
        <w:numPr>
          <w:ilvl w:val="0"/>
          <w:numId w:val="3"/>
        </w:numPr>
        <w:autoSpaceDE w:val="0"/>
        <w:autoSpaceDN w:val="0"/>
        <w:adjustRightInd w:val="0"/>
        <w:ind w:left="0" w:firstLine="709"/>
        <w:jc w:val="both"/>
        <w:rPr>
          <w:sz w:val="28"/>
          <w:szCs w:val="28"/>
          <w:lang w:eastAsia="en-US"/>
        </w:rPr>
      </w:pPr>
      <w:r w:rsidRPr="00404F2B">
        <w:rPr>
          <w:sz w:val="28"/>
          <w:szCs w:val="28"/>
          <w:lang w:eastAsia="en-US"/>
        </w:rPr>
        <w:t>Результат выполнения административной процедуры:</w:t>
      </w:r>
    </w:p>
    <w:p w:rsidR="004F186D" w:rsidRPr="00404F2B" w:rsidRDefault="004F186D" w:rsidP="004E3F37">
      <w:pPr>
        <w:autoSpaceDE w:val="0"/>
        <w:autoSpaceDN w:val="0"/>
        <w:adjustRightInd w:val="0"/>
        <w:ind w:firstLine="709"/>
        <w:jc w:val="both"/>
        <w:rPr>
          <w:sz w:val="28"/>
          <w:szCs w:val="28"/>
        </w:rPr>
      </w:pPr>
      <w:r w:rsidRPr="00404F2B">
        <w:rPr>
          <w:rFonts w:eastAsia="Calibri"/>
          <w:sz w:val="28"/>
          <w:szCs w:val="28"/>
          <w:lang w:eastAsia="en-US"/>
        </w:rPr>
        <w:t xml:space="preserve">выданное (направленное) заявителю </w:t>
      </w:r>
      <w:r w:rsidRPr="00404F2B">
        <w:rPr>
          <w:rFonts w:eastAsiaTheme="minorHAnsi"/>
          <w:sz w:val="28"/>
          <w:szCs w:val="28"/>
          <w:lang w:eastAsia="en-US"/>
        </w:rPr>
        <w:t xml:space="preserve">(его уполномоченному представителю) </w:t>
      </w:r>
      <w:r w:rsidRPr="00404F2B">
        <w:rPr>
          <w:sz w:val="28"/>
          <w:szCs w:val="28"/>
        </w:rPr>
        <w:t xml:space="preserve">Задание в 2 (двух) </w:t>
      </w:r>
      <w:r w:rsidRPr="00404F2B">
        <w:rPr>
          <w:rFonts w:eastAsiaTheme="minorHAnsi"/>
          <w:sz w:val="28"/>
          <w:szCs w:val="28"/>
          <w:lang w:eastAsia="en-US"/>
        </w:rPr>
        <w:t xml:space="preserve">с </w:t>
      </w:r>
      <w:r w:rsidRPr="00404F2B">
        <w:rPr>
          <w:sz w:val="28"/>
          <w:szCs w:val="28"/>
        </w:rPr>
        <w:t xml:space="preserve">зарегистрированным </w:t>
      </w:r>
      <w:r w:rsidR="00EA4FC4" w:rsidRPr="00404F2B">
        <w:rPr>
          <w:sz w:val="28"/>
          <w:szCs w:val="28"/>
        </w:rPr>
        <w:t xml:space="preserve">исходящим </w:t>
      </w:r>
      <w:r w:rsidRPr="00404F2B">
        <w:rPr>
          <w:sz w:val="28"/>
          <w:szCs w:val="28"/>
        </w:rPr>
        <w:t>письмом комитета по культуре о выдаче Задания;</w:t>
      </w:r>
    </w:p>
    <w:p w:rsidR="00EA4FC4" w:rsidRPr="00404F2B" w:rsidRDefault="00997438" w:rsidP="00997438">
      <w:pPr>
        <w:pStyle w:val="ab"/>
        <w:ind w:left="0" w:firstLine="709"/>
        <w:jc w:val="both"/>
        <w:rPr>
          <w:sz w:val="28"/>
          <w:szCs w:val="28"/>
        </w:rPr>
      </w:pPr>
      <w:r w:rsidRPr="00404F2B">
        <w:rPr>
          <w:sz w:val="28"/>
          <w:szCs w:val="28"/>
        </w:rPr>
        <w:t xml:space="preserve">выданное (направленное) </w:t>
      </w:r>
      <w:r w:rsidR="004F186D" w:rsidRPr="00404F2B">
        <w:rPr>
          <w:sz w:val="28"/>
          <w:szCs w:val="28"/>
        </w:rPr>
        <w:t>Р</w:t>
      </w:r>
      <w:r w:rsidRPr="00404F2B">
        <w:rPr>
          <w:sz w:val="28"/>
          <w:szCs w:val="28"/>
        </w:rPr>
        <w:t>азрешение</w:t>
      </w:r>
      <w:r w:rsidR="004F186D" w:rsidRPr="00404F2B">
        <w:rPr>
          <w:sz w:val="28"/>
          <w:szCs w:val="28"/>
        </w:rPr>
        <w:t xml:space="preserve"> </w:t>
      </w:r>
      <w:r w:rsidR="00EA4FC4" w:rsidRPr="00404F2B">
        <w:rPr>
          <w:rFonts w:eastAsiaTheme="minorHAnsi"/>
          <w:sz w:val="28"/>
          <w:szCs w:val="28"/>
          <w:lang w:eastAsia="en-US"/>
        </w:rPr>
        <w:t xml:space="preserve">с </w:t>
      </w:r>
      <w:r w:rsidR="00EA4FC4" w:rsidRPr="00404F2B">
        <w:rPr>
          <w:sz w:val="28"/>
          <w:szCs w:val="28"/>
        </w:rPr>
        <w:t>зарегистрированным исходящим письмом комитета по культуре о выдаче Разрешения;</w:t>
      </w:r>
    </w:p>
    <w:p w:rsidR="004F186D" w:rsidRPr="00404F2B" w:rsidRDefault="00EA4FC4" w:rsidP="00997438">
      <w:pPr>
        <w:pStyle w:val="ab"/>
        <w:ind w:left="0" w:firstLine="709"/>
        <w:jc w:val="both"/>
        <w:rPr>
          <w:sz w:val="28"/>
          <w:szCs w:val="28"/>
        </w:rPr>
      </w:pPr>
      <w:r w:rsidRPr="00404F2B">
        <w:rPr>
          <w:sz w:val="28"/>
          <w:szCs w:val="28"/>
        </w:rPr>
        <w:t xml:space="preserve">зарегистрированное </w:t>
      </w:r>
      <w:r w:rsidR="00997438" w:rsidRPr="00404F2B">
        <w:rPr>
          <w:sz w:val="28"/>
          <w:szCs w:val="28"/>
        </w:rPr>
        <w:t xml:space="preserve">уведомление </w:t>
      </w:r>
      <w:r w:rsidR="004F186D" w:rsidRPr="00404F2B">
        <w:rPr>
          <w:sz w:val="28"/>
          <w:szCs w:val="28"/>
        </w:rPr>
        <w:t xml:space="preserve">об отказе в выдаче </w:t>
      </w:r>
      <w:r w:rsidRPr="00404F2B">
        <w:rPr>
          <w:sz w:val="28"/>
          <w:szCs w:val="28"/>
        </w:rPr>
        <w:t>Задания, направляемое любым доступным способом</w:t>
      </w:r>
      <w:r w:rsidR="00922119" w:rsidRPr="00404F2B">
        <w:rPr>
          <w:sz w:val="28"/>
          <w:szCs w:val="28"/>
        </w:rPr>
        <w:t>;</w:t>
      </w:r>
    </w:p>
    <w:p w:rsidR="00922119" w:rsidRPr="00404F2B" w:rsidRDefault="00922119" w:rsidP="00997438">
      <w:pPr>
        <w:pStyle w:val="ab"/>
        <w:ind w:left="0" w:firstLine="709"/>
        <w:jc w:val="both"/>
        <w:rPr>
          <w:sz w:val="28"/>
          <w:szCs w:val="28"/>
        </w:rPr>
      </w:pPr>
      <w:r w:rsidRPr="00404F2B">
        <w:rPr>
          <w:sz w:val="28"/>
          <w:szCs w:val="28"/>
        </w:rPr>
        <w:t>зарегистрированное уведомление об отказе в выдаче Разрешения.</w:t>
      </w:r>
    </w:p>
    <w:p w:rsidR="00BA110B" w:rsidRPr="00404F2B" w:rsidRDefault="000B295F" w:rsidP="00E16AA6">
      <w:pPr>
        <w:pStyle w:val="ab"/>
        <w:numPr>
          <w:ilvl w:val="0"/>
          <w:numId w:val="3"/>
        </w:numPr>
        <w:ind w:left="0" w:firstLine="709"/>
        <w:jc w:val="both"/>
        <w:rPr>
          <w:sz w:val="28"/>
          <w:szCs w:val="28"/>
        </w:rPr>
      </w:pPr>
      <w:r w:rsidRPr="00404F2B">
        <w:rPr>
          <w:sz w:val="28"/>
          <w:szCs w:val="28"/>
        </w:rPr>
        <w:t>.</w:t>
      </w:r>
      <w:r w:rsidR="00BA110B" w:rsidRPr="00404F2B">
        <w:rPr>
          <w:sz w:val="28"/>
          <w:szCs w:val="28"/>
        </w:rPr>
        <w:t>Способы фиксации результата выполнения административной процедуры:</w:t>
      </w:r>
    </w:p>
    <w:p w:rsidR="000544AB" w:rsidRPr="00404F2B" w:rsidRDefault="00EA4FC4" w:rsidP="000544AB">
      <w:pPr>
        <w:pStyle w:val="ab"/>
        <w:ind w:left="0" w:firstLine="709"/>
        <w:jc w:val="both"/>
        <w:rPr>
          <w:sz w:val="28"/>
          <w:szCs w:val="28"/>
          <w:lang w:eastAsia="ar-SA"/>
        </w:rPr>
      </w:pPr>
      <w:r w:rsidRPr="00404F2B">
        <w:rPr>
          <w:sz w:val="28"/>
          <w:szCs w:val="28"/>
          <w:lang w:eastAsia="ar-SA"/>
        </w:rPr>
        <w:lastRenderedPageBreak/>
        <w:t>факт выдачи З</w:t>
      </w:r>
      <w:r w:rsidR="000544AB" w:rsidRPr="00404F2B">
        <w:rPr>
          <w:sz w:val="28"/>
          <w:szCs w:val="28"/>
          <w:lang w:eastAsia="ar-SA"/>
        </w:rPr>
        <w:t>адания заявителю</w:t>
      </w:r>
      <w:r w:rsidR="005A6909" w:rsidRPr="00404F2B">
        <w:rPr>
          <w:sz w:val="28"/>
          <w:szCs w:val="28"/>
          <w:lang w:eastAsia="ar-SA"/>
        </w:rPr>
        <w:t xml:space="preserve"> (его представителю)</w:t>
      </w:r>
      <w:r w:rsidR="000544AB" w:rsidRPr="00404F2B">
        <w:rPr>
          <w:sz w:val="28"/>
          <w:szCs w:val="28"/>
          <w:lang w:eastAsia="ar-SA"/>
        </w:rPr>
        <w:t xml:space="preserve"> </w:t>
      </w:r>
      <w:r w:rsidR="005B02FA" w:rsidRPr="00404F2B">
        <w:rPr>
          <w:sz w:val="28"/>
          <w:szCs w:val="28"/>
          <w:lang w:eastAsia="ar-SA"/>
        </w:rPr>
        <w:t xml:space="preserve">фиксируется </w:t>
      </w:r>
      <w:r w:rsidR="000544AB" w:rsidRPr="00404F2B">
        <w:rPr>
          <w:sz w:val="28"/>
          <w:szCs w:val="28"/>
          <w:lang w:eastAsia="ar-SA"/>
        </w:rPr>
        <w:t xml:space="preserve">в журнале учета </w:t>
      </w:r>
      <w:r w:rsidR="000B295F" w:rsidRPr="00404F2B">
        <w:rPr>
          <w:sz w:val="28"/>
          <w:szCs w:val="28"/>
          <w:lang w:eastAsia="ar-SA"/>
        </w:rPr>
        <w:t>по форме приложения</w:t>
      </w:r>
      <w:r w:rsidR="000544AB" w:rsidRPr="00404F2B">
        <w:rPr>
          <w:sz w:val="28"/>
          <w:szCs w:val="28"/>
          <w:lang w:eastAsia="ar-SA"/>
        </w:rPr>
        <w:t xml:space="preserve"> </w:t>
      </w:r>
      <w:r w:rsidR="00FF7959" w:rsidRPr="00404F2B">
        <w:rPr>
          <w:sz w:val="28"/>
          <w:szCs w:val="28"/>
          <w:lang w:eastAsia="ar-SA"/>
        </w:rPr>
        <w:t>4</w:t>
      </w:r>
      <w:r w:rsidR="000544AB" w:rsidRPr="00404F2B">
        <w:rPr>
          <w:sz w:val="28"/>
          <w:szCs w:val="28"/>
          <w:lang w:eastAsia="ar-SA"/>
        </w:rPr>
        <w:t xml:space="preserve"> к настоящему административному регламенту;</w:t>
      </w:r>
    </w:p>
    <w:p w:rsidR="009B0C6A" w:rsidRPr="00404F2B" w:rsidRDefault="005A6909" w:rsidP="000B295F">
      <w:pPr>
        <w:pStyle w:val="ab"/>
        <w:ind w:left="0" w:firstLine="709"/>
        <w:jc w:val="both"/>
        <w:rPr>
          <w:sz w:val="28"/>
          <w:szCs w:val="28"/>
          <w:lang w:eastAsia="ar-SA"/>
        </w:rPr>
      </w:pPr>
      <w:r w:rsidRPr="00404F2B">
        <w:rPr>
          <w:sz w:val="28"/>
          <w:szCs w:val="28"/>
          <w:lang w:eastAsia="ar-SA"/>
        </w:rPr>
        <w:t>факт выдачи Р</w:t>
      </w:r>
      <w:r w:rsidR="000544AB" w:rsidRPr="00404F2B">
        <w:rPr>
          <w:sz w:val="28"/>
          <w:szCs w:val="28"/>
          <w:lang w:eastAsia="ar-SA"/>
        </w:rPr>
        <w:t>азрешения заявителю</w:t>
      </w:r>
      <w:r w:rsidR="000B295F" w:rsidRPr="00404F2B">
        <w:rPr>
          <w:sz w:val="28"/>
          <w:szCs w:val="28"/>
          <w:lang w:eastAsia="ar-SA"/>
        </w:rPr>
        <w:t xml:space="preserve"> </w:t>
      </w:r>
      <w:r w:rsidRPr="00404F2B">
        <w:rPr>
          <w:sz w:val="28"/>
          <w:szCs w:val="28"/>
          <w:lang w:eastAsia="ar-SA"/>
        </w:rPr>
        <w:t>(его представителю)</w:t>
      </w:r>
      <w:r w:rsidR="000544AB" w:rsidRPr="00404F2B">
        <w:rPr>
          <w:sz w:val="28"/>
          <w:szCs w:val="28"/>
          <w:lang w:eastAsia="ar-SA"/>
        </w:rPr>
        <w:t xml:space="preserve"> </w:t>
      </w:r>
      <w:r w:rsidR="005B02FA" w:rsidRPr="00404F2B">
        <w:rPr>
          <w:sz w:val="28"/>
          <w:szCs w:val="28"/>
          <w:lang w:eastAsia="ar-SA"/>
        </w:rPr>
        <w:t xml:space="preserve">фиксируется </w:t>
      </w:r>
      <w:r w:rsidR="000544AB" w:rsidRPr="00404F2B">
        <w:rPr>
          <w:sz w:val="28"/>
          <w:szCs w:val="28"/>
          <w:lang w:eastAsia="ar-SA"/>
        </w:rPr>
        <w:t>в журнале учета выдачи разрешений по форме</w:t>
      </w:r>
      <w:r w:rsidR="000B295F" w:rsidRPr="00404F2B">
        <w:rPr>
          <w:sz w:val="28"/>
          <w:szCs w:val="28"/>
          <w:lang w:eastAsia="ar-SA"/>
        </w:rPr>
        <w:t xml:space="preserve"> приложения</w:t>
      </w:r>
      <w:r w:rsidR="000544AB" w:rsidRPr="00404F2B">
        <w:rPr>
          <w:sz w:val="28"/>
          <w:szCs w:val="28"/>
          <w:lang w:eastAsia="ar-SA"/>
        </w:rPr>
        <w:t xml:space="preserve"> 6 к </w:t>
      </w:r>
      <w:r w:rsidR="000B295F" w:rsidRPr="00404F2B">
        <w:rPr>
          <w:sz w:val="28"/>
          <w:szCs w:val="28"/>
          <w:lang w:eastAsia="ar-SA"/>
        </w:rPr>
        <w:t>приказу</w:t>
      </w:r>
      <w:r w:rsidR="000544AB" w:rsidRPr="00404F2B">
        <w:rPr>
          <w:sz w:val="28"/>
          <w:szCs w:val="28"/>
          <w:lang w:eastAsia="ar-SA"/>
        </w:rPr>
        <w:t xml:space="preserve"> Минкультуры России от 21.10.2015 № 2625;</w:t>
      </w:r>
    </w:p>
    <w:p w:rsidR="005A6909" w:rsidRPr="00404F2B" w:rsidRDefault="009B0C6A" w:rsidP="000B295F">
      <w:pPr>
        <w:pStyle w:val="ab"/>
        <w:ind w:left="0" w:firstLine="709"/>
        <w:jc w:val="both"/>
        <w:rPr>
          <w:sz w:val="28"/>
          <w:szCs w:val="28"/>
        </w:rPr>
      </w:pPr>
      <w:r w:rsidRPr="00404F2B">
        <w:rPr>
          <w:sz w:val="28"/>
          <w:szCs w:val="28"/>
          <w:lang w:eastAsia="ar-SA"/>
        </w:rPr>
        <w:t>уведомления</w:t>
      </w:r>
      <w:r w:rsidR="000B0B8D" w:rsidRPr="00404F2B">
        <w:rPr>
          <w:sz w:val="28"/>
          <w:szCs w:val="28"/>
          <w:lang w:eastAsia="ar-SA"/>
        </w:rPr>
        <w:t xml:space="preserve"> об отказе в выдаче Задания или Р</w:t>
      </w:r>
      <w:r w:rsidR="000544AB" w:rsidRPr="00404F2B">
        <w:rPr>
          <w:sz w:val="28"/>
          <w:szCs w:val="28"/>
          <w:lang w:eastAsia="ar-SA"/>
        </w:rPr>
        <w:t xml:space="preserve">азрешения </w:t>
      </w:r>
      <w:r w:rsidRPr="00404F2B">
        <w:rPr>
          <w:sz w:val="28"/>
          <w:szCs w:val="28"/>
          <w:lang w:eastAsia="ar-SA"/>
        </w:rPr>
        <w:t xml:space="preserve">регистрируется в системе электронного документооборота, </w:t>
      </w:r>
      <w:r w:rsidR="005B02FA" w:rsidRPr="00404F2B">
        <w:rPr>
          <w:sz w:val="28"/>
          <w:szCs w:val="28"/>
          <w:lang w:eastAsia="ar-SA"/>
        </w:rPr>
        <w:t xml:space="preserve"> факт </w:t>
      </w:r>
      <w:r w:rsidRPr="00404F2B">
        <w:rPr>
          <w:sz w:val="28"/>
          <w:szCs w:val="28"/>
          <w:lang w:eastAsia="ar-SA"/>
        </w:rPr>
        <w:t xml:space="preserve">вручения на личном приеме запись фиксируется в соответствующем журнале учета, </w:t>
      </w:r>
      <w:r w:rsidR="000B295F" w:rsidRPr="00404F2B">
        <w:rPr>
          <w:sz w:val="28"/>
          <w:szCs w:val="28"/>
          <w:lang w:eastAsia="ar-SA"/>
        </w:rPr>
        <w:t xml:space="preserve">в </w:t>
      </w:r>
      <w:r w:rsidR="005A6909" w:rsidRPr="00404F2B">
        <w:rPr>
          <w:sz w:val="28"/>
          <w:szCs w:val="28"/>
        </w:rPr>
        <w:t xml:space="preserve">случае </w:t>
      </w:r>
      <w:r w:rsidR="000B0B8D" w:rsidRPr="00404F2B">
        <w:rPr>
          <w:sz w:val="28"/>
          <w:szCs w:val="28"/>
        </w:rPr>
        <w:t xml:space="preserve">направления </w:t>
      </w:r>
      <w:r w:rsidR="005A6909" w:rsidRPr="00404F2B">
        <w:rPr>
          <w:sz w:val="28"/>
          <w:szCs w:val="28"/>
        </w:rPr>
        <w:t>почто</w:t>
      </w:r>
      <w:r w:rsidRPr="00404F2B">
        <w:rPr>
          <w:sz w:val="28"/>
          <w:szCs w:val="28"/>
        </w:rPr>
        <w:t xml:space="preserve">й </w:t>
      </w:r>
      <w:r w:rsidR="000B0B8D" w:rsidRPr="00404F2B">
        <w:rPr>
          <w:sz w:val="28"/>
          <w:szCs w:val="28"/>
        </w:rPr>
        <w:t>запись об отправке документа</w:t>
      </w:r>
      <w:r w:rsidR="005A6909" w:rsidRPr="00404F2B">
        <w:rPr>
          <w:sz w:val="28"/>
          <w:szCs w:val="28"/>
        </w:rPr>
        <w:t xml:space="preserve"> фиксируется в систем</w:t>
      </w:r>
      <w:r w:rsidR="000B0B8D" w:rsidRPr="00404F2B">
        <w:rPr>
          <w:sz w:val="28"/>
          <w:szCs w:val="28"/>
        </w:rPr>
        <w:t>е электронного документооборота.</w:t>
      </w:r>
    </w:p>
    <w:p w:rsidR="000B295F" w:rsidRPr="00404F2B" w:rsidRDefault="000B295F" w:rsidP="000B0B8D">
      <w:pPr>
        <w:rPr>
          <w:sz w:val="28"/>
          <w:szCs w:val="28"/>
        </w:rPr>
      </w:pPr>
    </w:p>
    <w:p w:rsidR="00BA110B" w:rsidRPr="00404F2B" w:rsidRDefault="00BA110B" w:rsidP="00E16AA6">
      <w:pPr>
        <w:pStyle w:val="ab"/>
        <w:numPr>
          <w:ilvl w:val="0"/>
          <w:numId w:val="2"/>
        </w:numPr>
        <w:rPr>
          <w:sz w:val="28"/>
          <w:szCs w:val="28"/>
        </w:rPr>
      </w:pPr>
      <w:r w:rsidRPr="00404F2B">
        <w:rPr>
          <w:sz w:val="28"/>
          <w:szCs w:val="28"/>
        </w:rPr>
        <w:t xml:space="preserve">Формы контроля за исполнением административного </w:t>
      </w:r>
    </w:p>
    <w:p w:rsidR="00BA110B" w:rsidRPr="00404F2B" w:rsidRDefault="00BA110B" w:rsidP="00BA110B">
      <w:pPr>
        <w:jc w:val="center"/>
        <w:rPr>
          <w:sz w:val="28"/>
          <w:szCs w:val="28"/>
        </w:rPr>
      </w:pPr>
      <w:r w:rsidRPr="00404F2B">
        <w:rPr>
          <w:sz w:val="28"/>
          <w:szCs w:val="28"/>
        </w:rPr>
        <w:t>регламента</w:t>
      </w:r>
    </w:p>
    <w:p w:rsidR="00BA110B" w:rsidRPr="00404F2B" w:rsidRDefault="00BA110B" w:rsidP="00BA110B">
      <w:pPr>
        <w:jc w:val="both"/>
        <w:rPr>
          <w:sz w:val="28"/>
          <w:szCs w:val="28"/>
        </w:rPr>
      </w:pPr>
    </w:p>
    <w:p w:rsidR="00BA110B" w:rsidRPr="00404F2B" w:rsidRDefault="00BA110B" w:rsidP="00BA110B">
      <w:pPr>
        <w:jc w:val="center"/>
        <w:rPr>
          <w:sz w:val="28"/>
          <w:szCs w:val="28"/>
        </w:rPr>
      </w:pPr>
      <w:r w:rsidRPr="00404F2B">
        <w:rPr>
          <w:sz w:val="28"/>
          <w:szCs w:val="28"/>
        </w:rPr>
        <w:t xml:space="preserve">Порядок осуществления текущего контроля за соблюдением </w:t>
      </w:r>
    </w:p>
    <w:p w:rsidR="00BA110B" w:rsidRPr="00404F2B" w:rsidRDefault="00BA110B" w:rsidP="00BA110B">
      <w:pPr>
        <w:jc w:val="center"/>
        <w:rPr>
          <w:sz w:val="28"/>
          <w:szCs w:val="28"/>
        </w:rPr>
      </w:pPr>
      <w:r w:rsidRPr="00404F2B">
        <w:rPr>
          <w:sz w:val="28"/>
          <w:szCs w:val="28"/>
        </w:rPr>
        <w:t xml:space="preserve">и исполнением ответственными </w:t>
      </w:r>
      <w:r w:rsidR="00922119" w:rsidRPr="00404F2B">
        <w:rPr>
          <w:sz w:val="28"/>
          <w:szCs w:val="28"/>
        </w:rPr>
        <w:t xml:space="preserve">должностными лицами </w:t>
      </w:r>
      <w:r w:rsidRPr="00404F2B">
        <w:rPr>
          <w:sz w:val="28"/>
          <w:szCs w:val="28"/>
        </w:rPr>
        <w:t xml:space="preserve">положений административного регламента и иных нормативных правовых </w:t>
      </w:r>
    </w:p>
    <w:p w:rsidR="00BA110B" w:rsidRPr="00404F2B" w:rsidRDefault="00BA110B" w:rsidP="00BA110B">
      <w:pPr>
        <w:jc w:val="center"/>
        <w:rPr>
          <w:sz w:val="28"/>
          <w:szCs w:val="28"/>
        </w:rPr>
      </w:pPr>
      <w:r w:rsidRPr="00404F2B">
        <w:rPr>
          <w:sz w:val="28"/>
          <w:szCs w:val="28"/>
        </w:rPr>
        <w:t>актов, устанавливающих требования к предоставлению муниципальной услуги, также принятия ими решений</w:t>
      </w:r>
    </w:p>
    <w:p w:rsidR="00BA110B" w:rsidRPr="00404F2B" w:rsidRDefault="00BA110B" w:rsidP="00BA110B">
      <w:pPr>
        <w:jc w:val="center"/>
        <w:rPr>
          <w:sz w:val="28"/>
          <w:szCs w:val="28"/>
        </w:rPr>
      </w:pPr>
    </w:p>
    <w:p w:rsidR="00BA110B" w:rsidRPr="00404F2B" w:rsidRDefault="00BA110B" w:rsidP="00E16AA6">
      <w:pPr>
        <w:pStyle w:val="ab"/>
        <w:numPr>
          <w:ilvl w:val="0"/>
          <w:numId w:val="3"/>
        </w:numPr>
        <w:ind w:left="0" w:firstLine="709"/>
        <w:jc w:val="both"/>
        <w:rPr>
          <w:sz w:val="28"/>
          <w:szCs w:val="28"/>
        </w:rPr>
      </w:pPr>
      <w:r w:rsidRPr="00404F2B">
        <w:rPr>
          <w:sz w:val="28"/>
          <w:szCs w:val="28"/>
        </w:rPr>
        <w:t xml:space="preserve">Текущий контроль за соблюдением и исполнением положений </w:t>
      </w:r>
      <w:r w:rsidR="009C3848" w:rsidRPr="00404F2B">
        <w:rPr>
          <w:sz w:val="28"/>
          <w:szCs w:val="28"/>
        </w:rPr>
        <w:t xml:space="preserve">настоящего </w:t>
      </w:r>
      <w:r w:rsidRPr="00404F2B">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w:t>
      </w:r>
      <w:r w:rsidR="00B37F28" w:rsidRPr="00404F2B">
        <w:rPr>
          <w:sz w:val="28"/>
          <w:szCs w:val="28"/>
        </w:rPr>
        <w:t xml:space="preserve"> осуществляется </w:t>
      </w:r>
      <w:r w:rsidR="00922119" w:rsidRPr="00404F2B">
        <w:rPr>
          <w:sz w:val="28"/>
          <w:szCs w:val="28"/>
        </w:rPr>
        <w:t xml:space="preserve">заместителем главы Ханты-Мансийского района по социальным вопросам </w:t>
      </w:r>
      <w:r w:rsidR="009C3848" w:rsidRPr="00404F2B">
        <w:rPr>
          <w:sz w:val="28"/>
          <w:szCs w:val="28"/>
        </w:rPr>
        <w:t>либо лицом, его замещающим</w:t>
      </w:r>
      <w:r w:rsidR="00B37F28" w:rsidRPr="00404F2B">
        <w:rPr>
          <w:sz w:val="28"/>
          <w:szCs w:val="28"/>
        </w:rPr>
        <w:t>.</w:t>
      </w:r>
    </w:p>
    <w:p w:rsidR="00A50194" w:rsidRPr="00404F2B" w:rsidRDefault="00A50194" w:rsidP="00A50194">
      <w:pPr>
        <w:pStyle w:val="ab"/>
        <w:ind w:left="851"/>
        <w:jc w:val="both"/>
        <w:rPr>
          <w:sz w:val="28"/>
          <w:szCs w:val="28"/>
        </w:rPr>
      </w:pPr>
    </w:p>
    <w:p w:rsidR="00BA110B" w:rsidRPr="00404F2B" w:rsidRDefault="00BA110B" w:rsidP="00BA110B">
      <w:pPr>
        <w:jc w:val="center"/>
        <w:rPr>
          <w:sz w:val="28"/>
          <w:szCs w:val="28"/>
        </w:rPr>
      </w:pPr>
      <w:r w:rsidRPr="00404F2B">
        <w:rPr>
          <w:sz w:val="28"/>
          <w:szCs w:val="28"/>
        </w:rPr>
        <w:t xml:space="preserve">Порядок и периодичность осуществления плановых </w:t>
      </w:r>
    </w:p>
    <w:p w:rsidR="00BA110B" w:rsidRPr="00404F2B" w:rsidRDefault="00BA110B" w:rsidP="00BA110B">
      <w:pPr>
        <w:jc w:val="center"/>
        <w:rPr>
          <w:sz w:val="28"/>
          <w:szCs w:val="28"/>
        </w:rPr>
      </w:pPr>
      <w:r w:rsidRPr="00404F2B">
        <w:rPr>
          <w:sz w:val="28"/>
          <w:szCs w:val="28"/>
        </w:rPr>
        <w:t xml:space="preserve">и внеплановых проверок полноты и качества предоставления муниципальной услуги, порядок и формы контроля за полнотой </w:t>
      </w:r>
    </w:p>
    <w:p w:rsidR="00BA110B" w:rsidRPr="00404F2B" w:rsidRDefault="00BA110B" w:rsidP="00BA110B">
      <w:pPr>
        <w:jc w:val="center"/>
        <w:rPr>
          <w:sz w:val="28"/>
          <w:szCs w:val="28"/>
        </w:rPr>
      </w:pPr>
      <w:r w:rsidRPr="00404F2B">
        <w:rPr>
          <w:sz w:val="28"/>
          <w:szCs w:val="28"/>
        </w:rPr>
        <w:t xml:space="preserve">и качеством предоставления муниципальной услуги, в том числе </w:t>
      </w:r>
    </w:p>
    <w:p w:rsidR="00BA110B" w:rsidRPr="00404F2B" w:rsidRDefault="00BA110B" w:rsidP="00BA110B">
      <w:pPr>
        <w:jc w:val="center"/>
        <w:rPr>
          <w:sz w:val="28"/>
          <w:szCs w:val="28"/>
        </w:rPr>
      </w:pPr>
      <w:r w:rsidRPr="00404F2B">
        <w:rPr>
          <w:sz w:val="28"/>
          <w:szCs w:val="28"/>
        </w:rPr>
        <w:t>со стороны граждан, их объединений и организаций</w:t>
      </w:r>
    </w:p>
    <w:p w:rsidR="00BA110B" w:rsidRPr="00404F2B" w:rsidRDefault="00BA110B" w:rsidP="00BA110B">
      <w:pPr>
        <w:jc w:val="center"/>
        <w:rPr>
          <w:sz w:val="28"/>
          <w:szCs w:val="28"/>
        </w:rPr>
      </w:pPr>
    </w:p>
    <w:p w:rsidR="00F741AE" w:rsidRPr="00404F2B" w:rsidRDefault="00BA110B" w:rsidP="00E16AA6">
      <w:pPr>
        <w:pStyle w:val="ab"/>
        <w:numPr>
          <w:ilvl w:val="0"/>
          <w:numId w:val="3"/>
        </w:numPr>
        <w:ind w:left="0" w:firstLine="709"/>
        <w:jc w:val="both"/>
        <w:rPr>
          <w:sz w:val="28"/>
          <w:szCs w:val="28"/>
          <w:lang w:eastAsia="en-US"/>
        </w:rPr>
      </w:pPr>
      <w:r w:rsidRPr="00404F2B">
        <w:rPr>
          <w:sz w:val="28"/>
          <w:szCs w:val="28"/>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FF7959" w:rsidRPr="00404F2B">
        <w:rPr>
          <w:sz w:val="28"/>
          <w:szCs w:val="28"/>
          <w:lang w:eastAsia="en-US"/>
        </w:rPr>
        <w:t>главы Ханты-М</w:t>
      </w:r>
      <w:r w:rsidR="00922119" w:rsidRPr="00404F2B">
        <w:rPr>
          <w:sz w:val="28"/>
          <w:szCs w:val="28"/>
          <w:lang w:eastAsia="en-US"/>
        </w:rPr>
        <w:t>ансийского района.</w:t>
      </w:r>
    </w:p>
    <w:p w:rsidR="004E3F37" w:rsidRPr="00404F2B" w:rsidRDefault="00BA110B" w:rsidP="004E3F37">
      <w:pPr>
        <w:ind w:firstLine="708"/>
        <w:jc w:val="both"/>
        <w:rPr>
          <w:sz w:val="28"/>
          <w:szCs w:val="28"/>
          <w:lang w:eastAsia="en-US"/>
        </w:rPr>
      </w:pPr>
      <w:r w:rsidRPr="00404F2B">
        <w:rPr>
          <w:sz w:val="28"/>
          <w:szCs w:val="28"/>
          <w:lang w:eastAsia="en-US"/>
        </w:rPr>
        <w:t>Плановые проверки про</w:t>
      </w:r>
      <w:r w:rsidR="00531A78" w:rsidRPr="00404F2B">
        <w:rPr>
          <w:sz w:val="28"/>
          <w:szCs w:val="28"/>
          <w:lang w:eastAsia="en-US"/>
        </w:rPr>
        <w:t xml:space="preserve">водятся в соответствии с планом мероприятий </w:t>
      </w:r>
      <w:r w:rsidR="00F741AE" w:rsidRPr="00404F2B">
        <w:rPr>
          <w:sz w:val="28"/>
          <w:szCs w:val="28"/>
          <w:lang w:eastAsia="en-US"/>
        </w:rPr>
        <w:t>администраци</w:t>
      </w:r>
      <w:r w:rsidR="00531A78" w:rsidRPr="00404F2B">
        <w:rPr>
          <w:sz w:val="28"/>
          <w:szCs w:val="28"/>
          <w:lang w:eastAsia="en-US"/>
        </w:rPr>
        <w:t>и</w:t>
      </w:r>
      <w:r w:rsidR="00F741AE" w:rsidRPr="00404F2B">
        <w:rPr>
          <w:sz w:val="28"/>
          <w:szCs w:val="28"/>
          <w:lang w:eastAsia="en-US"/>
        </w:rPr>
        <w:t xml:space="preserve"> района</w:t>
      </w:r>
      <w:r w:rsidRPr="00404F2B">
        <w:rPr>
          <w:sz w:val="28"/>
          <w:szCs w:val="28"/>
          <w:lang w:eastAsia="en-US"/>
        </w:rPr>
        <w:t>.</w:t>
      </w:r>
    </w:p>
    <w:p w:rsidR="004B10C6" w:rsidRPr="00404F2B" w:rsidRDefault="00BA110B" w:rsidP="004E3F37">
      <w:pPr>
        <w:ind w:firstLine="708"/>
        <w:jc w:val="both"/>
        <w:rPr>
          <w:sz w:val="28"/>
          <w:szCs w:val="28"/>
        </w:rPr>
      </w:pPr>
      <w:r w:rsidRPr="00404F2B">
        <w:rPr>
          <w:sz w:val="28"/>
          <w:szCs w:val="28"/>
        </w:rPr>
        <w:t xml:space="preserve">Периодичность проведения плановых проверок полноты и качества предоставления муниципальной услуги – не реже 1 раза в год. </w:t>
      </w:r>
    </w:p>
    <w:p w:rsidR="001E1CF6" w:rsidRPr="00404F2B" w:rsidRDefault="00027753" w:rsidP="001E1CF6">
      <w:pPr>
        <w:shd w:val="clear" w:color="auto" w:fill="FFFFFF"/>
        <w:ind w:firstLine="709"/>
        <w:jc w:val="both"/>
        <w:rPr>
          <w:rFonts w:eastAsia="Calibri"/>
          <w:sz w:val="28"/>
          <w:szCs w:val="28"/>
          <w:lang w:eastAsia="en-US"/>
        </w:rPr>
      </w:pPr>
      <w:r w:rsidRPr="00404F2B">
        <w:rPr>
          <w:rFonts w:eastAsia="Calibri"/>
          <w:sz w:val="28"/>
          <w:szCs w:val="28"/>
          <w:lang w:eastAsia="en-US"/>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1E1CF6" w:rsidRPr="00404F2B" w:rsidRDefault="00BA110B" w:rsidP="001E1CF6">
      <w:pPr>
        <w:shd w:val="clear" w:color="auto" w:fill="FFFFFF"/>
        <w:ind w:firstLine="709"/>
        <w:jc w:val="both"/>
        <w:rPr>
          <w:sz w:val="28"/>
          <w:szCs w:val="28"/>
          <w:lang w:eastAsia="en-US"/>
        </w:rPr>
      </w:pPr>
      <w:r w:rsidRPr="00404F2B">
        <w:rPr>
          <w:sz w:val="28"/>
          <w:szCs w:val="28"/>
          <w:lang w:eastAsia="en-US"/>
        </w:rPr>
        <w:lastRenderedPageBreak/>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w:t>
      </w:r>
      <w:r w:rsidR="00027753" w:rsidRPr="00404F2B">
        <w:rPr>
          <w:sz w:val="28"/>
          <w:szCs w:val="28"/>
          <w:lang w:eastAsia="en-US"/>
        </w:rPr>
        <w:t xml:space="preserve">в порядке, предусмотренном разделом </w:t>
      </w:r>
      <w:r w:rsidR="00027753" w:rsidRPr="00404F2B">
        <w:rPr>
          <w:sz w:val="28"/>
          <w:szCs w:val="28"/>
          <w:lang w:val="en-US" w:eastAsia="en-US"/>
        </w:rPr>
        <w:t>V</w:t>
      </w:r>
      <w:r w:rsidR="00027753" w:rsidRPr="00404F2B">
        <w:rPr>
          <w:sz w:val="28"/>
          <w:szCs w:val="28"/>
          <w:lang w:eastAsia="en-US"/>
        </w:rPr>
        <w:t xml:space="preserve"> настоящего административного регламента</w:t>
      </w:r>
      <w:r w:rsidRPr="00404F2B">
        <w:rPr>
          <w:sz w:val="28"/>
          <w:szCs w:val="28"/>
          <w:lang w:eastAsia="en-US"/>
        </w:rPr>
        <w:t>.</w:t>
      </w:r>
    </w:p>
    <w:p w:rsidR="001E1CF6" w:rsidRPr="00404F2B" w:rsidRDefault="00BA110B" w:rsidP="001E1CF6">
      <w:pPr>
        <w:shd w:val="clear" w:color="auto" w:fill="FFFFFF"/>
        <w:ind w:firstLine="709"/>
        <w:jc w:val="both"/>
        <w:rPr>
          <w:sz w:val="28"/>
          <w:szCs w:val="28"/>
        </w:rPr>
      </w:pPr>
      <w:r w:rsidRPr="00404F2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BA110B" w:rsidRPr="00404F2B" w:rsidRDefault="00BA110B" w:rsidP="001E1CF6">
      <w:pPr>
        <w:shd w:val="clear" w:color="auto" w:fill="FFFFFF"/>
        <w:ind w:firstLine="709"/>
        <w:jc w:val="both"/>
        <w:rPr>
          <w:sz w:val="28"/>
          <w:szCs w:val="28"/>
        </w:rPr>
      </w:pPr>
      <w:r w:rsidRPr="00404F2B">
        <w:rPr>
          <w:rStyle w:val="af4"/>
          <w:b w:val="0"/>
          <w:sz w:val="28"/>
          <w:szCs w:val="28"/>
        </w:rPr>
        <w:t>Акт подписывается лицами, участвующими в проведении проверки.</w:t>
      </w:r>
    </w:p>
    <w:p w:rsidR="00BA110B" w:rsidRPr="00404F2B" w:rsidRDefault="00BA110B" w:rsidP="00E16AA6">
      <w:pPr>
        <w:pStyle w:val="ab"/>
        <w:numPr>
          <w:ilvl w:val="0"/>
          <w:numId w:val="3"/>
        </w:numPr>
        <w:ind w:left="0" w:firstLine="710"/>
        <w:jc w:val="both"/>
        <w:rPr>
          <w:i/>
          <w:spacing w:val="-3"/>
          <w:sz w:val="28"/>
          <w:szCs w:val="28"/>
        </w:rPr>
      </w:pPr>
      <w:r w:rsidRPr="00404F2B">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00133DF1" w:rsidRPr="00404F2B">
        <w:rPr>
          <w:sz w:val="28"/>
          <w:szCs w:val="28"/>
        </w:rPr>
        <w:t xml:space="preserve"> администрации района</w:t>
      </w:r>
      <w:r w:rsidRPr="00404F2B">
        <w:rPr>
          <w:sz w:val="28"/>
          <w:szCs w:val="28"/>
        </w:rPr>
        <w:t xml:space="preserve">, а также с использованием адреса электронной почты </w:t>
      </w:r>
      <w:r w:rsidR="00133DF1" w:rsidRPr="00404F2B">
        <w:rPr>
          <w:sz w:val="28"/>
          <w:szCs w:val="28"/>
        </w:rPr>
        <w:t>администрации района, к</w:t>
      </w:r>
      <w:r w:rsidR="00E60E88" w:rsidRPr="00404F2B">
        <w:rPr>
          <w:sz w:val="28"/>
          <w:szCs w:val="28"/>
        </w:rPr>
        <w:t>омитет</w:t>
      </w:r>
      <w:r w:rsidR="00133DF1" w:rsidRPr="00404F2B">
        <w:rPr>
          <w:sz w:val="28"/>
          <w:szCs w:val="28"/>
        </w:rPr>
        <w:t>а</w:t>
      </w:r>
      <w:r w:rsidR="00E60E88" w:rsidRPr="00404F2B">
        <w:rPr>
          <w:sz w:val="28"/>
          <w:szCs w:val="28"/>
        </w:rPr>
        <w:t xml:space="preserve"> по культуре</w:t>
      </w:r>
      <w:r w:rsidRPr="00404F2B">
        <w:rPr>
          <w:sz w:val="28"/>
          <w:szCs w:val="28"/>
        </w:rPr>
        <w:t xml:space="preserve">, в форме письменных и устных обращений в адрес </w:t>
      </w:r>
      <w:r w:rsidR="00133DF1" w:rsidRPr="00404F2B">
        <w:rPr>
          <w:sz w:val="28"/>
          <w:szCs w:val="28"/>
        </w:rPr>
        <w:t>администрации района или к</w:t>
      </w:r>
      <w:r w:rsidR="00E60E88" w:rsidRPr="00404F2B">
        <w:rPr>
          <w:sz w:val="28"/>
          <w:szCs w:val="28"/>
        </w:rPr>
        <w:t>омитет</w:t>
      </w:r>
      <w:r w:rsidR="00133DF1" w:rsidRPr="00404F2B">
        <w:rPr>
          <w:sz w:val="28"/>
          <w:szCs w:val="28"/>
        </w:rPr>
        <w:t>а</w:t>
      </w:r>
      <w:r w:rsidR="00E60E88" w:rsidRPr="00404F2B">
        <w:rPr>
          <w:sz w:val="28"/>
          <w:szCs w:val="28"/>
        </w:rPr>
        <w:t xml:space="preserve"> по культуре</w:t>
      </w:r>
      <w:r w:rsidRPr="00404F2B">
        <w:rPr>
          <w:i/>
          <w:spacing w:val="-3"/>
          <w:sz w:val="28"/>
          <w:szCs w:val="28"/>
        </w:rPr>
        <w:t>.</w:t>
      </w:r>
    </w:p>
    <w:p w:rsidR="00CC7F0A" w:rsidRPr="00404F2B" w:rsidRDefault="00CC7F0A" w:rsidP="00BA110B">
      <w:pPr>
        <w:tabs>
          <w:tab w:val="left" w:pos="0"/>
        </w:tabs>
        <w:ind w:firstLine="709"/>
        <w:contextualSpacing/>
        <w:jc w:val="both"/>
        <w:rPr>
          <w:i/>
          <w:spacing w:val="-3"/>
          <w:sz w:val="28"/>
          <w:szCs w:val="28"/>
        </w:rPr>
      </w:pPr>
    </w:p>
    <w:p w:rsidR="00CC7F0A" w:rsidRPr="00404F2B" w:rsidRDefault="00CC7F0A" w:rsidP="00CC7F0A">
      <w:pPr>
        <w:jc w:val="center"/>
        <w:rPr>
          <w:sz w:val="28"/>
          <w:szCs w:val="28"/>
        </w:rPr>
      </w:pPr>
      <w:r w:rsidRPr="00404F2B">
        <w:rPr>
          <w:sz w:val="28"/>
          <w:szCs w:val="28"/>
        </w:rPr>
        <w:t xml:space="preserve">Ответственность должностных лиц </w:t>
      </w:r>
    </w:p>
    <w:p w:rsidR="00CC7F0A" w:rsidRPr="00404F2B" w:rsidRDefault="00CC7F0A" w:rsidP="00CC7F0A">
      <w:pPr>
        <w:jc w:val="center"/>
        <w:rPr>
          <w:sz w:val="28"/>
          <w:szCs w:val="28"/>
        </w:rPr>
      </w:pPr>
      <w:r w:rsidRPr="00404F2B">
        <w:rPr>
          <w:sz w:val="28"/>
          <w:szCs w:val="28"/>
        </w:rPr>
        <w:t xml:space="preserve">за решения и действия (бездействие), принимаемые (осуществляемые) </w:t>
      </w:r>
    </w:p>
    <w:p w:rsidR="00CC7F0A" w:rsidRPr="00404F2B" w:rsidRDefault="00CC7F0A" w:rsidP="00CC7F0A">
      <w:pPr>
        <w:jc w:val="center"/>
        <w:rPr>
          <w:sz w:val="28"/>
          <w:szCs w:val="28"/>
        </w:rPr>
      </w:pPr>
      <w:r w:rsidRPr="00404F2B">
        <w:rPr>
          <w:sz w:val="28"/>
          <w:szCs w:val="28"/>
        </w:rPr>
        <w:t>ими в ходе предоставления муниципальной услуги</w:t>
      </w:r>
    </w:p>
    <w:p w:rsidR="00CC7F0A" w:rsidRPr="00404F2B" w:rsidRDefault="00CC7F0A" w:rsidP="00CC7F0A">
      <w:pPr>
        <w:jc w:val="center"/>
        <w:rPr>
          <w:sz w:val="28"/>
          <w:szCs w:val="28"/>
        </w:rPr>
      </w:pPr>
    </w:p>
    <w:p w:rsidR="004B10C6" w:rsidRPr="00404F2B" w:rsidRDefault="00F741AE" w:rsidP="00E16AA6">
      <w:pPr>
        <w:pStyle w:val="ab"/>
        <w:numPr>
          <w:ilvl w:val="0"/>
          <w:numId w:val="3"/>
        </w:numPr>
        <w:ind w:left="0" w:firstLine="709"/>
        <w:jc w:val="both"/>
        <w:rPr>
          <w:sz w:val="28"/>
          <w:szCs w:val="28"/>
        </w:rPr>
      </w:pPr>
      <w:r w:rsidRPr="00404F2B">
        <w:rPr>
          <w:sz w:val="28"/>
          <w:szCs w:val="28"/>
        </w:rPr>
        <w:t xml:space="preserve">Должностные лица </w:t>
      </w:r>
      <w:r w:rsidR="00CC7F0A" w:rsidRPr="00404F2B">
        <w:rPr>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4B10C6" w:rsidRPr="00404F2B" w:rsidRDefault="00CC7F0A" w:rsidP="00824CF3">
      <w:pPr>
        <w:pStyle w:val="ab"/>
        <w:ind w:left="0" w:firstLine="709"/>
        <w:jc w:val="both"/>
        <w:rPr>
          <w:sz w:val="28"/>
          <w:szCs w:val="28"/>
        </w:rPr>
      </w:pPr>
      <w:r w:rsidRPr="00404F2B">
        <w:rPr>
          <w:sz w:val="28"/>
          <w:szCs w:val="28"/>
        </w:rPr>
        <w:t xml:space="preserve">Персональная ответственность </w:t>
      </w:r>
      <w:r w:rsidRPr="00404F2B">
        <w:rPr>
          <w:rFonts w:eastAsia="Calibri"/>
          <w:sz w:val="28"/>
          <w:szCs w:val="28"/>
          <w:lang w:eastAsia="en-US"/>
        </w:rPr>
        <w:t>должност</w:t>
      </w:r>
      <w:r w:rsidR="00F741AE" w:rsidRPr="00404F2B">
        <w:rPr>
          <w:rFonts w:eastAsia="Calibri"/>
          <w:sz w:val="28"/>
          <w:szCs w:val="28"/>
          <w:lang w:eastAsia="en-US"/>
        </w:rPr>
        <w:t xml:space="preserve">ных лиц </w:t>
      </w:r>
      <w:r w:rsidRPr="00404F2B">
        <w:rPr>
          <w:sz w:val="28"/>
          <w:szCs w:val="28"/>
        </w:rPr>
        <w:t>закрепляется в их должностных инструкциях в соответствии с требованиями законодательства.</w:t>
      </w:r>
    </w:p>
    <w:p w:rsidR="003835A3" w:rsidRPr="00404F2B" w:rsidRDefault="00CC7F0A" w:rsidP="00C158A4">
      <w:pPr>
        <w:autoSpaceDE w:val="0"/>
        <w:autoSpaceDN w:val="0"/>
        <w:adjustRightInd w:val="0"/>
        <w:ind w:firstLine="708"/>
        <w:jc w:val="both"/>
        <w:rPr>
          <w:rFonts w:eastAsiaTheme="minorHAnsi"/>
          <w:sz w:val="28"/>
          <w:szCs w:val="28"/>
          <w:lang w:eastAsia="en-US"/>
        </w:rPr>
      </w:pPr>
      <w:r w:rsidRPr="00404F2B">
        <w:rPr>
          <w:sz w:val="28"/>
          <w:szCs w:val="28"/>
        </w:rPr>
        <w:t>В соответствии со статьей 9.6 Закона Ханты-Мансийского автономного округа – Югры от 11</w:t>
      </w:r>
      <w:r w:rsidR="00BF3C2B" w:rsidRPr="00404F2B">
        <w:rPr>
          <w:sz w:val="28"/>
          <w:szCs w:val="28"/>
        </w:rPr>
        <w:t>.06.2010</w:t>
      </w:r>
      <w:r w:rsidRPr="00404F2B">
        <w:rPr>
          <w:sz w:val="28"/>
          <w:szCs w:val="28"/>
        </w:rPr>
        <w:t xml:space="preserve"> № 102-оз «Об административных правонарушениях» должностные лица </w:t>
      </w:r>
      <w:r w:rsidR="003835A3" w:rsidRPr="00404F2B">
        <w:rPr>
          <w:sz w:val="28"/>
          <w:szCs w:val="28"/>
        </w:rPr>
        <w:t xml:space="preserve">уполномоченного </w:t>
      </w:r>
      <w:r w:rsidRPr="00404F2B">
        <w:rPr>
          <w:sz w:val="28"/>
          <w:szCs w:val="28"/>
        </w:rPr>
        <w:t xml:space="preserve">органа несут административную ответственность за нарушение настоящего административного регламента, выразившееся </w:t>
      </w:r>
      <w:r w:rsidR="003835A3" w:rsidRPr="00404F2B">
        <w:rPr>
          <w:rFonts w:eastAsiaTheme="minorHAnsi"/>
          <w:sz w:val="28"/>
          <w:szCs w:val="28"/>
          <w:lang w:eastAsia="en-US"/>
        </w:rPr>
        <w:t>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многофункциональных центров)</w:t>
      </w:r>
      <w:r w:rsidR="00C158A4" w:rsidRPr="00404F2B">
        <w:rPr>
          <w:rFonts w:eastAsiaTheme="minorHAnsi"/>
          <w:sz w:val="28"/>
          <w:szCs w:val="28"/>
          <w:lang w:eastAsia="en-US"/>
        </w:rPr>
        <w:t>.</w:t>
      </w:r>
    </w:p>
    <w:p w:rsidR="00CC7F0A" w:rsidRPr="00404F2B" w:rsidRDefault="00CC7F0A" w:rsidP="00C87011">
      <w:pPr>
        <w:pStyle w:val="ab"/>
        <w:ind w:left="0" w:firstLine="709"/>
        <w:jc w:val="both"/>
        <w:rPr>
          <w:sz w:val="28"/>
          <w:szCs w:val="28"/>
        </w:rPr>
      </w:pPr>
    </w:p>
    <w:p w:rsidR="00CC7F0A" w:rsidRPr="00404F2B" w:rsidRDefault="00CC7F0A" w:rsidP="00E16AA6">
      <w:pPr>
        <w:pStyle w:val="ab"/>
        <w:numPr>
          <w:ilvl w:val="0"/>
          <w:numId w:val="2"/>
        </w:numPr>
        <w:rPr>
          <w:sz w:val="28"/>
          <w:szCs w:val="28"/>
        </w:rPr>
      </w:pPr>
      <w:r w:rsidRPr="00404F2B">
        <w:rPr>
          <w:sz w:val="28"/>
          <w:szCs w:val="28"/>
        </w:rPr>
        <w:lastRenderedPageBreak/>
        <w:t>Досудебный (внесудебный) порядок обжалования решений</w:t>
      </w:r>
    </w:p>
    <w:p w:rsidR="00EF46B4" w:rsidRPr="00404F2B" w:rsidRDefault="00CC7F0A" w:rsidP="00EF46B4">
      <w:pPr>
        <w:autoSpaceDE w:val="0"/>
        <w:autoSpaceDN w:val="0"/>
        <w:adjustRightInd w:val="0"/>
        <w:jc w:val="both"/>
        <w:outlineLvl w:val="0"/>
        <w:rPr>
          <w:rFonts w:eastAsiaTheme="minorHAnsi"/>
          <w:bCs/>
          <w:sz w:val="28"/>
          <w:szCs w:val="28"/>
          <w:lang w:eastAsia="en-US"/>
        </w:rPr>
      </w:pPr>
      <w:r w:rsidRPr="00404F2B">
        <w:rPr>
          <w:sz w:val="28"/>
          <w:szCs w:val="28"/>
        </w:rPr>
        <w:t xml:space="preserve">и действий (бездействия) органа, предоставляющего муниципальную услугу, </w:t>
      </w:r>
      <w:r w:rsidR="00EF46B4" w:rsidRPr="00404F2B">
        <w:rPr>
          <w:sz w:val="28"/>
          <w:szCs w:val="28"/>
        </w:rPr>
        <w:t>его должностного</w:t>
      </w:r>
      <w:r w:rsidRPr="00404F2B">
        <w:rPr>
          <w:sz w:val="28"/>
          <w:szCs w:val="28"/>
        </w:rPr>
        <w:t xml:space="preserve"> лиц</w:t>
      </w:r>
      <w:r w:rsidR="00EF46B4" w:rsidRPr="00404F2B">
        <w:rPr>
          <w:sz w:val="28"/>
          <w:szCs w:val="28"/>
        </w:rPr>
        <w:t>а, муниципального служащего</w:t>
      </w:r>
      <w:r w:rsidR="004374FF" w:rsidRPr="00404F2B">
        <w:rPr>
          <w:sz w:val="28"/>
          <w:szCs w:val="28"/>
        </w:rPr>
        <w:t xml:space="preserve">, </w:t>
      </w:r>
      <w:r w:rsidR="00EF46B4" w:rsidRPr="00404F2B">
        <w:rPr>
          <w:rFonts w:eastAsiaTheme="minorHAnsi"/>
          <w:bCs/>
          <w:sz w:val="28"/>
          <w:szCs w:val="28"/>
          <w:lang w:eastAsia="en-US"/>
        </w:rPr>
        <w:t>работника многофункционального центра, а также организаций, предусмотренных частью 1.1 статьи 16 Федерального закона № 210-ФЗ, или их работников</w:t>
      </w:r>
    </w:p>
    <w:p w:rsidR="001E1CF6" w:rsidRPr="00404F2B" w:rsidRDefault="00CC7F0A" w:rsidP="00E16AA6">
      <w:pPr>
        <w:pStyle w:val="ab"/>
        <w:numPr>
          <w:ilvl w:val="0"/>
          <w:numId w:val="3"/>
        </w:numPr>
        <w:autoSpaceDE w:val="0"/>
        <w:autoSpaceDN w:val="0"/>
        <w:ind w:left="0" w:firstLine="709"/>
        <w:jc w:val="both"/>
        <w:rPr>
          <w:sz w:val="28"/>
          <w:szCs w:val="28"/>
        </w:rPr>
      </w:pPr>
      <w:r w:rsidRPr="00404F2B">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E1CF6" w:rsidRPr="00404F2B" w:rsidRDefault="00CC7F0A" w:rsidP="00E16AA6">
      <w:pPr>
        <w:pStyle w:val="ab"/>
        <w:numPr>
          <w:ilvl w:val="0"/>
          <w:numId w:val="3"/>
        </w:numPr>
        <w:autoSpaceDE w:val="0"/>
        <w:autoSpaceDN w:val="0"/>
        <w:ind w:left="0" w:firstLine="709"/>
        <w:jc w:val="both"/>
        <w:rPr>
          <w:sz w:val="28"/>
          <w:szCs w:val="28"/>
        </w:rPr>
      </w:pPr>
      <w:r w:rsidRPr="00404F2B">
        <w:rPr>
          <w:sz w:val="28"/>
          <w:szCs w:val="28"/>
        </w:rPr>
        <w:t>Заявитель, права и законные интересы которого нарушены, имеет право обратиться с жалобой, в том числе в следующих случаях:</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30" w:history="1">
        <w:r w:rsidRPr="00404F2B">
          <w:rPr>
            <w:rFonts w:eastAsiaTheme="minorHAnsi"/>
            <w:sz w:val="28"/>
            <w:szCs w:val="28"/>
            <w:lang w:eastAsia="en-US"/>
          </w:rPr>
          <w:t>статье 15.1</w:t>
        </w:r>
      </w:hyperlink>
      <w:r w:rsidRPr="00404F2B">
        <w:rPr>
          <w:rFonts w:eastAsiaTheme="minorHAnsi"/>
          <w:sz w:val="28"/>
          <w:szCs w:val="28"/>
          <w:lang w:eastAsia="en-US"/>
        </w:rPr>
        <w:t xml:space="preserve"> Федерального закона № 210-ФЗ;</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2) нарушение срока предоставления муниципальной услуги, при этом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или муниципальной услуги;</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4E3F37"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w:t>
      </w:r>
      <w:r w:rsidRPr="00404F2B">
        <w:rPr>
          <w:rFonts w:eastAsiaTheme="minorHAnsi"/>
          <w:sz w:val="28"/>
          <w:szCs w:val="28"/>
          <w:lang w:eastAsia="en-US"/>
        </w:rPr>
        <w:lastRenderedPageBreak/>
        <w:t>Мансийского автономного округа - Югры, муниципальными правовыми актами;</w:t>
      </w:r>
    </w:p>
    <w:p w:rsidR="009B0C6A" w:rsidRPr="00404F2B" w:rsidRDefault="00EF46B4" w:rsidP="004E3F37">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w:t>
      </w:r>
    </w:p>
    <w:p w:rsidR="004E3F37" w:rsidRPr="00404F2B" w:rsidRDefault="00EF46B4" w:rsidP="004E3F37">
      <w:pPr>
        <w:autoSpaceDE w:val="0"/>
        <w:autoSpaceDN w:val="0"/>
        <w:adjustRightInd w:val="0"/>
        <w:jc w:val="both"/>
        <w:rPr>
          <w:rFonts w:eastAsiaTheme="minorHAnsi"/>
          <w:sz w:val="28"/>
          <w:szCs w:val="28"/>
          <w:lang w:eastAsia="en-US"/>
        </w:rPr>
      </w:pPr>
      <w:r w:rsidRPr="00404F2B">
        <w:rPr>
          <w:rFonts w:eastAsiaTheme="minorHAnsi"/>
          <w:sz w:val="28"/>
          <w:szCs w:val="28"/>
          <w:lang w:eastAsia="en-US"/>
        </w:rPr>
        <w:t xml:space="preserve">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4E3F37" w:rsidRPr="00404F2B" w:rsidRDefault="00EF46B4"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4E3F37" w:rsidRPr="00404F2B" w:rsidRDefault="00EF46B4"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4E3F37" w:rsidRPr="00404F2B" w:rsidRDefault="00EF46B4" w:rsidP="004E3F37">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404F2B">
          <w:rPr>
            <w:rFonts w:eastAsiaTheme="minorHAnsi"/>
            <w:sz w:val="28"/>
            <w:szCs w:val="28"/>
            <w:lang w:eastAsia="en-US"/>
          </w:rPr>
          <w:t>пунктом 4 части 1 статьи 7</w:t>
        </w:r>
      </w:hyperlink>
      <w:r w:rsidRPr="00404F2B">
        <w:rPr>
          <w:rFonts w:eastAsiaTheme="minorHAnsi"/>
          <w:sz w:val="28"/>
          <w:szCs w:val="28"/>
          <w:lang w:eastAsia="en-US"/>
        </w:rPr>
        <w:t xml:space="preserve"> Федерального закона</w:t>
      </w:r>
      <w:r w:rsidR="00B35F7F" w:rsidRPr="00404F2B">
        <w:rPr>
          <w:rFonts w:eastAsiaTheme="minorHAnsi"/>
          <w:sz w:val="28"/>
          <w:szCs w:val="28"/>
          <w:lang w:eastAsia="en-US"/>
        </w:rPr>
        <w:t xml:space="preserve"> № 210-ФЗ</w:t>
      </w:r>
      <w:r w:rsidRPr="00404F2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w:t>
      </w:r>
      <w:r w:rsidR="00B35F7F" w:rsidRPr="00404F2B">
        <w:rPr>
          <w:rFonts w:eastAsiaTheme="minorHAnsi"/>
          <w:sz w:val="28"/>
          <w:szCs w:val="28"/>
          <w:lang w:eastAsia="en-US"/>
        </w:rPr>
        <w:t xml:space="preserve"> № 210-ФЗ</w:t>
      </w:r>
      <w:r w:rsidRPr="00404F2B">
        <w:rPr>
          <w:rFonts w:eastAsiaTheme="minorHAnsi"/>
          <w:sz w:val="28"/>
          <w:szCs w:val="28"/>
          <w:lang w:eastAsia="en-US"/>
        </w:rPr>
        <w:t>.</w:t>
      </w:r>
    </w:p>
    <w:p w:rsidR="00DA3CD0" w:rsidRPr="00404F2B" w:rsidRDefault="00CC7F0A" w:rsidP="00E16AA6">
      <w:pPr>
        <w:pStyle w:val="ab"/>
        <w:numPr>
          <w:ilvl w:val="0"/>
          <w:numId w:val="3"/>
        </w:numPr>
        <w:autoSpaceDE w:val="0"/>
        <w:autoSpaceDN w:val="0"/>
        <w:adjustRightInd w:val="0"/>
        <w:ind w:left="0" w:firstLine="710"/>
        <w:jc w:val="both"/>
        <w:rPr>
          <w:sz w:val="28"/>
          <w:szCs w:val="28"/>
        </w:rPr>
      </w:pPr>
      <w:r w:rsidRPr="00404F2B">
        <w:rPr>
          <w:sz w:val="28"/>
          <w:szCs w:val="28"/>
        </w:rPr>
        <w:t xml:space="preserve">Жалоба </w:t>
      </w:r>
      <w:r w:rsidR="00506010" w:rsidRPr="00404F2B">
        <w:rPr>
          <w:sz w:val="28"/>
          <w:szCs w:val="28"/>
        </w:rPr>
        <w:t>подается</w:t>
      </w:r>
      <w:r w:rsidRPr="00404F2B">
        <w:rPr>
          <w:sz w:val="28"/>
          <w:szCs w:val="28"/>
        </w:rPr>
        <w:t xml:space="preserve"> в письменной форме на бумажном носителе</w:t>
      </w:r>
      <w:r w:rsidR="00506010" w:rsidRPr="00404F2B">
        <w:rPr>
          <w:sz w:val="28"/>
          <w:szCs w:val="28"/>
        </w:rPr>
        <w:t xml:space="preserve">, </w:t>
      </w:r>
      <w:r w:rsidRPr="00404F2B">
        <w:rPr>
          <w:sz w:val="28"/>
          <w:szCs w:val="28"/>
        </w:rPr>
        <w:t xml:space="preserve">в электронной форме </w:t>
      </w:r>
      <w:r w:rsidR="00506010" w:rsidRPr="00404F2B">
        <w:rPr>
          <w:sz w:val="28"/>
          <w:szCs w:val="28"/>
        </w:rPr>
        <w:t xml:space="preserve">в </w:t>
      </w:r>
      <w:r w:rsidR="00B35F7F" w:rsidRPr="00404F2B">
        <w:rPr>
          <w:sz w:val="28"/>
          <w:szCs w:val="28"/>
        </w:rPr>
        <w:t>орган, предоставляющий муниципальную услугу</w:t>
      </w:r>
      <w:r w:rsidRPr="00404F2B">
        <w:rPr>
          <w:sz w:val="28"/>
          <w:szCs w:val="28"/>
        </w:rPr>
        <w:t xml:space="preserve">. </w:t>
      </w:r>
    </w:p>
    <w:p w:rsidR="004E3F37" w:rsidRPr="00404F2B" w:rsidRDefault="00B35F7F" w:rsidP="004E3F37">
      <w:pPr>
        <w:autoSpaceDE w:val="0"/>
        <w:autoSpaceDN w:val="0"/>
        <w:adjustRightInd w:val="0"/>
        <w:ind w:firstLine="709"/>
        <w:jc w:val="both"/>
        <w:rPr>
          <w:sz w:val="28"/>
          <w:szCs w:val="28"/>
        </w:rPr>
      </w:pPr>
      <w:r w:rsidRPr="00404F2B">
        <w:rPr>
          <w:sz w:val="28"/>
          <w:szCs w:val="28"/>
        </w:rPr>
        <w:lastRenderedPageBreak/>
        <w:t>Заявитель вправе направить жалобу</w:t>
      </w:r>
      <w:r w:rsidR="00506010" w:rsidRPr="00404F2B">
        <w:rPr>
          <w:sz w:val="28"/>
          <w:szCs w:val="28"/>
        </w:rPr>
        <w:t xml:space="preserve"> по почте, с использованием информационно-телекоммуникационной сети «Интернет», официального сайта администрации района, Единого или регионального портала, а также </w:t>
      </w:r>
      <w:r w:rsidRPr="00404F2B">
        <w:rPr>
          <w:sz w:val="28"/>
          <w:szCs w:val="28"/>
        </w:rPr>
        <w:t>подать на</w:t>
      </w:r>
      <w:r w:rsidR="001B4E04" w:rsidRPr="00404F2B">
        <w:rPr>
          <w:sz w:val="28"/>
          <w:szCs w:val="28"/>
        </w:rPr>
        <w:t xml:space="preserve"> личном приеме</w:t>
      </w:r>
      <w:r w:rsidR="00506010" w:rsidRPr="00404F2B">
        <w:rPr>
          <w:sz w:val="28"/>
          <w:szCs w:val="28"/>
        </w:rPr>
        <w:t xml:space="preserve">. </w:t>
      </w:r>
    </w:p>
    <w:p w:rsidR="009B0C6A" w:rsidRPr="00404F2B" w:rsidRDefault="007B3632" w:rsidP="00E16AA6">
      <w:pPr>
        <w:pStyle w:val="ab"/>
        <w:numPr>
          <w:ilvl w:val="0"/>
          <w:numId w:val="3"/>
        </w:numPr>
        <w:autoSpaceDE w:val="0"/>
        <w:autoSpaceDN w:val="0"/>
        <w:adjustRightInd w:val="0"/>
        <w:ind w:left="0" w:firstLine="709"/>
        <w:jc w:val="both"/>
        <w:rPr>
          <w:sz w:val="28"/>
          <w:szCs w:val="28"/>
        </w:rPr>
      </w:pPr>
      <w:r w:rsidRPr="00404F2B">
        <w:rPr>
          <w:sz w:val="28"/>
          <w:szCs w:val="28"/>
        </w:rPr>
        <w:t xml:space="preserve">В электронной форме </w:t>
      </w:r>
      <w:r w:rsidR="00B83C3E" w:rsidRPr="00404F2B">
        <w:rPr>
          <w:sz w:val="28"/>
          <w:szCs w:val="28"/>
        </w:rPr>
        <w:t>прием жалобы</w:t>
      </w:r>
      <w:r w:rsidRPr="00404F2B">
        <w:rPr>
          <w:sz w:val="28"/>
          <w:szCs w:val="28"/>
        </w:rPr>
        <w:t xml:space="preserve">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w:t>
      </w:r>
    </w:p>
    <w:p w:rsidR="007B3632" w:rsidRPr="00404F2B" w:rsidRDefault="007B3632" w:rsidP="00DC6CD0">
      <w:pPr>
        <w:ind w:firstLine="708"/>
        <w:jc w:val="both"/>
        <w:rPr>
          <w:sz w:val="28"/>
          <w:szCs w:val="28"/>
          <w:lang w:eastAsia="en-US"/>
        </w:rPr>
      </w:pPr>
      <w:r w:rsidRPr="00404F2B">
        <w:rPr>
          <w:sz w:val="28"/>
          <w:szCs w:val="28"/>
        </w:rPr>
        <w:t>от 26.03.2016 № 236, с использованием информационно-телекоммуникацио</w:t>
      </w:r>
      <w:r w:rsidR="00B83C3E" w:rsidRPr="00404F2B">
        <w:rPr>
          <w:sz w:val="28"/>
          <w:szCs w:val="28"/>
        </w:rPr>
        <w:t>нной сети «Интернет» временно не организован посредством</w:t>
      </w:r>
      <w:r w:rsidRPr="00404F2B">
        <w:rPr>
          <w:sz w:val="28"/>
          <w:szCs w:val="28"/>
        </w:rPr>
        <w:t>:</w:t>
      </w:r>
    </w:p>
    <w:p w:rsidR="007B3632" w:rsidRPr="00404F2B" w:rsidRDefault="007B3632" w:rsidP="002F5951">
      <w:pPr>
        <w:ind w:firstLine="720"/>
        <w:jc w:val="both"/>
        <w:rPr>
          <w:sz w:val="28"/>
          <w:szCs w:val="28"/>
        </w:rPr>
      </w:pPr>
      <w:r w:rsidRPr="00404F2B">
        <w:rPr>
          <w:sz w:val="28"/>
          <w:szCs w:val="28"/>
        </w:rPr>
        <w:t xml:space="preserve">официального сайта администрации района </w:t>
      </w:r>
      <w:r w:rsidRPr="00404F2B">
        <w:rPr>
          <w:sz w:val="28"/>
          <w:szCs w:val="28"/>
          <w:lang w:val="en-US"/>
        </w:rPr>
        <w:t>www</w:t>
      </w:r>
      <w:r w:rsidRPr="00404F2B">
        <w:rPr>
          <w:sz w:val="28"/>
          <w:szCs w:val="28"/>
        </w:rPr>
        <w:t>.hmrn.ru;</w:t>
      </w:r>
    </w:p>
    <w:p w:rsidR="007B3632" w:rsidRPr="00404F2B" w:rsidRDefault="007B3632" w:rsidP="002F5951">
      <w:pPr>
        <w:ind w:firstLine="720"/>
        <w:jc w:val="both"/>
        <w:rPr>
          <w:sz w:val="28"/>
          <w:szCs w:val="28"/>
        </w:rPr>
      </w:pPr>
      <w:r w:rsidRPr="00404F2B">
        <w:rPr>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38" w:history="1">
        <w:r w:rsidRPr="00404F2B">
          <w:rPr>
            <w:rStyle w:val="a5"/>
            <w:color w:val="auto"/>
            <w:sz w:val="28"/>
            <w:szCs w:val="28"/>
            <w:u w:val="none"/>
          </w:rPr>
          <w:t>www.gosuslugi.ru</w:t>
        </w:r>
      </w:hyperlink>
      <w:r w:rsidRPr="00404F2B">
        <w:rPr>
          <w:sz w:val="28"/>
          <w:szCs w:val="28"/>
        </w:rPr>
        <w:t xml:space="preserve"> (далее – Единый портал);</w:t>
      </w:r>
    </w:p>
    <w:p w:rsidR="007B3632" w:rsidRPr="00404F2B" w:rsidRDefault="007B3632" w:rsidP="002F5951">
      <w:pPr>
        <w:pStyle w:val="af1"/>
        <w:ind w:firstLine="709"/>
        <w:jc w:val="both"/>
        <w:rPr>
          <w:rFonts w:ascii="Times New Roman" w:hAnsi="Times New Roman"/>
          <w:sz w:val="28"/>
          <w:szCs w:val="28"/>
        </w:rPr>
      </w:pPr>
      <w:r w:rsidRPr="00404F2B">
        <w:rPr>
          <w:rFonts w:ascii="Times New Roman" w:hAnsi="Times New Roman"/>
          <w:sz w:val="28"/>
          <w:szCs w:val="28"/>
        </w:rPr>
        <w:t xml:space="preserve">региональной информационной системы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9" w:history="1">
        <w:r w:rsidRPr="00404F2B">
          <w:rPr>
            <w:rStyle w:val="a5"/>
            <w:rFonts w:ascii="Times New Roman" w:hAnsi="Times New Roman"/>
            <w:color w:val="auto"/>
            <w:sz w:val="28"/>
            <w:szCs w:val="28"/>
            <w:u w:val="none"/>
          </w:rPr>
          <w:t>86.gosuslugi.ru</w:t>
        </w:r>
      </w:hyperlink>
      <w:r w:rsidRPr="00404F2B">
        <w:rPr>
          <w:rFonts w:ascii="Times New Roman" w:hAnsi="Times New Roman"/>
          <w:sz w:val="28"/>
          <w:szCs w:val="28"/>
        </w:rPr>
        <w:t xml:space="preserve"> (далее – региональный портал).</w:t>
      </w:r>
    </w:p>
    <w:p w:rsidR="00477E11" w:rsidRPr="00404F2B" w:rsidRDefault="00477E11" w:rsidP="00E16AA6">
      <w:pPr>
        <w:pStyle w:val="ab"/>
        <w:numPr>
          <w:ilvl w:val="0"/>
          <w:numId w:val="3"/>
        </w:numPr>
        <w:ind w:left="0" w:firstLine="710"/>
        <w:jc w:val="both"/>
        <w:rPr>
          <w:sz w:val="28"/>
          <w:szCs w:val="28"/>
        </w:rPr>
      </w:pPr>
      <w:r w:rsidRPr="00404F2B">
        <w:rPr>
          <w:sz w:val="28"/>
          <w:szCs w:val="28"/>
        </w:rPr>
        <w:t>Направление жалобы в электронной форме посредством Единого или регионального портала осуществляется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(http://do.gosuslugi.ru/) (далее – система досудебного обжалования).</w:t>
      </w:r>
    </w:p>
    <w:p w:rsidR="00DA3CD0" w:rsidRPr="00404F2B" w:rsidRDefault="00DC6CD0" w:rsidP="00E16AA6">
      <w:pPr>
        <w:pStyle w:val="ab"/>
        <w:numPr>
          <w:ilvl w:val="0"/>
          <w:numId w:val="3"/>
        </w:numPr>
        <w:ind w:left="0" w:firstLine="709"/>
        <w:jc w:val="both"/>
        <w:rPr>
          <w:sz w:val="28"/>
          <w:szCs w:val="28"/>
        </w:rPr>
      </w:pPr>
      <w:r w:rsidRPr="00404F2B">
        <w:rPr>
          <w:sz w:val="28"/>
          <w:szCs w:val="28"/>
        </w:rPr>
        <w:t>.</w:t>
      </w:r>
      <w:r w:rsidR="00CC7F0A" w:rsidRPr="00404F2B">
        <w:rPr>
          <w:sz w:val="28"/>
          <w:szCs w:val="28"/>
        </w:rPr>
        <w:t xml:space="preserve">Основанием для начала процедуры досудебного (внесудебного) обжалования является поступление </w:t>
      </w:r>
      <w:r w:rsidR="006701DD" w:rsidRPr="00404F2B">
        <w:rPr>
          <w:sz w:val="28"/>
          <w:szCs w:val="28"/>
        </w:rPr>
        <w:t xml:space="preserve">от заинтересованного лица </w:t>
      </w:r>
      <w:r w:rsidRPr="00404F2B">
        <w:rPr>
          <w:sz w:val="28"/>
          <w:szCs w:val="28"/>
        </w:rPr>
        <w:t xml:space="preserve">жалобы </w:t>
      </w:r>
      <w:r w:rsidR="00CC7F0A" w:rsidRPr="00404F2B">
        <w:rPr>
          <w:sz w:val="28"/>
          <w:szCs w:val="28"/>
        </w:rPr>
        <w:t>главе Ханты-Мансийского района</w:t>
      </w:r>
      <w:r w:rsidR="007236F9" w:rsidRPr="00404F2B">
        <w:rPr>
          <w:sz w:val="28"/>
          <w:szCs w:val="28"/>
        </w:rPr>
        <w:t xml:space="preserve"> (далее – уполномоченное должностное лицо)</w:t>
      </w:r>
      <w:r w:rsidR="00CC7F0A" w:rsidRPr="00404F2B">
        <w:rPr>
          <w:sz w:val="28"/>
          <w:szCs w:val="28"/>
        </w:rPr>
        <w:t>.</w:t>
      </w:r>
    </w:p>
    <w:p w:rsidR="00CC7F0A" w:rsidRPr="00404F2B" w:rsidRDefault="00CC7F0A" w:rsidP="00E16AA6">
      <w:pPr>
        <w:pStyle w:val="af1"/>
        <w:numPr>
          <w:ilvl w:val="0"/>
          <w:numId w:val="3"/>
        </w:numPr>
        <w:ind w:left="0" w:firstLine="710"/>
        <w:jc w:val="both"/>
        <w:rPr>
          <w:rFonts w:ascii="Times New Roman" w:hAnsi="Times New Roman"/>
          <w:sz w:val="28"/>
          <w:szCs w:val="28"/>
        </w:rPr>
      </w:pPr>
      <w:r w:rsidRPr="00404F2B">
        <w:rPr>
          <w:rFonts w:ascii="Times New Roman" w:hAnsi="Times New Roman"/>
          <w:sz w:val="28"/>
          <w:szCs w:val="28"/>
        </w:rPr>
        <w:t>Место и время приема жалобы главой Ханты-Мансийского района:</w:t>
      </w:r>
    </w:p>
    <w:p w:rsidR="00BB6956" w:rsidRPr="00404F2B" w:rsidRDefault="00BB6956" w:rsidP="00BB6956">
      <w:pPr>
        <w:shd w:val="clear" w:color="auto" w:fill="FFFFFF"/>
        <w:ind w:firstLine="709"/>
        <w:jc w:val="both"/>
        <w:rPr>
          <w:sz w:val="28"/>
          <w:szCs w:val="28"/>
        </w:rPr>
      </w:pPr>
      <w:r w:rsidRPr="00404F2B">
        <w:rPr>
          <w:sz w:val="28"/>
          <w:szCs w:val="28"/>
        </w:rPr>
        <w:t>628002, г. Ханты-Мансийск, ул. Гагарина, д. 214, каб. 300;</w:t>
      </w:r>
    </w:p>
    <w:p w:rsidR="00BB6956" w:rsidRPr="00404F2B" w:rsidRDefault="00BB6956" w:rsidP="00BB6956">
      <w:pPr>
        <w:ind w:firstLine="709"/>
        <w:jc w:val="both"/>
        <w:rPr>
          <w:sz w:val="28"/>
          <w:szCs w:val="28"/>
        </w:rPr>
      </w:pPr>
      <w:r w:rsidRPr="00404F2B">
        <w:rPr>
          <w:sz w:val="28"/>
          <w:szCs w:val="28"/>
        </w:rPr>
        <w:t xml:space="preserve">график работы: ежедневно, кроме субботы, воскресенья </w:t>
      </w:r>
      <w:r w:rsidRPr="00404F2B">
        <w:rPr>
          <w:sz w:val="28"/>
          <w:szCs w:val="28"/>
        </w:rPr>
        <w:br/>
        <w:t xml:space="preserve">и нерабочих праздничных дней, с 09 ч 00 мин до 18 ч 15 мин (пятница </w:t>
      </w:r>
      <w:r w:rsidRPr="00404F2B">
        <w:rPr>
          <w:sz w:val="28"/>
          <w:szCs w:val="28"/>
        </w:rPr>
        <w:br/>
        <w:t xml:space="preserve">с 09 ч 00 мин до 17 ч 00 мин) с перерывом на обед с 13 ч 00 мин </w:t>
      </w:r>
      <w:r w:rsidRPr="00404F2B">
        <w:rPr>
          <w:sz w:val="28"/>
          <w:szCs w:val="28"/>
        </w:rPr>
        <w:br/>
        <w:t>до 14 ч 00 мин;</w:t>
      </w:r>
    </w:p>
    <w:p w:rsidR="00BB6956" w:rsidRPr="00404F2B" w:rsidRDefault="00BB6956" w:rsidP="00BB6956">
      <w:pPr>
        <w:pStyle w:val="af1"/>
        <w:ind w:firstLine="709"/>
        <w:jc w:val="both"/>
        <w:rPr>
          <w:rFonts w:ascii="Times New Roman" w:hAnsi="Times New Roman"/>
          <w:sz w:val="28"/>
          <w:szCs w:val="28"/>
        </w:rPr>
      </w:pPr>
      <w:r w:rsidRPr="00404F2B">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CC7F0A" w:rsidRPr="00404F2B" w:rsidRDefault="00CC7F0A" w:rsidP="00E16AA6">
      <w:pPr>
        <w:pStyle w:val="ab"/>
        <w:numPr>
          <w:ilvl w:val="0"/>
          <w:numId w:val="3"/>
        </w:numPr>
        <w:ind w:left="0" w:firstLine="709"/>
        <w:jc w:val="both"/>
        <w:rPr>
          <w:sz w:val="28"/>
          <w:szCs w:val="28"/>
        </w:rPr>
      </w:pPr>
      <w:r w:rsidRPr="00404F2B">
        <w:rPr>
          <w:sz w:val="28"/>
          <w:szCs w:val="28"/>
        </w:rPr>
        <w:t>Жалоба должна содержать:</w:t>
      </w:r>
    </w:p>
    <w:p w:rsidR="001268B9" w:rsidRPr="00404F2B" w:rsidRDefault="00CC7F0A" w:rsidP="001268B9">
      <w:pPr>
        <w:autoSpaceDE w:val="0"/>
        <w:autoSpaceDN w:val="0"/>
        <w:adjustRightInd w:val="0"/>
        <w:ind w:firstLine="709"/>
        <w:jc w:val="both"/>
        <w:rPr>
          <w:sz w:val="28"/>
          <w:szCs w:val="28"/>
        </w:rPr>
      </w:pPr>
      <w:r w:rsidRPr="00404F2B">
        <w:rPr>
          <w:sz w:val="28"/>
          <w:szCs w:val="28"/>
        </w:rPr>
        <w:t>наименование органа, должностного лица органа</w:t>
      </w:r>
      <w:r w:rsidR="0032050A" w:rsidRPr="00404F2B">
        <w:rPr>
          <w:sz w:val="28"/>
          <w:szCs w:val="28"/>
        </w:rPr>
        <w:t xml:space="preserve"> предоставляющего муниципальную услугу,</w:t>
      </w:r>
      <w:r w:rsidRPr="00404F2B">
        <w:rPr>
          <w:sz w:val="28"/>
          <w:szCs w:val="28"/>
        </w:rPr>
        <w:t xml:space="preserve"> либо муниципального служащего, решения и действия (бездействие) которых обжалуются;</w:t>
      </w:r>
    </w:p>
    <w:p w:rsidR="001268B9" w:rsidRPr="00404F2B" w:rsidRDefault="00305909" w:rsidP="001268B9">
      <w:pPr>
        <w:autoSpaceDE w:val="0"/>
        <w:autoSpaceDN w:val="0"/>
        <w:adjustRightInd w:val="0"/>
        <w:ind w:firstLine="709"/>
        <w:jc w:val="both"/>
        <w:rPr>
          <w:sz w:val="28"/>
          <w:szCs w:val="28"/>
        </w:rPr>
      </w:pPr>
      <w:r w:rsidRPr="00404F2B">
        <w:rPr>
          <w:sz w:val="28"/>
          <w:szCs w:val="28"/>
        </w:rPr>
        <w:t>фамилию, имя, отчество</w:t>
      </w:r>
      <w:r w:rsidR="00147001" w:rsidRPr="00404F2B">
        <w:rPr>
          <w:sz w:val="28"/>
          <w:szCs w:val="28"/>
        </w:rPr>
        <w:t xml:space="preserve"> (последние – при наличии)</w:t>
      </w:r>
      <w:r w:rsidRPr="00404F2B">
        <w:rPr>
          <w:sz w:val="28"/>
          <w:szCs w:val="28"/>
        </w:rPr>
        <w:t xml:space="preserve">, </w:t>
      </w:r>
      <w:r w:rsidR="00CC7F0A" w:rsidRPr="00404F2B">
        <w:rPr>
          <w:sz w:val="28"/>
          <w:szCs w:val="28"/>
        </w:rPr>
        <w:t>сведения о месте жительства заявителя</w:t>
      </w:r>
      <w:r w:rsidR="00147001" w:rsidRPr="00404F2B">
        <w:rPr>
          <w:sz w:val="28"/>
          <w:szCs w:val="28"/>
        </w:rPr>
        <w:t xml:space="preserve"> – физического лица либо наименование, сведения о месте нахождения заявителя – юридического лица,</w:t>
      </w:r>
      <w:r w:rsidR="00CC7F0A" w:rsidRPr="00404F2B">
        <w:rPr>
          <w:sz w:val="28"/>
          <w:szCs w:val="28"/>
        </w:rPr>
        <w:t xml:space="preserve"> а также номер (номера) </w:t>
      </w:r>
      <w:r w:rsidR="00CC7F0A" w:rsidRPr="00404F2B">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268B9" w:rsidRPr="00404F2B" w:rsidRDefault="00CC7F0A" w:rsidP="001268B9">
      <w:pPr>
        <w:autoSpaceDE w:val="0"/>
        <w:autoSpaceDN w:val="0"/>
        <w:adjustRightInd w:val="0"/>
        <w:ind w:firstLine="709"/>
        <w:jc w:val="both"/>
        <w:rPr>
          <w:sz w:val="28"/>
          <w:szCs w:val="28"/>
        </w:rPr>
      </w:pPr>
      <w:r w:rsidRPr="00404F2B">
        <w:rPr>
          <w:sz w:val="28"/>
          <w:szCs w:val="28"/>
        </w:rPr>
        <w:t>сведения об обжалуемых решениях и действиях (бездействии) органа</w:t>
      </w:r>
      <w:r w:rsidR="0003212B" w:rsidRPr="00404F2B">
        <w:rPr>
          <w:sz w:val="28"/>
          <w:szCs w:val="28"/>
        </w:rPr>
        <w:t>, предоставляющего муниципальную услугу</w:t>
      </w:r>
      <w:r w:rsidRPr="00404F2B">
        <w:rPr>
          <w:sz w:val="28"/>
          <w:szCs w:val="28"/>
        </w:rPr>
        <w:t xml:space="preserve">, должностного лица органа </w:t>
      </w:r>
      <w:r w:rsidR="0003212B" w:rsidRPr="00404F2B">
        <w:rPr>
          <w:sz w:val="28"/>
          <w:szCs w:val="28"/>
        </w:rPr>
        <w:t xml:space="preserve">предоставляющего муниципальную услугу, </w:t>
      </w:r>
      <w:r w:rsidRPr="00404F2B">
        <w:rPr>
          <w:sz w:val="28"/>
          <w:szCs w:val="28"/>
        </w:rPr>
        <w:t>либо муниципального служащего;</w:t>
      </w:r>
    </w:p>
    <w:p w:rsidR="009B0C6A" w:rsidRPr="00404F2B" w:rsidRDefault="00CC7F0A" w:rsidP="001268B9">
      <w:pPr>
        <w:autoSpaceDE w:val="0"/>
        <w:autoSpaceDN w:val="0"/>
        <w:adjustRightInd w:val="0"/>
        <w:ind w:firstLine="709"/>
        <w:jc w:val="both"/>
        <w:rPr>
          <w:sz w:val="28"/>
          <w:szCs w:val="28"/>
        </w:rPr>
      </w:pPr>
      <w:r w:rsidRPr="00404F2B">
        <w:rPr>
          <w:sz w:val="28"/>
          <w:szCs w:val="28"/>
        </w:rPr>
        <w:t>доводы, на основании которых заявитель не согласен с решением и действием (бездействием) органа</w:t>
      </w:r>
      <w:r w:rsidR="00DB4605" w:rsidRPr="00404F2B">
        <w:rPr>
          <w:sz w:val="28"/>
          <w:szCs w:val="28"/>
        </w:rPr>
        <w:t xml:space="preserve"> предоставляющего муниципальную услугу</w:t>
      </w:r>
      <w:r w:rsidRPr="00404F2B">
        <w:rPr>
          <w:sz w:val="28"/>
          <w:szCs w:val="28"/>
        </w:rPr>
        <w:t>, должностного лица</w:t>
      </w:r>
      <w:r w:rsidR="00DB4605" w:rsidRPr="00404F2B">
        <w:rPr>
          <w:sz w:val="28"/>
          <w:szCs w:val="28"/>
        </w:rPr>
        <w:t xml:space="preserve"> орган</w:t>
      </w:r>
      <w:r w:rsidRPr="00404F2B">
        <w:rPr>
          <w:sz w:val="28"/>
          <w:szCs w:val="28"/>
        </w:rPr>
        <w:t>а</w:t>
      </w:r>
      <w:r w:rsidR="00DB4605" w:rsidRPr="00404F2B">
        <w:rPr>
          <w:sz w:val="28"/>
          <w:szCs w:val="28"/>
        </w:rPr>
        <w:t xml:space="preserve"> предоставляющего муниципальную услугу,</w:t>
      </w:r>
      <w:r w:rsidRPr="00404F2B">
        <w:rPr>
          <w:sz w:val="28"/>
          <w:szCs w:val="28"/>
        </w:rPr>
        <w:t xml:space="preserve"> либо муниципального служащего.</w:t>
      </w:r>
    </w:p>
    <w:p w:rsidR="00A43662" w:rsidRPr="00404F2B" w:rsidRDefault="00A43662" w:rsidP="00E16AA6">
      <w:pPr>
        <w:pStyle w:val="ab"/>
        <w:numPr>
          <w:ilvl w:val="0"/>
          <w:numId w:val="3"/>
        </w:numPr>
        <w:ind w:left="0" w:firstLine="710"/>
        <w:jc w:val="both"/>
        <w:rPr>
          <w:sz w:val="28"/>
          <w:szCs w:val="28"/>
        </w:rPr>
      </w:pPr>
      <w:r w:rsidRPr="00404F2B">
        <w:rPr>
          <w:sz w:val="28"/>
          <w:szCs w:val="28"/>
        </w:rPr>
        <w:t>Заявитель вправе представить документы (при наличии), подтверждающие доводы заявителя, либо их копии.</w:t>
      </w:r>
    </w:p>
    <w:p w:rsidR="00A43662" w:rsidRPr="00404F2B" w:rsidRDefault="00A43662" w:rsidP="00940E9E">
      <w:pPr>
        <w:autoSpaceDE w:val="0"/>
        <w:autoSpaceDN w:val="0"/>
        <w:ind w:firstLine="709"/>
        <w:jc w:val="both"/>
        <w:rPr>
          <w:sz w:val="28"/>
          <w:szCs w:val="28"/>
        </w:rPr>
      </w:pPr>
      <w:r w:rsidRPr="00404F2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3CD0" w:rsidRPr="00404F2B" w:rsidRDefault="00CC7F0A" w:rsidP="00E16AA6">
      <w:pPr>
        <w:pStyle w:val="ab"/>
        <w:numPr>
          <w:ilvl w:val="0"/>
          <w:numId w:val="3"/>
        </w:numPr>
        <w:ind w:left="0" w:firstLine="709"/>
        <w:jc w:val="both"/>
        <w:rPr>
          <w:sz w:val="28"/>
          <w:szCs w:val="28"/>
        </w:rPr>
      </w:pPr>
      <w:r w:rsidRPr="00404F2B">
        <w:rPr>
          <w:sz w:val="28"/>
          <w:szCs w:val="28"/>
        </w:rPr>
        <w:t xml:space="preserve">В случае, если жалоба подается </w:t>
      </w:r>
      <w:r w:rsidR="0056566C" w:rsidRPr="00404F2B">
        <w:rPr>
          <w:sz w:val="28"/>
          <w:szCs w:val="28"/>
        </w:rPr>
        <w:t xml:space="preserve">через представителя заявителя, </w:t>
      </w:r>
      <w:r w:rsidRPr="00404F2B">
        <w:rPr>
          <w:sz w:val="28"/>
          <w:szCs w:val="28"/>
        </w:rPr>
        <w:t>представляется документ, подтверждающий полномочия на осуществление действий от имени заявителя. В качестве такого документа представл</w:t>
      </w:r>
      <w:r w:rsidR="0056566C" w:rsidRPr="00404F2B">
        <w:rPr>
          <w:sz w:val="28"/>
          <w:szCs w:val="28"/>
        </w:rPr>
        <w:t>яются:</w:t>
      </w:r>
    </w:p>
    <w:p w:rsidR="001268B9" w:rsidRPr="00404F2B" w:rsidRDefault="00CC7F0A" w:rsidP="001268B9">
      <w:pPr>
        <w:autoSpaceDE w:val="0"/>
        <w:autoSpaceDN w:val="0"/>
        <w:ind w:firstLine="709"/>
        <w:jc w:val="both"/>
        <w:rPr>
          <w:sz w:val="28"/>
          <w:szCs w:val="28"/>
        </w:rPr>
      </w:pPr>
      <w:r w:rsidRPr="00404F2B">
        <w:rPr>
          <w:sz w:val="28"/>
          <w:szCs w:val="28"/>
        </w:rPr>
        <w:t>оформленная в соответствии с законодательством Российской Федерации доверенность (для физических лиц);</w:t>
      </w:r>
    </w:p>
    <w:p w:rsidR="001268B9" w:rsidRPr="00404F2B" w:rsidRDefault="00CC7F0A" w:rsidP="001268B9">
      <w:pPr>
        <w:autoSpaceDE w:val="0"/>
        <w:autoSpaceDN w:val="0"/>
        <w:ind w:firstLine="709"/>
        <w:jc w:val="both"/>
        <w:rPr>
          <w:sz w:val="28"/>
          <w:szCs w:val="28"/>
        </w:rPr>
      </w:pPr>
      <w:r w:rsidRPr="00404F2B">
        <w:rPr>
          <w:sz w:val="28"/>
          <w:szCs w:val="28"/>
        </w:rPr>
        <w:t>оформленная в соответствии с законодательством Российской Федерации доверенность, подписанная руководителем или иным уполномоченным лицом в соответствии с законом и учредительными документами (для юридических лиц);</w:t>
      </w:r>
    </w:p>
    <w:p w:rsidR="003209B1" w:rsidRPr="00404F2B" w:rsidRDefault="00CC7F0A" w:rsidP="001268B9">
      <w:pPr>
        <w:autoSpaceDE w:val="0"/>
        <w:autoSpaceDN w:val="0"/>
        <w:ind w:firstLine="709"/>
        <w:jc w:val="both"/>
        <w:rPr>
          <w:sz w:val="28"/>
          <w:szCs w:val="28"/>
        </w:rPr>
      </w:pPr>
      <w:r w:rsidRPr="00404F2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09B1" w:rsidRPr="00404F2B" w:rsidRDefault="00C56254" w:rsidP="00E16AA6">
      <w:pPr>
        <w:pStyle w:val="ab"/>
        <w:numPr>
          <w:ilvl w:val="0"/>
          <w:numId w:val="3"/>
        </w:numPr>
        <w:ind w:left="0" w:firstLine="709"/>
        <w:jc w:val="both"/>
        <w:rPr>
          <w:sz w:val="28"/>
          <w:szCs w:val="28"/>
        </w:rPr>
      </w:pPr>
      <w:r w:rsidRPr="00404F2B">
        <w:rPr>
          <w:sz w:val="28"/>
          <w:szCs w:val="28"/>
        </w:rPr>
        <w:t xml:space="preserve">При подаче жалобы в электронной форме документы, указанные в пункте </w:t>
      </w:r>
      <w:r w:rsidR="00633F90" w:rsidRPr="00404F2B">
        <w:rPr>
          <w:sz w:val="28"/>
          <w:szCs w:val="28"/>
        </w:rPr>
        <w:t>7</w:t>
      </w:r>
      <w:r w:rsidR="00AE2169" w:rsidRPr="00404F2B">
        <w:rPr>
          <w:sz w:val="28"/>
          <w:szCs w:val="28"/>
        </w:rPr>
        <w:t>1</w:t>
      </w:r>
      <w:r w:rsidRPr="00404F2B">
        <w:rPr>
          <w:sz w:val="28"/>
          <w:szCs w:val="28"/>
        </w:rPr>
        <w:t xml:space="preserve"> настоящего административного регламента, пред</w:t>
      </w:r>
      <w:r w:rsidR="00AE2169" w:rsidRPr="00404F2B">
        <w:rPr>
          <w:sz w:val="28"/>
          <w:szCs w:val="28"/>
        </w:rPr>
        <w:t>о</w:t>
      </w:r>
      <w:r w:rsidRPr="00404F2B">
        <w:rPr>
          <w:sz w:val="28"/>
          <w:szCs w:val="28"/>
        </w:rPr>
        <w:t>ставл</w:t>
      </w:r>
      <w:r w:rsidR="00AE2169" w:rsidRPr="00404F2B">
        <w:rPr>
          <w:sz w:val="28"/>
          <w:szCs w:val="28"/>
        </w:rPr>
        <w:t xml:space="preserve">яются </w:t>
      </w:r>
      <w:r w:rsidRPr="00404F2B">
        <w:rPr>
          <w:sz w:val="28"/>
          <w:szCs w:val="28"/>
        </w:rP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3CD0" w:rsidRPr="00404F2B" w:rsidRDefault="006B5E1E" w:rsidP="00E16AA6">
      <w:pPr>
        <w:pStyle w:val="ab"/>
        <w:numPr>
          <w:ilvl w:val="0"/>
          <w:numId w:val="3"/>
        </w:numPr>
        <w:ind w:left="0" w:firstLine="709"/>
        <w:jc w:val="both"/>
        <w:rPr>
          <w:sz w:val="28"/>
          <w:szCs w:val="28"/>
        </w:rPr>
      </w:pPr>
      <w:r w:rsidRPr="00404F2B">
        <w:rPr>
          <w:sz w:val="28"/>
          <w:szCs w:val="28"/>
        </w:rPr>
        <w:t>Заинтересованные лица имеют право на получение информации и документов, необходимых для обоснования и рассмотрения жалобы.</w:t>
      </w:r>
    </w:p>
    <w:p w:rsidR="00DA3CD0" w:rsidRPr="00404F2B" w:rsidRDefault="00C56254" w:rsidP="00E16AA6">
      <w:pPr>
        <w:pStyle w:val="ab"/>
        <w:numPr>
          <w:ilvl w:val="0"/>
          <w:numId w:val="3"/>
        </w:numPr>
        <w:ind w:left="0" w:firstLine="709"/>
        <w:jc w:val="both"/>
        <w:rPr>
          <w:rFonts w:ascii="Arial" w:hAnsi="Arial" w:cs="Arial"/>
          <w:sz w:val="28"/>
          <w:szCs w:val="28"/>
        </w:rPr>
      </w:pPr>
      <w:r w:rsidRPr="00404F2B">
        <w:rPr>
          <w:sz w:val="28"/>
          <w:szCs w:val="28"/>
        </w:rPr>
        <w:t>Жалоба регистрируетс</w:t>
      </w:r>
      <w:r w:rsidR="003209B1" w:rsidRPr="00404F2B">
        <w:rPr>
          <w:sz w:val="28"/>
          <w:szCs w:val="28"/>
        </w:rPr>
        <w:t>я</w:t>
      </w:r>
      <w:r w:rsidRPr="00404F2B">
        <w:rPr>
          <w:sz w:val="28"/>
          <w:szCs w:val="28"/>
        </w:rPr>
        <w:t xml:space="preserve"> не позднее следующего рабочего дня со дня ее поступления и рассматривается уполномоченным </w:t>
      </w:r>
      <w:r w:rsidR="007C18A7" w:rsidRPr="00404F2B">
        <w:rPr>
          <w:sz w:val="28"/>
          <w:szCs w:val="28"/>
        </w:rPr>
        <w:t>должностным лицом</w:t>
      </w:r>
      <w:r w:rsidRPr="00404F2B">
        <w:rPr>
          <w:sz w:val="28"/>
          <w:szCs w:val="28"/>
        </w:rPr>
        <w:t xml:space="preserve"> в течение 15 рабочих дней со дня ее регистрации, а в случае обжалования отказа органа, предоставляющего муниципальную услугу</w:t>
      </w:r>
      <w:r w:rsidR="007C18A7" w:rsidRPr="00404F2B">
        <w:rPr>
          <w:sz w:val="28"/>
          <w:szCs w:val="28"/>
        </w:rPr>
        <w:t xml:space="preserve"> </w:t>
      </w:r>
      <w:r w:rsidRPr="00404F2B">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4E32" w:rsidRPr="00404F2B" w:rsidRDefault="00BA4E32" w:rsidP="00E16AA6">
      <w:pPr>
        <w:pStyle w:val="ab"/>
        <w:numPr>
          <w:ilvl w:val="0"/>
          <w:numId w:val="3"/>
        </w:numPr>
        <w:ind w:left="0" w:firstLine="710"/>
        <w:jc w:val="both"/>
        <w:rPr>
          <w:rFonts w:ascii="Arial" w:hAnsi="Arial" w:cs="Arial"/>
          <w:sz w:val="28"/>
          <w:szCs w:val="28"/>
        </w:rPr>
      </w:pPr>
      <w:r w:rsidRPr="00404F2B">
        <w:rPr>
          <w:sz w:val="28"/>
          <w:szCs w:val="28"/>
        </w:rPr>
        <w:t xml:space="preserve">В случае, если жалоба подана должностному лицу уполномоченного органа,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w:t>
      </w:r>
      <w:r w:rsidRPr="00404F2B">
        <w:rPr>
          <w:sz w:val="28"/>
          <w:szCs w:val="28"/>
        </w:rPr>
        <w:lastRenderedPageBreak/>
        <w:t>письменной форме, при этом срок рассмотрения жалобы исчисляется со дня регистрации жалобы при поступлении.</w:t>
      </w:r>
    </w:p>
    <w:p w:rsidR="00341FC8" w:rsidRPr="00404F2B" w:rsidRDefault="00341FC8" w:rsidP="00E16AA6">
      <w:pPr>
        <w:pStyle w:val="ab"/>
        <w:numPr>
          <w:ilvl w:val="0"/>
          <w:numId w:val="3"/>
        </w:numPr>
        <w:ind w:left="0" w:firstLine="710"/>
        <w:jc w:val="both"/>
        <w:rPr>
          <w:rFonts w:eastAsia="MS PGothic"/>
          <w:sz w:val="28"/>
          <w:szCs w:val="28"/>
        </w:rPr>
      </w:pPr>
      <w:r w:rsidRPr="00404F2B">
        <w:rPr>
          <w:rFonts w:eastAsia="MS PGothic"/>
          <w:sz w:val="28"/>
          <w:szCs w:val="28"/>
        </w:rPr>
        <w:t xml:space="preserve">По результатам рассмотрения жалобы в соответствии с </w:t>
      </w:r>
      <w:r w:rsidRPr="00404F2B">
        <w:rPr>
          <w:sz w:val="28"/>
          <w:szCs w:val="28"/>
        </w:rPr>
        <w:t xml:space="preserve">частью 7 статьи 11.2 </w:t>
      </w:r>
      <w:r w:rsidRPr="00404F2B">
        <w:rPr>
          <w:rFonts w:eastAsia="MS PGothic"/>
          <w:sz w:val="28"/>
          <w:szCs w:val="28"/>
        </w:rPr>
        <w:t>Федерального закона № 210-ФЗ принимается одно из следующих решений:</w:t>
      </w:r>
    </w:p>
    <w:p w:rsidR="001268B9" w:rsidRPr="00404F2B" w:rsidRDefault="007236F9" w:rsidP="001268B9">
      <w:pPr>
        <w:pStyle w:val="af1"/>
        <w:ind w:firstLine="708"/>
        <w:jc w:val="both"/>
        <w:rPr>
          <w:rFonts w:ascii="Times New Roman" w:hAnsi="Times New Roman"/>
          <w:sz w:val="28"/>
          <w:szCs w:val="28"/>
        </w:rPr>
      </w:pPr>
      <w:r w:rsidRPr="00404F2B">
        <w:rPr>
          <w:rFonts w:ascii="Times New Roman" w:hAnsi="Times New Roman"/>
          <w:sz w:val="28"/>
          <w:szCs w:val="28"/>
        </w:rPr>
        <w:t xml:space="preserve">1) </w:t>
      </w:r>
      <w:r w:rsidR="00341FC8" w:rsidRPr="00404F2B">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41FC8" w:rsidRPr="00404F2B" w:rsidRDefault="007236F9" w:rsidP="001268B9">
      <w:pPr>
        <w:pStyle w:val="af1"/>
        <w:ind w:firstLine="708"/>
        <w:jc w:val="both"/>
        <w:rPr>
          <w:rFonts w:ascii="Times New Roman" w:hAnsi="Times New Roman"/>
          <w:sz w:val="28"/>
          <w:szCs w:val="28"/>
        </w:rPr>
      </w:pPr>
      <w:r w:rsidRPr="00404F2B">
        <w:rPr>
          <w:rFonts w:ascii="Times New Roman" w:hAnsi="Times New Roman"/>
          <w:sz w:val="28"/>
          <w:szCs w:val="28"/>
        </w:rPr>
        <w:t xml:space="preserve">2) </w:t>
      </w:r>
      <w:r w:rsidR="007C18A7" w:rsidRPr="00404F2B">
        <w:rPr>
          <w:rFonts w:ascii="Times New Roman" w:hAnsi="Times New Roman"/>
          <w:sz w:val="28"/>
          <w:szCs w:val="28"/>
        </w:rPr>
        <w:t>в</w:t>
      </w:r>
      <w:r w:rsidR="00341FC8" w:rsidRPr="00404F2B">
        <w:rPr>
          <w:rFonts w:ascii="Times New Roman" w:hAnsi="Times New Roman"/>
          <w:sz w:val="28"/>
          <w:szCs w:val="28"/>
        </w:rPr>
        <w:t xml:space="preserve"> удовлетворении жалобы отказывается.</w:t>
      </w:r>
    </w:p>
    <w:p w:rsidR="00C56254" w:rsidRPr="00404F2B" w:rsidRDefault="00C56254" w:rsidP="00E16AA6">
      <w:pPr>
        <w:pStyle w:val="ab"/>
        <w:numPr>
          <w:ilvl w:val="0"/>
          <w:numId w:val="3"/>
        </w:numPr>
        <w:ind w:left="0" w:firstLine="709"/>
        <w:jc w:val="both"/>
        <w:rPr>
          <w:sz w:val="28"/>
          <w:szCs w:val="28"/>
        </w:rPr>
      </w:pPr>
      <w:r w:rsidRPr="00404F2B">
        <w:rPr>
          <w:sz w:val="28"/>
          <w:szCs w:val="28"/>
        </w:rPr>
        <w:t>В удовлетворении жалобы отказывается в следующих случаях:</w:t>
      </w:r>
    </w:p>
    <w:p w:rsidR="003209B1" w:rsidRPr="00404F2B" w:rsidRDefault="00C56254" w:rsidP="001268B9">
      <w:pPr>
        <w:pStyle w:val="af1"/>
        <w:ind w:firstLine="709"/>
        <w:jc w:val="both"/>
        <w:rPr>
          <w:rFonts w:ascii="Times New Roman" w:hAnsi="Times New Roman"/>
          <w:sz w:val="28"/>
          <w:szCs w:val="28"/>
        </w:rPr>
      </w:pPr>
      <w:r w:rsidRPr="00404F2B">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3209B1" w:rsidRPr="00404F2B" w:rsidRDefault="00C56254" w:rsidP="003209B1">
      <w:pPr>
        <w:pStyle w:val="af1"/>
        <w:ind w:firstLine="851"/>
        <w:jc w:val="both"/>
        <w:rPr>
          <w:rFonts w:ascii="Times New Roman" w:hAnsi="Times New Roman"/>
          <w:sz w:val="28"/>
          <w:szCs w:val="28"/>
        </w:rPr>
      </w:pPr>
      <w:r w:rsidRPr="00404F2B">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209B1" w:rsidRPr="00404F2B" w:rsidRDefault="00584018" w:rsidP="003209B1">
      <w:pPr>
        <w:pStyle w:val="af1"/>
        <w:ind w:firstLine="851"/>
        <w:jc w:val="both"/>
        <w:rPr>
          <w:rFonts w:ascii="Times New Roman" w:hAnsi="Times New Roman"/>
          <w:sz w:val="28"/>
          <w:szCs w:val="28"/>
        </w:rPr>
      </w:pPr>
      <w:r w:rsidRPr="00404F2B">
        <w:rPr>
          <w:rFonts w:ascii="Times New Roman" w:hAnsi="Times New Roman"/>
          <w:sz w:val="28"/>
          <w:szCs w:val="28"/>
        </w:rPr>
        <w:t>наличие решения по жалобе, принятого ранее в соответствии с положениями настоящего раздела</w:t>
      </w:r>
      <w:r w:rsidR="00C56254" w:rsidRPr="00404F2B">
        <w:rPr>
          <w:rFonts w:ascii="Times New Roman" w:hAnsi="Times New Roman"/>
          <w:sz w:val="28"/>
          <w:szCs w:val="28"/>
        </w:rPr>
        <w:t>.</w:t>
      </w:r>
    </w:p>
    <w:p w:rsidR="00C56254" w:rsidRPr="00404F2B" w:rsidRDefault="00C56254" w:rsidP="00E16AA6">
      <w:pPr>
        <w:pStyle w:val="ab"/>
        <w:numPr>
          <w:ilvl w:val="0"/>
          <w:numId w:val="3"/>
        </w:numPr>
        <w:ind w:left="0" w:firstLine="709"/>
        <w:jc w:val="both"/>
        <w:rPr>
          <w:sz w:val="28"/>
          <w:szCs w:val="28"/>
        </w:rPr>
      </w:pPr>
      <w:r w:rsidRPr="00404F2B">
        <w:rPr>
          <w:sz w:val="28"/>
          <w:szCs w:val="28"/>
        </w:rPr>
        <w:t>Жалоба оставляется без ответа в следующих случаях:</w:t>
      </w:r>
    </w:p>
    <w:p w:rsidR="001268B9" w:rsidRPr="00404F2B" w:rsidRDefault="00C56254" w:rsidP="001268B9">
      <w:pPr>
        <w:pStyle w:val="af1"/>
        <w:ind w:firstLine="709"/>
        <w:jc w:val="both"/>
        <w:rPr>
          <w:rFonts w:ascii="Times New Roman" w:hAnsi="Times New Roman"/>
          <w:sz w:val="28"/>
          <w:szCs w:val="28"/>
        </w:rPr>
      </w:pPr>
      <w:r w:rsidRPr="00404F2B">
        <w:rPr>
          <w:rFonts w:ascii="Times New Roman" w:hAnsi="Times New Roman"/>
          <w:sz w:val="28"/>
          <w:szCs w:val="28"/>
        </w:rPr>
        <w:t xml:space="preserve">наличие в жалобе нецензурных либо оскорбительных выражений, угроз жизни, здоровью и имуществу </w:t>
      </w:r>
      <w:r w:rsidR="00BF3C2B" w:rsidRPr="00404F2B">
        <w:rPr>
          <w:rFonts w:ascii="Times New Roman" w:hAnsi="Times New Roman"/>
          <w:sz w:val="28"/>
          <w:szCs w:val="28"/>
        </w:rPr>
        <w:t>специалиста</w:t>
      </w:r>
      <w:r w:rsidRPr="00404F2B">
        <w:rPr>
          <w:rFonts w:ascii="Times New Roman" w:hAnsi="Times New Roman"/>
          <w:sz w:val="28"/>
          <w:szCs w:val="28"/>
        </w:rPr>
        <w:t xml:space="preserve"> (муниципального служащего), а также членов его семьи;</w:t>
      </w:r>
    </w:p>
    <w:p w:rsidR="00C56254" w:rsidRPr="00404F2B" w:rsidRDefault="00C56254" w:rsidP="001268B9">
      <w:pPr>
        <w:pStyle w:val="af1"/>
        <w:ind w:firstLine="709"/>
        <w:jc w:val="both"/>
        <w:rPr>
          <w:rFonts w:ascii="Times New Roman" w:hAnsi="Times New Roman"/>
          <w:sz w:val="28"/>
          <w:szCs w:val="28"/>
        </w:rPr>
      </w:pPr>
      <w:r w:rsidRPr="00404F2B">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3209B1" w:rsidRPr="00404F2B" w:rsidRDefault="00C56254" w:rsidP="00E16AA6">
      <w:pPr>
        <w:pStyle w:val="ab"/>
        <w:numPr>
          <w:ilvl w:val="0"/>
          <w:numId w:val="3"/>
        </w:numPr>
        <w:ind w:left="0" w:firstLine="709"/>
        <w:jc w:val="both"/>
        <w:rPr>
          <w:sz w:val="28"/>
          <w:szCs w:val="28"/>
        </w:rPr>
      </w:pPr>
      <w:r w:rsidRPr="00404F2B">
        <w:rPr>
          <w:sz w:val="28"/>
          <w:szCs w:val="28"/>
        </w:rPr>
        <w:t>При удовлетворении жалобы уполномоченн</w:t>
      </w:r>
      <w:r w:rsidR="00076CBF" w:rsidRPr="00404F2B">
        <w:rPr>
          <w:sz w:val="28"/>
          <w:szCs w:val="28"/>
        </w:rPr>
        <w:t>ое должностное лицо</w:t>
      </w:r>
      <w:r w:rsidRPr="00404F2B">
        <w:rPr>
          <w:sz w:val="28"/>
          <w:szCs w:val="28"/>
        </w:rPr>
        <w:t xml:space="preserve">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340D2" w:rsidRPr="00404F2B" w:rsidRDefault="00B15718" w:rsidP="00E16AA6">
      <w:pPr>
        <w:pStyle w:val="ab"/>
        <w:numPr>
          <w:ilvl w:val="0"/>
          <w:numId w:val="3"/>
        </w:numPr>
        <w:ind w:left="0" w:firstLine="709"/>
        <w:jc w:val="both"/>
        <w:rPr>
          <w:sz w:val="28"/>
          <w:szCs w:val="28"/>
        </w:rPr>
      </w:pPr>
      <w:r w:rsidRPr="00404F2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9.6 Закона автономного округа от 11.06.2010 № 102-оз «Об административных правонарушениях» или признаков состава преступления </w:t>
      </w:r>
      <w:r w:rsidR="007236F9" w:rsidRPr="00404F2B">
        <w:rPr>
          <w:sz w:val="28"/>
          <w:szCs w:val="28"/>
        </w:rPr>
        <w:t xml:space="preserve">уполномоченное </w:t>
      </w:r>
      <w:r w:rsidRPr="00404F2B">
        <w:rPr>
          <w:sz w:val="28"/>
          <w:szCs w:val="28"/>
        </w:rPr>
        <w:t>должностное лицо</w:t>
      </w:r>
      <w:r w:rsidR="005D2809" w:rsidRPr="00404F2B">
        <w:rPr>
          <w:sz w:val="28"/>
          <w:szCs w:val="28"/>
        </w:rPr>
        <w:t xml:space="preserve"> администрации района</w:t>
      </w:r>
      <w:r w:rsidRPr="00404F2B">
        <w:rPr>
          <w:sz w:val="28"/>
          <w:szCs w:val="28"/>
        </w:rPr>
        <w:t xml:space="preserve">, </w:t>
      </w:r>
      <w:r w:rsidR="00F85DD5" w:rsidRPr="00404F2B">
        <w:rPr>
          <w:sz w:val="28"/>
          <w:szCs w:val="28"/>
        </w:rPr>
        <w:t xml:space="preserve">работник, наделенный полномочиями в соответствии с частью 1 статьи 11.2 </w:t>
      </w:r>
      <w:r w:rsidR="005D2809" w:rsidRPr="00404F2B">
        <w:rPr>
          <w:sz w:val="28"/>
          <w:szCs w:val="28"/>
        </w:rPr>
        <w:t xml:space="preserve">Федерального закона № 210-ФЗ, </w:t>
      </w:r>
      <w:r w:rsidRPr="00404F2B">
        <w:rPr>
          <w:sz w:val="28"/>
          <w:szCs w:val="28"/>
        </w:rPr>
        <w:t>незамедлительно направляет соответствующие материалы в органы прокуратуры</w:t>
      </w:r>
      <w:r w:rsidR="00C56254" w:rsidRPr="00404F2B">
        <w:rPr>
          <w:sz w:val="28"/>
          <w:szCs w:val="28"/>
        </w:rPr>
        <w:t xml:space="preserve">. </w:t>
      </w:r>
    </w:p>
    <w:p w:rsidR="00173F7C" w:rsidRPr="00404F2B" w:rsidRDefault="008340D2" w:rsidP="00E16AA6">
      <w:pPr>
        <w:pStyle w:val="ab"/>
        <w:numPr>
          <w:ilvl w:val="0"/>
          <w:numId w:val="3"/>
        </w:numPr>
        <w:ind w:left="0" w:firstLine="709"/>
        <w:jc w:val="both"/>
        <w:rPr>
          <w:sz w:val="28"/>
          <w:szCs w:val="28"/>
        </w:rPr>
      </w:pPr>
      <w:r w:rsidRPr="00404F2B">
        <w:rPr>
          <w:sz w:val="28"/>
          <w:szCs w:val="28"/>
        </w:rPr>
        <w:t xml:space="preserve">Мотивированный ответ по результатам рассмотрения </w:t>
      </w:r>
      <w:r w:rsidR="005D2809" w:rsidRPr="00404F2B">
        <w:rPr>
          <w:sz w:val="28"/>
          <w:szCs w:val="28"/>
        </w:rPr>
        <w:t xml:space="preserve">администрацией района </w:t>
      </w:r>
      <w:r w:rsidRPr="00404F2B">
        <w:rPr>
          <w:sz w:val="28"/>
          <w:szCs w:val="28"/>
        </w:rPr>
        <w:t>жалобы направляется заявителю в письменной форме или по желанию заявителя в электронной форме в срок не позднее дня, следующего за днем приняти</w:t>
      </w:r>
      <w:r w:rsidR="005D2809" w:rsidRPr="00404F2B">
        <w:rPr>
          <w:sz w:val="28"/>
          <w:szCs w:val="28"/>
        </w:rPr>
        <w:t>я решения, указанного в пункте 76</w:t>
      </w:r>
      <w:r w:rsidRPr="00404F2B">
        <w:rPr>
          <w:sz w:val="28"/>
          <w:szCs w:val="28"/>
        </w:rPr>
        <w:t xml:space="preserve"> настоящего административного регламента.</w:t>
      </w:r>
    </w:p>
    <w:p w:rsidR="00173F7C" w:rsidRPr="00404F2B" w:rsidRDefault="008340D2" w:rsidP="00173F7C">
      <w:pPr>
        <w:ind w:firstLine="708"/>
        <w:jc w:val="both"/>
        <w:rPr>
          <w:sz w:val="28"/>
          <w:szCs w:val="28"/>
        </w:rPr>
      </w:pPr>
      <w:r w:rsidRPr="00404F2B">
        <w:rPr>
          <w:sz w:val="28"/>
          <w:szCs w:val="28"/>
        </w:rPr>
        <w:t>В случае признания жалобы</w:t>
      </w:r>
      <w:r w:rsidR="00173F7C" w:rsidRPr="00404F2B">
        <w:rPr>
          <w:sz w:val="28"/>
          <w:szCs w:val="28"/>
        </w:rPr>
        <w:t>,</w:t>
      </w:r>
      <w:r w:rsidRPr="00404F2B">
        <w:rPr>
          <w:sz w:val="28"/>
          <w:szCs w:val="28"/>
        </w:rPr>
        <w:t xml:space="preserve">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w:t>
      </w:r>
      <w:r w:rsidRPr="00404F2B">
        <w:rPr>
          <w:sz w:val="28"/>
          <w:szCs w:val="28"/>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3F7C" w:rsidRPr="00404F2B" w:rsidRDefault="008340D2" w:rsidP="00173F7C">
      <w:pPr>
        <w:ind w:firstLine="708"/>
        <w:jc w:val="both"/>
        <w:rPr>
          <w:sz w:val="28"/>
          <w:szCs w:val="28"/>
        </w:rPr>
      </w:pPr>
      <w:r w:rsidRPr="00404F2B">
        <w:rPr>
          <w:sz w:val="28"/>
          <w:szCs w:val="28"/>
        </w:rPr>
        <w:t xml:space="preserve">В случае признания </w:t>
      </w:r>
      <w:r w:rsidR="00173F7C" w:rsidRPr="00404F2B">
        <w:rPr>
          <w:sz w:val="28"/>
          <w:szCs w:val="28"/>
        </w:rPr>
        <w:t>жалобы,</w:t>
      </w:r>
      <w:r w:rsidRPr="00404F2B">
        <w:rPr>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340D2" w:rsidRPr="00404F2B" w:rsidRDefault="008340D2" w:rsidP="00173F7C">
      <w:pPr>
        <w:ind w:firstLine="708"/>
        <w:jc w:val="both"/>
        <w:rPr>
          <w:sz w:val="28"/>
          <w:szCs w:val="28"/>
        </w:rPr>
      </w:pPr>
      <w:r w:rsidRPr="00404F2B">
        <w:rPr>
          <w:sz w:val="28"/>
          <w:szCs w:val="28"/>
        </w:rPr>
        <w:t xml:space="preserve">Мотивированный ответ по результатам рассмотрения жалобы подписывается </w:t>
      </w:r>
      <w:r w:rsidR="005D2809" w:rsidRPr="00404F2B">
        <w:rPr>
          <w:sz w:val="28"/>
          <w:szCs w:val="28"/>
        </w:rPr>
        <w:t xml:space="preserve">уполномоченным </w:t>
      </w:r>
      <w:r w:rsidRPr="00404F2B">
        <w:rPr>
          <w:sz w:val="28"/>
          <w:szCs w:val="28"/>
        </w:rPr>
        <w:t>должностным лицом администрации района</w:t>
      </w:r>
      <w:r w:rsidR="005D2809" w:rsidRPr="00404F2B">
        <w:rPr>
          <w:sz w:val="28"/>
          <w:szCs w:val="28"/>
        </w:rPr>
        <w:t>.</w:t>
      </w:r>
      <w:r w:rsidRPr="00404F2B">
        <w:rPr>
          <w:sz w:val="28"/>
          <w:szCs w:val="28"/>
        </w:rPr>
        <w:t xml:space="preserve"> По желанию заявителя ответ по результатам рассмотрения жалобы не позднее дня, следующего за днем принятия решения, может быть представлен в форме электронного документа, подписанного электронной подписью </w:t>
      </w:r>
      <w:r w:rsidR="005D2809" w:rsidRPr="00404F2B">
        <w:rPr>
          <w:sz w:val="28"/>
          <w:szCs w:val="28"/>
        </w:rPr>
        <w:t xml:space="preserve">уполномоченного </w:t>
      </w:r>
      <w:r w:rsidRPr="00404F2B">
        <w:rPr>
          <w:sz w:val="28"/>
          <w:szCs w:val="28"/>
        </w:rPr>
        <w:t>должностного лица администрации района, вид которой установлен законод</w:t>
      </w:r>
      <w:r w:rsidR="00173F7C" w:rsidRPr="00404F2B">
        <w:rPr>
          <w:sz w:val="28"/>
          <w:szCs w:val="28"/>
        </w:rPr>
        <w:t>ательством Российской Федерации</w:t>
      </w:r>
      <w:r w:rsidRPr="00404F2B">
        <w:rPr>
          <w:sz w:val="28"/>
          <w:szCs w:val="28"/>
        </w:rPr>
        <w:t>.</w:t>
      </w:r>
    </w:p>
    <w:p w:rsidR="003209B1" w:rsidRPr="00404F2B" w:rsidRDefault="00C56254" w:rsidP="00E16AA6">
      <w:pPr>
        <w:pStyle w:val="ab"/>
        <w:numPr>
          <w:ilvl w:val="0"/>
          <w:numId w:val="3"/>
        </w:numPr>
        <w:ind w:left="0" w:firstLine="709"/>
        <w:jc w:val="both"/>
        <w:rPr>
          <w:sz w:val="28"/>
          <w:szCs w:val="28"/>
        </w:rPr>
      </w:pPr>
      <w:r w:rsidRPr="00404F2B">
        <w:rPr>
          <w:sz w:val="28"/>
          <w:szCs w:val="28"/>
        </w:rPr>
        <w:t>В случае</w:t>
      </w:r>
      <w:r w:rsidR="007C18A7" w:rsidRPr="00404F2B">
        <w:rPr>
          <w:sz w:val="28"/>
          <w:szCs w:val="28"/>
        </w:rPr>
        <w:t>,</w:t>
      </w:r>
      <w:r w:rsidRPr="00404F2B">
        <w:rPr>
          <w:sz w:val="28"/>
          <w:szCs w:val="28"/>
        </w:rPr>
        <w:t xml:space="preserve"> если жалоба была направлена способом, указанным в </w:t>
      </w:r>
      <w:hyperlink r:id="rId40" w:history="1">
        <w:r w:rsidRPr="00404F2B">
          <w:rPr>
            <w:sz w:val="28"/>
            <w:szCs w:val="28"/>
          </w:rPr>
          <w:t xml:space="preserve"> </w:t>
        </w:r>
      </w:hyperlink>
      <w:r w:rsidR="00EC4F02" w:rsidRPr="00404F2B">
        <w:rPr>
          <w:sz w:val="28"/>
          <w:szCs w:val="28"/>
        </w:rPr>
        <w:t>пункте</w:t>
      </w:r>
      <w:r w:rsidRPr="00404F2B">
        <w:rPr>
          <w:sz w:val="28"/>
          <w:szCs w:val="28"/>
        </w:rPr>
        <w:t xml:space="preserve"> </w:t>
      </w:r>
      <w:r w:rsidR="005055C4" w:rsidRPr="00404F2B">
        <w:rPr>
          <w:sz w:val="28"/>
          <w:szCs w:val="28"/>
        </w:rPr>
        <w:t>66</w:t>
      </w:r>
      <w:r w:rsidRPr="00404F2B">
        <w:rPr>
          <w:sz w:val="28"/>
          <w:szCs w:val="28"/>
        </w:rPr>
        <w:t xml:space="preserve"> настоящего административного регламента, ответ </w:t>
      </w:r>
      <w:r w:rsidR="00014D1D" w:rsidRPr="00404F2B">
        <w:rPr>
          <w:sz w:val="28"/>
          <w:szCs w:val="28"/>
        </w:rPr>
        <w:t>по желанию заинтересованного лица</w:t>
      </w:r>
      <w:r w:rsidRPr="00404F2B">
        <w:rPr>
          <w:sz w:val="28"/>
          <w:szCs w:val="28"/>
        </w:rPr>
        <w:t xml:space="preserve"> направляется </w:t>
      </w:r>
      <w:r w:rsidR="00014D1D" w:rsidRPr="00404F2B">
        <w:rPr>
          <w:sz w:val="28"/>
          <w:szCs w:val="28"/>
        </w:rPr>
        <w:t xml:space="preserve">ему в электронной форме </w:t>
      </w:r>
      <w:r w:rsidRPr="00404F2B">
        <w:rPr>
          <w:sz w:val="28"/>
          <w:szCs w:val="28"/>
        </w:rPr>
        <w:t>посредством системы досудебного обжалования.</w:t>
      </w:r>
    </w:p>
    <w:p w:rsidR="00C56254" w:rsidRPr="00404F2B" w:rsidRDefault="00C56254" w:rsidP="00E16AA6">
      <w:pPr>
        <w:pStyle w:val="ab"/>
        <w:numPr>
          <w:ilvl w:val="0"/>
          <w:numId w:val="3"/>
        </w:numPr>
        <w:ind w:left="0" w:firstLine="709"/>
        <w:jc w:val="both"/>
        <w:rPr>
          <w:sz w:val="28"/>
          <w:szCs w:val="28"/>
        </w:rPr>
      </w:pPr>
      <w:r w:rsidRPr="00404F2B">
        <w:rPr>
          <w:sz w:val="28"/>
          <w:szCs w:val="28"/>
        </w:rPr>
        <w:t>В ответе по результатам рассмотрения жалобы указываются:</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фамилия, имя, отчество (при наличии) или наименование заявителя;</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основания для принятия решения по жалобе;</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принятое по жалобе решение;</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2A6A" w:rsidRPr="00404F2B" w:rsidRDefault="00BD2A6A" w:rsidP="00BD2A6A">
      <w:pPr>
        <w:pStyle w:val="af1"/>
        <w:ind w:firstLine="709"/>
        <w:jc w:val="both"/>
        <w:rPr>
          <w:rFonts w:ascii="Times New Roman" w:hAnsi="Times New Roman"/>
          <w:sz w:val="28"/>
          <w:szCs w:val="28"/>
        </w:rPr>
      </w:pPr>
      <w:r w:rsidRPr="00404F2B">
        <w:rPr>
          <w:rFonts w:ascii="Times New Roman" w:hAnsi="Times New Roman"/>
          <w:sz w:val="28"/>
          <w:szCs w:val="28"/>
        </w:rPr>
        <w:t>сведения о порядке обжалования принятого по жалобе решения.</w:t>
      </w:r>
    </w:p>
    <w:p w:rsidR="00C56254" w:rsidRPr="00404F2B" w:rsidRDefault="00C56254" w:rsidP="00E16AA6">
      <w:pPr>
        <w:pStyle w:val="ab"/>
        <w:numPr>
          <w:ilvl w:val="0"/>
          <w:numId w:val="3"/>
        </w:numPr>
        <w:ind w:left="0" w:firstLine="709"/>
        <w:jc w:val="both"/>
        <w:rPr>
          <w:sz w:val="28"/>
          <w:szCs w:val="28"/>
        </w:rPr>
      </w:pPr>
      <w:r w:rsidRPr="00404F2B">
        <w:rPr>
          <w:sz w:val="28"/>
          <w:szCs w:val="28"/>
        </w:rPr>
        <w:t>Решение, принятое по жалобе главой Ханты-Мансийского района, заявитель вправе обжаловать в суд</w:t>
      </w:r>
      <w:r w:rsidR="003209B1" w:rsidRPr="00404F2B">
        <w:rPr>
          <w:sz w:val="28"/>
          <w:szCs w:val="28"/>
        </w:rPr>
        <w:t>е</w:t>
      </w:r>
      <w:r w:rsidRPr="00404F2B">
        <w:rPr>
          <w:sz w:val="28"/>
          <w:szCs w:val="28"/>
        </w:rPr>
        <w:t>.</w:t>
      </w:r>
    </w:p>
    <w:p w:rsidR="003209B1" w:rsidRPr="00404F2B" w:rsidRDefault="003209B1" w:rsidP="00602A95">
      <w:pPr>
        <w:widowControl w:val="0"/>
        <w:autoSpaceDE w:val="0"/>
        <w:autoSpaceDN w:val="0"/>
        <w:adjustRightInd w:val="0"/>
        <w:jc w:val="both"/>
        <w:rPr>
          <w:sz w:val="24"/>
          <w:szCs w:val="28"/>
        </w:rPr>
      </w:pPr>
    </w:p>
    <w:p w:rsidR="009B0C6A" w:rsidRPr="00404F2B" w:rsidRDefault="009B0C6A" w:rsidP="00F8680B">
      <w:pPr>
        <w:pStyle w:val="ConsPlusNonformat"/>
        <w:jc w:val="right"/>
        <w:rPr>
          <w:rFonts w:ascii="Times New Roman" w:hAnsi="Times New Roman" w:cs="Times New Roman"/>
          <w:sz w:val="28"/>
          <w:szCs w:val="28"/>
        </w:rPr>
      </w:pPr>
    </w:p>
    <w:p w:rsidR="009B0C6A" w:rsidRPr="00404F2B" w:rsidRDefault="009B0C6A" w:rsidP="00F8680B">
      <w:pPr>
        <w:pStyle w:val="ConsPlusNonformat"/>
        <w:jc w:val="right"/>
        <w:rPr>
          <w:rFonts w:ascii="Times New Roman" w:hAnsi="Times New Roman" w:cs="Times New Roman"/>
          <w:sz w:val="28"/>
          <w:szCs w:val="28"/>
        </w:rPr>
      </w:pPr>
    </w:p>
    <w:p w:rsidR="009B0C6A" w:rsidRPr="00404F2B" w:rsidRDefault="009B0C6A"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425206" w:rsidRPr="00404F2B" w:rsidRDefault="00425206" w:rsidP="00F8680B">
      <w:pPr>
        <w:pStyle w:val="ConsPlusNonformat"/>
        <w:jc w:val="right"/>
        <w:rPr>
          <w:rFonts w:ascii="Times New Roman" w:hAnsi="Times New Roman" w:cs="Times New Roman"/>
          <w:sz w:val="28"/>
          <w:szCs w:val="28"/>
        </w:rPr>
      </w:pPr>
    </w:p>
    <w:p w:rsidR="00C473FE" w:rsidRPr="00404F2B" w:rsidRDefault="007C18A7" w:rsidP="00F8680B">
      <w:pPr>
        <w:pStyle w:val="ConsPlusNonformat"/>
        <w:jc w:val="right"/>
        <w:rPr>
          <w:rFonts w:ascii="Times New Roman" w:hAnsi="Times New Roman" w:cs="Times New Roman"/>
          <w:sz w:val="28"/>
          <w:szCs w:val="28"/>
        </w:rPr>
      </w:pPr>
      <w:r w:rsidRPr="00404F2B">
        <w:rPr>
          <w:rFonts w:ascii="Times New Roman" w:hAnsi="Times New Roman" w:cs="Times New Roman"/>
          <w:sz w:val="28"/>
          <w:szCs w:val="28"/>
        </w:rPr>
        <w:lastRenderedPageBreak/>
        <w:t>Приложение 1</w:t>
      </w:r>
    </w:p>
    <w:p w:rsidR="00C473FE" w:rsidRPr="00404F2B" w:rsidRDefault="00C473FE" w:rsidP="00C473FE">
      <w:pPr>
        <w:autoSpaceDE w:val="0"/>
        <w:autoSpaceDN w:val="0"/>
        <w:adjustRightInd w:val="0"/>
        <w:jc w:val="right"/>
        <w:rPr>
          <w:sz w:val="28"/>
          <w:szCs w:val="28"/>
        </w:rPr>
      </w:pPr>
      <w:r w:rsidRPr="00404F2B">
        <w:rPr>
          <w:sz w:val="28"/>
          <w:szCs w:val="28"/>
        </w:rPr>
        <w:t>к административному регламенту</w:t>
      </w:r>
    </w:p>
    <w:p w:rsidR="005A57DE" w:rsidRPr="00404F2B" w:rsidRDefault="005A57DE" w:rsidP="005A57DE">
      <w:pPr>
        <w:autoSpaceDE w:val="0"/>
        <w:autoSpaceDN w:val="0"/>
        <w:adjustRightInd w:val="0"/>
        <w:jc w:val="right"/>
        <w:rPr>
          <w:sz w:val="28"/>
          <w:szCs w:val="28"/>
        </w:rPr>
      </w:pPr>
    </w:p>
    <w:p w:rsidR="005A57DE" w:rsidRPr="00404F2B" w:rsidRDefault="005A57DE" w:rsidP="00D514F8">
      <w:pPr>
        <w:autoSpaceDE w:val="0"/>
        <w:autoSpaceDN w:val="0"/>
        <w:adjustRightInd w:val="0"/>
        <w:jc w:val="right"/>
        <w:rPr>
          <w:b/>
          <w:bCs/>
          <w:sz w:val="26"/>
          <w:szCs w:val="26"/>
        </w:rPr>
      </w:pPr>
      <w:r w:rsidRPr="00404F2B">
        <w:rPr>
          <w:b/>
          <w:bCs/>
          <w:sz w:val="26"/>
          <w:szCs w:val="26"/>
        </w:rPr>
        <w:t>__________________________________</w:t>
      </w:r>
    </w:p>
    <w:p w:rsidR="005A57DE" w:rsidRPr="00404F2B" w:rsidRDefault="005A57DE" w:rsidP="005A57DE">
      <w:pPr>
        <w:autoSpaceDE w:val="0"/>
        <w:autoSpaceDN w:val="0"/>
        <w:adjustRightInd w:val="0"/>
        <w:jc w:val="right"/>
        <w:rPr>
          <w:rFonts w:eastAsiaTheme="minorHAnsi"/>
          <w:sz w:val="22"/>
          <w:szCs w:val="22"/>
          <w:lang w:eastAsia="en-US"/>
        </w:rPr>
      </w:pPr>
      <w:r w:rsidRPr="00404F2B">
        <w:rPr>
          <w:bCs/>
          <w:sz w:val="22"/>
          <w:szCs w:val="22"/>
        </w:rPr>
        <w:t xml:space="preserve">(указать наименование муниципального </w:t>
      </w:r>
      <w:r w:rsidRPr="00404F2B">
        <w:rPr>
          <w:rFonts w:eastAsiaTheme="minorHAnsi"/>
          <w:sz w:val="22"/>
          <w:szCs w:val="22"/>
          <w:lang w:eastAsia="en-US"/>
        </w:rPr>
        <w:t xml:space="preserve">органы </w:t>
      </w:r>
    </w:p>
    <w:p w:rsidR="005A57DE" w:rsidRPr="00404F2B" w:rsidRDefault="005A57DE" w:rsidP="005A57DE">
      <w:pPr>
        <w:autoSpaceDE w:val="0"/>
        <w:autoSpaceDN w:val="0"/>
        <w:adjustRightInd w:val="0"/>
        <w:jc w:val="right"/>
        <w:rPr>
          <w:bCs/>
          <w:sz w:val="22"/>
          <w:szCs w:val="22"/>
        </w:rPr>
      </w:pPr>
      <w:r w:rsidRPr="00404F2B">
        <w:rPr>
          <w:rFonts w:eastAsiaTheme="minorHAnsi"/>
          <w:sz w:val="22"/>
          <w:szCs w:val="22"/>
          <w:lang w:eastAsia="en-US"/>
        </w:rPr>
        <w:t xml:space="preserve"> охраны объектов культурного наследия, почтовый адрес</w:t>
      </w:r>
      <w:r w:rsidRPr="00404F2B">
        <w:rPr>
          <w:bCs/>
          <w:sz w:val="22"/>
          <w:szCs w:val="22"/>
        </w:rPr>
        <w:t>)</w:t>
      </w:r>
    </w:p>
    <w:p w:rsidR="005A57DE" w:rsidRPr="00404F2B" w:rsidRDefault="005A57DE" w:rsidP="005A57DE">
      <w:pPr>
        <w:autoSpaceDE w:val="0"/>
        <w:autoSpaceDN w:val="0"/>
        <w:adjustRightInd w:val="0"/>
        <w:jc w:val="right"/>
        <w:rPr>
          <w:bCs/>
          <w:sz w:val="22"/>
          <w:szCs w:val="22"/>
        </w:rPr>
      </w:pPr>
    </w:p>
    <w:p w:rsidR="00D514F8" w:rsidRPr="00404F2B" w:rsidRDefault="005A57DE" w:rsidP="00D514F8">
      <w:pPr>
        <w:jc w:val="center"/>
        <w:rPr>
          <w:bCs/>
          <w:sz w:val="24"/>
          <w:szCs w:val="24"/>
        </w:rPr>
      </w:pPr>
      <w:r w:rsidRPr="00404F2B">
        <w:rPr>
          <w:bCs/>
          <w:sz w:val="24"/>
          <w:szCs w:val="24"/>
        </w:rPr>
        <w:t>ЗАЯВЛЕНИЕ</w:t>
      </w:r>
    </w:p>
    <w:p w:rsidR="005A57DE" w:rsidRPr="00404F2B" w:rsidRDefault="005A57DE" w:rsidP="00D514F8">
      <w:pPr>
        <w:jc w:val="center"/>
        <w:rPr>
          <w:rFonts w:eastAsiaTheme="minorHAnsi"/>
          <w:sz w:val="24"/>
          <w:szCs w:val="24"/>
          <w:lang w:eastAsia="en-US"/>
        </w:rPr>
      </w:pPr>
      <w:r w:rsidRPr="00404F2B">
        <w:rPr>
          <w:bCs/>
          <w:sz w:val="24"/>
          <w:szCs w:val="24"/>
        </w:rPr>
        <w:t xml:space="preserve">о выдаче дубликата задания </w:t>
      </w:r>
      <w:r w:rsidR="00D514F8" w:rsidRPr="00404F2B">
        <w:rPr>
          <w:bCs/>
          <w:sz w:val="24"/>
          <w:szCs w:val="24"/>
        </w:rPr>
        <w:t>/</w:t>
      </w:r>
      <w:r w:rsidRPr="00404F2B">
        <w:rPr>
          <w:bCs/>
          <w:sz w:val="24"/>
          <w:szCs w:val="24"/>
        </w:rPr>
        <w:t>разрешения</w:t>
      </w:r>
      <w:r w:rsidR="00D514F8" w:rsidRPr="00404F2B">
        <w:rPr>
          <w:bCs/>
          <w:sz w:val="24"/>
          <w:szCs w:val="24"/>
        </w:rPr>
        <w:t xml:space="preserve"> (нужное указать</w:t>
      </w:r>
      <w:r w:rsidRPr="00404F2B">
        <w:rPr>
          <w:bCs/>
          <w:sz w:val="24"/>
          <w:szCs w:val="24"/>
        </w:rPr>
        <w:t>) по сохранению объекта</w:t>
      </w:r>
      <w:r w:rsidRPr="00404F2B">
        <w:rPr>
          <w:bCs/>
          <w:sz w:val="24"/>
          <w:szCs w:val="24"/>
        </w:rPr>
        <w:br/>
        <w:t>культурного наследия (памятника истории и культуры) народов</w:t>
      </w:r>
      <w:r w:rsidRPr="00404F2B">
        <w:rPr>
          <w:bCs/>
          <w:sz w:val="24"/>
          <w:szCs w:val="24"/>
        </w:rPr>
        <w:br/>
        <w:t xml:space="preserve">Российской Федерации </w:t>
      </w:r>
      <w:r w:rsidRPr="00404F2B">
        <w:rPr>
          <w:rFonts w:eastAsiaTheme="minorHAnsi"/>
          <w:sz w:val="24"/>
          <w:szCs w:val="24"/>
          <w:lang w:eastAsia="en-US"/>
        </w:rPr>
        <w:t>местного (муниципального значения)</w:t>
      </w:r>
    </w:p>
    <w:p w:rsidR="00D514F8" w:rsidRPr="00404F2B" w:rsidRDefault="00D514F8" w:rsidP="00D514F8">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6350"/>
      </w:tblGrid>
      <w:tr w:rsidR="00404F2B" w:rsidRPr="00404F2B" w:rsidTr="009B0C6A">
        <w:trPr>
          <w:trHeight w:val="720"/>
        </w:trPr>
        <w:tc>
          <w:tcPr>
            <w:tcW w:w="2722" w:type="dxa"/>
            <w:tcBorders>
              <w:top w:val="nil"/>
              <w:left w:val="nil"/>
              <w:bottom w:val="nil"/>
              <w:right w:val="nil"/>
            </w:tcBorders>
          </w:tcPr>
          <w:p w:rsidR="005A57DE" w:rsidRPr="00404F2B" w:rsidRDefault="005A57DE" w:rsidP="004C014E">
            <w:pPr>
              <w:ind w:firstLine="851"/>
              <w:rPr>
                <w:b/>
                <w:bCs/>
                <w:sz w:val="24"/>
                <w:szCs w:val="24"/>
              </w:rPr>
            </w:pPr>
            <w:r w:rsidRPr="00404F2B">
              <w:rPr>
                <w:b/>
                <w:bCs/>
                <w:sz w:val="24"/>
                <w:szCs w:val="24"/>
              </w:rPr>
              <w:t>Заявитель</w:t>
            </w:r>
          </w:p>
        </w:tc>
        <w:tc>
          <w:tcPr>
            <w:tcW w:w="6350" w:type="dxa"/>
          </w:tcPr>
          <w:p w:rsidR="005A57DE" w:rsidRPr="00404F2B" w:rsidRDefault="005A57DE" w:rsidP="004C014E">
            <w:pPr>
              <w:ind w:left="57"/>
              <w:rPr>
                <w:sz w:val="24"/>
                <w:szCs w:val="24"/>
              </w:rPr>
            </w:pPr>
          </w:p>
        </w:tc>
      </w:tr>
    </w:tbl>
    <w:p w:rsidR="005A57DE" w:rsidRPr="00404F2B" w:rsidRDefault="005A57DE" w:rsidP="005A57DE">
      <w:pPr>
        <w:spacing w:after="240"/>
        <w:ind w:left="2693"/>
        <w:jc w:val="center"/>
      </w:pPr>
      <w:r w:rsidRPr="00404F2B">
        <w:t>(полное наименование юридического лица с указанием его организационно-правовой формы 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5A57DE" w:rsidRPr="00404F2B" w:rsidTr="004C014E">
        <w:trPr>
          <w:trHeight w:val="420"/>
        </w:trPr>
        <w:tc>
          <w:tcPr>
            <w:tcW w:w="2438" w:type="dxa"/>
            <w:tcBorders>
              <w:top w:val="nil"/>
              <w:left w:val="nil"/>
              <w:bottom w:val="nil"/>
              <w:right w:val="double" w:sz="4" w:space="0" w:color="auto"/>
            </w:tcBorders>
            <w:vAlign w:val="center"/>
          </w:tcPr>
          <w:p w:rsidR="005A57DE" w:rsidRPr="00404F2B" w:rsidRDefault="005A57DE" w:rsidP="004C014E">
            <w:pPr>
              <w:rPr>
                <w:b/>
                <w:bCs/>
                <w:sz w:val="24"/>
                <w:szCs w:val="24"/>
              </w:rPr>
            </w:pPr>
            <w:r w:rsidRPr="00404F2B">
              <w:rPr>
                <w:b/>
                <w:bCs/>
                <w:sz w:val="24"/>
                <w:szCs w:val="24"/>
              </w:rPr>
              <w:t>ИНН</w:t>
            </w:r>
          </w:p>
        </w:tc>
        <w:tc>
          <w:tcPr>
            <w:tcW w:w="425" w:type="dxa"/>
            <w:tcBorders>
              <w:top w:val="double" w:sz="4" w:space="0" w:color="auto"/>
              <w:left w:val="nil"/>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r>
    </w:tbl>
    <w:p w:rsidR="005A57DE" w:rsidRPr="00404F2B" w:rsidRDefault="005A57DE" w:rsidP="005A57D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404F2B" w:rsidRPr="00404F2B" w:rsidTr="004C014E">
        <w:trPr>
          <w:trHeight w:val="360"/>
        </w:trPr>
        <w:tc>
          <w:tcPr>
            <w:tcW w:w="2438" w:type="dxa"/>
            <w:tcBorders>
              <w:top w:val="nil"/>
              <w:left w:val="nil"/>
              <w:bottom w:val="nil"/>
              <w:right w:val="double" w:sz="4" w:space="0" w:color="auto"/>
            </w:tcBorders>
            <w:vAlign w:val="center"/>
          </w:tcPr>
          <w:p w:rsidR="005A57DE" w:rsidRPr="00404F2B" w:rsidRDefault="005A57DE" w:rsidP="004C014E">
            <w:pPr>
              <w:rPr>
                <w:b/>
                <w:bCs/>
                <w:sz w:val="24"/>
                <w:szCs w:val="24"/>
              </w:rPr>
            </w:pPr>
            <w:r w:rsidRPr="00404F2B">
              <w:rPr>
                <w:b/>
                <w:bCs/>
                <w:sz w:val="24"/>
                <w:szCs w:val="24"/>
              </w:rPr>
              <w:t>ОГРН/ОГРНИП</w:t>
            </w:r>
          </w:p>
        </w:tc>
        <w:tc>
          <w:tcPr>
            <w:tcW w:w="425" w:type="dxa"/>
            <w:tcBorders>
              <w:top w:val="double" w:sz="4" w:space="0" w:color="auto"/>
              <w:left w:val="nil"/>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r>
    </w:tbl>
    <w:p w:rsidR="005A57DE" w:rsidRPr="00404F2B" w:rsidRDefault="005A57DE" w:rsidP="005A57DE">
      <w:pPr>
        <w:spacing w:before="60" w:after="120"/>
        <w:rPr>
          <w:b/>
          <w:bCs/>
          <w:sz w:val="24"/>
          <w:szCs w:val="24"/>
        </w:rPr>
      </w:pPr>
      <w:r w:rsidRPr="00404F2B">
        <w:rPr>
          <w:b/>
          <w:bCs/>
          <w:sz w:val="24"/>
          <w:szCs w:val="24"/>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404F2B" w:rsidRPr="00404F2B" w:rsidTr="004C014E">
        <w:trPr>
          <w:trHeight w:val="300"/>
        </w:trPr>
        <w:tc>
          <w:tcPr>
            <w:tcW w:w="340" w:type="dxa"/>
            <w:tcBorders>
              <w:top w:val="double" w:sz="4" w:space="0" w:color="auto"/>
              <w:left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left w:val="nil"/>
              <w:bottom w:val="double" w:sz="4" w:space="0" w:color="auto"/>
              <w:right w:val="double" w:sz="4" w:space="0" w:color="auto"/>
            </w:tcBorders>
            <w:vAlign w:val="center"/>
          </w:tcPr>
          <w:p w:rsidR="005A57DE" w:rsidRPr="00404F2B" w:rsidRDefault="005A57DE" w:rsidP="004C014E">
            <w:pPr>
              <w:jc w:val="center"/>
              <w:rPr>
                <w:sz w:val="24"/>
                <w:szCs w:val="24"/>
              </w:rPr>
            </w:pPr>
          </w:p>
        </w:tc>
        <w:tc>
          <w:tcPr>
            <w:tcW w:w="340" w:type="dxa"/>
            <w:tcBorders>
              <w:top w:val="nil"/>
              <w:left w:val="nil"/>
              <w:bottom w:val="nil"/>
            </w:tcBorders>
            <w:vAlign w:val="center"/>
          </w:tcPr>
          <w:p w:rsidR="005A57DE" w:rsidRPr="00404F2B" w:rsidRDefault="005A57DE" w:rsidP="004C014E">
            <w:pPr>
              <w:rPr>
                <w:sz w:val="24"/>
                <w:szCs w:val="24"/>
              </w:rPr>
            </w:pPr>
          </w:p>
        </w:tc>
        <w:tc>
          <w:tcPr>
            <w:tcW w:w="7259" w:type="dxa"/>
            <w:vAlign w:val="center"/>
          </w:tcPr>
          <w:p w:rsidR="005A57DE" w:rsidRPr="00404F2B" w:rsidRDefault="005A57DE" w:rsidP="004C014E">
            <w:pPr>
              <w:ind w:left="57"/>
              <w:rPr>
                <w:sz w:val="24"/>
                <w:szCs w:val="24"/>
              </w:rPr>
            </w:pPr>
          </w:p>
        </w:tc>
      </w:tr>
      <w:tr w:rsidR="005A57DE" w:rsidRPr="00404F2B" w:rsidTr="004C0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5A57DE" w:rsidRPr="00404F2B" w:rsidRDefault="005A57DE" w:rsidP="004C014E">
            <w:pPr>
              <w:jc w:val="center"/>
              <w:rPr>
                <w:sz w:val="16"/>
                <w:szCs w:val="16"/>
              </w:rPr>
            </w:pPr>
            <w:r w:rsidRPr="00404F2B">
              <w:rPr>
                <w:sz w:val="16"/>
                <w:szCs w:val="16"/>
              </w:rPr>
              <w:t>(Индекс)</w:t>
            </w:r>
          </w:p>
        </w:tc>
        <w:tc>
          <w:tcPr>
            <w:tcW w:w="336" w:type="dxa"/>
            <w:tcBorders>
              <w:top w:val="nil"/>
              <w:left w:val="nil"/>
              <w:bottom w:val="nil"/>
              <w:right w:val="nil"/>
            </w:tcBorders>
          </w:tcPr>
          <w:p w:rsidR="005A57DE" w:rsidRPr="00404F2B" w:rsidRDefault="005A57DE" w:rsidP="004C014E">
            <w:pPr>
              <w:jc w:val="center"/>
              <w:rPr>
                <w:sz w:val="16"/>
                <w:szCs w:val="16"/>
              </w:rPr>
            </w:pPr>
          </w:p>
        </w:tc>
        <w:tc>
          <w:tcPr>
            <w:tcW w:w="7267"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(Республика, область, район)</w:t>
            </w:r>
          </w:p>
        </w:tc>
      </w:tr>
    </w:tbl>
    <w:p w:rsidR="005A57DE" w:rsidRPr="00404F2B" w:rsidRDefault="005A57DE" w:rsidP="005A57D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404F2B" w:rsidRPr="00404F2B" w:rsidTr="004C014E">
        <w:trPr>
          <w:trHeight w:val="420"/>
        </w:trPr>
        <w:tc>
          <w:tcPr>
            <w:tcW w:w="9951" w:type="dxa"/>
            <w:vAlign w:val="center"/>
          </w:tcPr>
          <w:p w:rsidR="005A57DE" w:rsidRPr="00404F2B" w:rsidRDefault="005A57DE" w:rsidP="004C014E">
            <w:pPr>
              <w:ind w:left="57"/>
              <w:rPr>
                <w:sz w:val="24"/>
                <w:szCs w:val="24"/>
              </w:rPr>
            </w:pPr>
          </w:p>
        </w:tc>
      </w:tr>
    </w:tbl>
    <w:p w:rsidR="005A57DE" w:rsidRPr="00404F2B" w:rsidRDefault="005A57DE" w:rsidP="005A57DE">
      <w:pPr>
        <w:jc w:val="center"/>
        <w:rPr>
          <w:sz w:val="16"/>
          <w:szCs w:val="16"/>
        </w:rPr>
      </w:pPr>
      <w:r w:rsidRPr="00404F2B">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267"/>
        <w:gridCol w:w="4431"/>
        <w:gridCol w:w="426"/>
        <w:gridCol w:w="567"/>
        <w:gridCol w:w="850"/>
        <w:gridCol w:w="567"/>
        <w:gridCol w:w="992"/>
        <w:gridCol w:w="851"/>
      </w:tblGrid>
      <w:tr w:rsidR="005A57DE" w:rsidRPr="00404F2B" w:rsidTr="004C014E">
        <w:tc>
          <w:tcPr>
            <w:tcW w:w="1267"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улица</w:t>
            </w:r>
          </w:p>
        </w:tc>
        <w:tc>
          <w:tcPr>
            <w:tcW w:w="4431"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ind w:left="57"/>
              <w:rPr>
                <w:sz w:val="24"/>
                <w:szCs w:val="24"/>
              </w:rPr>
            </w:pPr>
          </w:p>
        </w:tc>
        <w:tc>
          <w:tcPr>
            <w:tcW w:w="426"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850"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корп.</w:t>
            </w:r>
          </w:p>
        </w:tc>
        <w:tc>
          <w:tcPr>
            <w:tcW w:w="56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992"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офис</w:t>
            </w:r>
          </w:p>
        </w:tc>
        <w:tc>
          <w:tcPr>
            <w:tcW w:w="851"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r>
    </w:tbl>
    <w:p w:rsidR="005A57DE" w:rsidRPr="00404F2B" w:rsidRDefault="005A57DE" w:rsidP="005A57DE">
      <w:pPr>
        <w:spacing w:after="60"/>
        <w:rPr>
          <w:sz w:val="24"/>
          <w:szCs w:val="24"/>
        </w:rPr>
      </w:pPr>
    </w:p>
    <w:tbl>
      <w:tblPr>
        <w:tblW w:w="0" w:type="auto"/>
        <w:tblLayout w:type="fixed"/>
        <w:tblCellMar>
          <w:left w:w="28" w:type="dxa"/>
          <w:right w:w="28" w:type="dxa"/>
        </w:tblCellMar>
        <w:tblLook w:val="0000" w:firstRow="0" w:lastRow="0" w:firstColumn="0" w:lastColumn="0" w:noHBand="0" w:noVBand="0"/>
      </w:tblPr>
      <w:tblGrid>
        <w:gridCol w:w="2438"/>
        <w:gridCol w:w="851"/>
        <w:gridCol w:w="2976"/>
        <w:gridCol w:w="709"/>
        <w:gridCol w:w="2977"/>
      </w:tblGrid>
      <w:tr w:rsidR="00404F2B" w:rsidRPr="00404F2B" w:rsidTr="004C014E">
        <w:trPr>
          <w:trHeight w:val="480"/>
        </w:trPr>
        <w:tc>
          <w:tcPr>
            <w:tcW w:w="3289" w:type="dxa"/>
            <w:gridSpan w:val="2"/>
            <w:tcBorders>
              <w:top w:val="nil"/>
              <w:left w:val="nil"/>
              <w:bottom w:val="nil"/>
              <w:right w:val="nil"/>
            </w:tcBorders>
            <w:vAlign w:val="bottom"/>
          </w:tcPr>
          <w:p w:rsidR="005A57DE" w:rsidRPr="00404F2B" w:rsidRDefault="005A57DE" w:rsidP="004C014E">
            <w:pPr>
              <w:rPr>
                <w:sz w:val="24"/>
                <w:szCs w:val="24"/>
              </w:rPr>
            </w:pPr>
            <w:r w:rsidRPr="00404F2B">
              <w:rPr>
                <w:b/>
                <w:bCs/>
                <w:sz w:val="24"/>
                <w:szCs w:val="24"/>
              </w:rPr>
              <w:t>Контактный телефон:</w:t>
            </w:r>
            <w:r w:rsidRPr="00404F2B">
              <w:rPr>
                <w:b/>
                <w:bCs/>
                <w:sz w:val="24"/>
                <w:szCs w:val="24"/>
              </w:rPr>
              <w:br/>
            </w:r>
            <w:r w:rsidRPr="00404F2B">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709"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r>
      <w:tr w:rsidR="00404F2B" w:rsidRPr="00404F2B" w:rsidTr="004C0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8" w:type="dxa"/>
            <w:tcBorders>
              <w:top w:val="nil"/>
              <w:left w:val="nil"/>
              <w:bottom w:val="nil"/>
              <w:right w:val="nil"/>
            </w:tcBorders>
            <w:vAlign w:val="center"/>
          </w:tcPr>
          <w:p w:rsidR="005A57DE" w:rsidRPr="00404F2B" w:rsidRDefault="005A57DE" w:rsidP="004C014E">
            <w:pPr>
              <w:rPr>
                <w:b/>
                <w:bCs/>
                <w:sz w:val="24"/>
                <w:szCs w:val="24"/>
              </w:rPr>
            </w:pPr>
            <w:r w:rsidRPr="00404F2B">
              <w:rPr>
                <w:b/>
                <w:bCs/>
                <w:sz w:val="24"/>
                <w:szCs w:val="24"/>
              </w:rPr>
              <w:t>Сайт/Эл. почта:</w:t>
            </w:r>
          </w:p>
        </w:tc>
        <w:tc>
          <w:tcPr>
            <w:tcW w:w="7513" w:type="dxa"/>
            <w:gridSpan w:val="4"/>
            <w:vAlign w:val="center"/>
          </w:tcPr>
          <w:p w:rsidR="005A57DE" w:rsidRPr="00404F2B" w:rsidRDefault="005A57DE" w:rsidP="004C014E">
            <w:pPr>
              <w:ind w:left="57"/>
              <w:rPr>
                <w:sz w:val="24"/>
                <w:szCs w:val="24"/>
              </w:rPr>
            </w:pPr>
          </w:p>
        </w:tc>
      </w:tr>
    </w:tbl>
    <w:p w:rsidR="005A57DE" w:rsidRPr="00404F2B" w:rsidRDefault="005A57DE" w:rsidP="005A57DE">
      <w:pPr>
        <w:spacing w:before="240"/>
        <w:ind w:firstLine="567"/>
        <w:jc w:val="both"/>
        <w:rPr>
          <w:sz w:val="24"/>
          <w:szCs w:val="24"/>
        </w:rPr>
      </w:pPr>
      <w:r w:rsidRPr="00404F2B">
        <w:rPr>
          <w:sz w:val="24"/>
          <w:szCs w:val="24"/>
        </w:rPr>
        <w:t>Просит предоставить дубликат задания (разрешения) на проведение работ по сохранению объекта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5131"/>
        <w:gridCol w:w="284"/>
        <w:gridCol w:w="4536"/>
      </w:tblGrid>
      <w:tr w:rsidR="00404F2B" w:rsidRPr="00404F2B" w:rsidTr="004C014E">
        <w:tc>
          <w:tcPr>
            <w:tcW w:w="5131"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284" w:type="dxa"/>
            <w:tcBorders>
              <w:top w:val="nil"/>
              <w:left w:val="nil"/>
              <w:bottom w:val="nil"/>
              <w:right w:val="nil"/>
            </w:tcBorders>
            <w:vAlign w:val="bottom"/>
          </w:tcPr>
          <w:p w:rsidR="005A57DE" w:rsidRPr="00404F2B" w:rsidRDefault="005A57DE" w:rsidP="004C014E">
            <w:pPr>
              <w:jc w:val="center"/>
              <w:rPr>
                <w:sz w:val="24"/>
                <w:szCs w:val="24"/>
              </w:rPr>
            </w:pPr>
          </w:p>
        </w:tc>
        <w:tc>
          <w:tcPr>
            <w:tcW w:w="4536"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r>
      <w:tr w:rsidR="00404F2B" w:rsidRPr="00404F2B" w:rsidTr="004C014E">
        <w:tc>
          <w:tcPr>
            <w:tcW w:w="5131"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(регистрационный номер)</w:t>
            </w:r>
          </w:p>
        </w:tc>
        <w:tc>
          <w:tcPr>
            <w:tcW w:w="284" w:type="dxa"/>
            <w:tcBorders>
              <w:top w:val="nil"/>
              <w:left w:val="nil"/>
              <w:bottom w:val="nil"/>
              <w:right w:val="nil"/>
            </w:tcBorders>
          </w:tcPr>
          <w:p w:rsidR="005A57DE" w:rsidRPr="00404F2B" w:rsidRDefault="005A57DE" w:rsidP="004C014E">
            <w:pPr>
              <w:jc w:val="center"/>
              <w:rPr>
                <w:sz w:val="16"/>
                <w:szCs w:val="16"/>
              </w:rPr>
            </w:pPr>
          </w:p>
        </w:tc>
        <w:tc>
          <w:tcPr>
            <w:tcW w:w="4536"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(дата)</w:t>
            </w:r>
          </w:p>
        </w:tc>
      </w:tr>
    </w:tbl>
    <w:p w:rsidR="005A57DE" w:rsidRPr="00404F2B" w:rsidRDefault="005A57DE" w:rsidP="005A57DE">
      <w:pPr>
        <w:pageBreakBefore/>
        <w:spacing w:before="240" w:after="240"/>
        <w:rPr>
          <w:b/>
          <w:bCs/>
          <w:sz w:val="24"/>
          <w:szCs w:val="24"/>
        </w:rPr>
      </w:pPr>
      <w:r w:rsidRPr="00404F2B">
        <w:rPr>
          <w:b/>
          <w:bCs/>
          <w:sz w:val="24"/>
          <w:szCs w:val="24"/>
        </w:rPr>
        <w:lastRenderedPageBreak/>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5A57DE" w:rsidRPr="00404F2B" w:rsidTr="004C014E">
        <w:trPr>
          <w:trHeight w:val="340"/>
        </w:trPr>
        <w:tc>
          <w:tcPr>
            <w:tcW w:w="340" w:type="dxa"/>
            <w:tcBorders>
              <w:right w:val="nil"/>
            </w:tcBorders>
            <w:vAlign w:val="center"/>
          </w:tcPr>
          <w:p w:rsidR="005A57DE" w:rsidRPr="00404F2B" w:rsidRDefault="005A57DE" w:rsidP="004C014E">
            <w:pPr>
              <w:jc w:val="center"/>
              <w:rPr>
                <w:sz w:val="24"/>
                <w:szCs w:val="24"/>
              </w:rPr>
            </w:pPr>
          </w:p>
        </w:tc>
        <w:tc>
          <w:tcPr>
            <w:tcW w:w="7201" w:type="dxa"/>
            <w:tcBorders>
              <w:top w:val="nil"/>
              <w:bottom w:val="nil"/>
              <w:right w:val="nil"/>
            </w:tcBorders>
            <w:vAlign w:val="center"/>
          </w:tcPr>
          <w:p w:rsidR="005A57DE" w:rsidRPr="00404F2B" w:rsidRDefault="005A57DE" w:rsidP="004C014E">
            <w:pPr>
              <w:ind w:left="57" w:right="567"/>
              <w:rPr>
                <w:sz w:val="24"/>
                <w:szCs w:val="24"/>
              </w:rPr>
            </w:pPr>
            <w:r w:rsidRPr="00404F2B">
              <w:rPr>
                <w:sz w:val="24"/>
                <w:szCs w:val="24"/>
              </w:rPr>
              <w:t>испорченный бланк задания или разрешения (в случае порчи задания или разрешения)</w:t>
            </w:r>
          </w:p>
        </w:tc>
        <w:tc>
          <w:tcPr>
            <w:tcW w:w="283"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в</w:t>
            </w:r>
          </w:p>
        </w:tc>
        <w:tc>
          <w:tcPr>
            <w:tcW w:w="425" w:type="dxa"/>
            <w:tcBorders>
              <w:top w:val="nil"/>
              <w:left w:val="nil"/>
              <w:right w:val="nil"/>
            </w:tcBorders>
            <w:vAlign w:val="bottom"/>
          </w:tcPr>
          <w:p w:rsidR="005A57DE" w:rsidRPr="00404F2B" w:rsidRDefault="005A57DE" w:rsidP="004C014E">
            <w:pPr>
              <w:jc w:val="center"/>
              <w:rPr>
                <w:sz w:val="24"/>
                <w:szCs w:val="24"/>
              </w:rPr>
            </w:pPr>
          </w:p>
        </w:tc>
        <w:tc>
          <w:tcPr>
            <w:tcW w:w="851" w:type="dxa"/>
            <w:tcBorders>
              <w:top w:val="nil"/>
              <w:left w:val="nil"/>
              <w:bottom w:val="nil"/>
              <w:right w:val="nil"/>
            </w:tcBorders>
            <w:vAlign w:val="bottom"/>
          </w:tcPr>
          <w:p w:rsidR="005A57DE" w:rsidRPr="00404F2B" w:rsidRDefault="005A57DE" w:rsidP="004C014E">
            <w:pPr>
              <w:jc w:val="center"/>
              <w:rPr>
                <w:sz w:val="24"/>
                <w:szCs w:val="24"/>
              </w:rPr>
            </w:pPr>
            <w:r w:rsidRPr="00404F2B">
              <w:rPr>
                <w:sz w:val="24"/>
                <w:szCs w:val="24"/>
              </w:rPr>
              <w:t>экз. на</w:t>
            </w:r>
          </w:p>
        </w:tc>
        <w:tc>
          <w:tcPr>
            <w:tcW w:w="567" w:type="dxa"/>
            <w:tcBorders>
              <w:top w:val="nil"/>
              <w:left w:val="nil"/>
              <w:right w:val="nil"/>
            </w:tcBorders>
            <w:vAlign w:val="bottom"/>
          </w:tcPr>
          <w:p w:rsidR="005A57DE" w:rsidRPr="00404F2B" w:rsidRDefault="005A57DE" w:rsidP="004C014E">
            <w:pPr>
              <w:jc w:val="center"/>
              <w:rPr>
                <w:sz w:val="24"/>
                <w:szCs w:val="24"/>
              </w:rPr>
            </w:pPr>
          </w:p>
        </w:tc>
        <w:tc>
          <w:tcPr>
            <w:tcW w:w="425" w:type="dxa"/>
            <w:tcBorders>
              <w:top w:val="nil"/>
              <w:left w:val="nil"/>
              <w:bottom w:val="nil"/>
              <w:right w:val="nil"/>
            </w:tcBorders>
            <w:vAlign w:val="bottom"/>
          </w:tcPr>
          <w:p w:rsidR="005A57DE" w:rsidRPr="00404F2B" w:rsidRDefault="005A57DE" w:rsidP="004C014E">
            <w:pPr>
              <w:ind w:left="57"/>
              <w:rPr>
                <w:sz w:val="24"/>
                <w:szCs w:val="24"/>
              </w:rPr>
            </w:pPr>
            <w:r w:rsidRPr="00404F2B">
              <w:rPr>
                <w:sz w:val="24"/>
                <w:szCs w:val="24"/>
              </w:rPr>
              <w:t>л.</w:t>
            </w:r>
          </w:p>
        </w:tc>
      </w:tr>
    </w:tbl>
    <w:p w:rsidR="005A57DE" w:rsidRPr="00404F2B" w:rsidRDefault="005A57DE" w:rsidP="005A57DE">
      <w:pPr>
        <w:spacing w:after="600"/>
        <w:rPr>
          <w:sz w:val="24"/>
          <w:szCs w:val="24"/>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404F2B" w:rsidRPr="00404F2B" w:rsidTr="004C014E">
        <w:tc>
          <w:tcPr>
            <w:tcW w:w="3005"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284" w:type="dxa"/>
            <w:tcBorders>
              <w:top w:val="nil"/>
              <w:left w:val="nil"/>
              <w:bottom w:val="nil"/>
              <w:right w:val="nil"/>
            </w:tcBorders>
            <w:vAlign w:val="bottom"/>
          </w:tcPr>
          <w:p w:rsidR="005A57DE" w:rsidRPr="00404F2B" w:rsidRDefault="005A57DE" w:rsidP="004C014E">
            <w:pPr>
              <w:jc w:val="center"/>
              <w:rPr>
                <w:sz w:val="24"/>
                <w:szCs w:val="24"/>
              </w:rPr>
            </w:pPr>
          </w:p>
        </w:tc>
        <w:tc>
          <w:tcPr>
            <w:tcW w:w="2126"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1276" w:type="dxa"/>
            <w:tcBorders>
              <w:top w:val="nil"/>
              <w:left w:val="nil"/>
              <w:bottom w:val="nil"/>
              <w:right w:val="nil"/>
            </w:tcBorders>
            <w:vAlign w:val="bottom"/>
          </w:tcPr>
          <w:p w:rsidR="005A57DE" w:rsidRPr="00404F2B" w:rsidRDefault="005A57DE" w:rsidP="004C014E">
            <w:pPr>
              <w:jc w:val="center"/>
              <w:rPr>
                <w:sz w:val="24"/>
                <w:szCs w:val="24"/>
              </w:rPr>
            </w:pPr>
          </w:p>
        </w:tc>
        <w:tc>
          <w:tcPr>
            <w:tcW w:w="3289"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r>
      <w:tr w:rsidR="005A57DE" w:rsidRPr="00404F2B" w:rsidTr="004C014E">
        <w:tc>
          <w:tcPr>
            <w:tcW w:w="3005"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(Должность)</w:t>
            </w:r>
          </w:p>
        </w:tc>
        <w:tc>
          <w:tcPr>
            <w:tcW w:w="284" w:type="dxa"/>
            <w:tcBorders>
              <w:top w:val="nil"/>
              <w:left w:val="nil"/>
              <w:bottom w:val="nil"/>
              <w:right w:val="nil"/>
            </w:tcBorders>
          </w:tcPr>
          <w:p w:rsidR="005A57DE" w:rsidRPr="00404F2B" w:rsidRDefault="005A57DE" w:rsidP="004C014E">
            <w:pPr>
              <w:jc w:val="center"/>
              <w:rPr>
                <w:sz w:val="16"/>
                <w:szCs w:val="16"/>
              </w:rPr>
            </w:pPr>
          </w:p>
        </w:tc>
        <w:tc>
          <w:tcPr>
            <w:tcW w:w="2126"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(Подпись)</w:t>
            </w:r>
          </w:p>
        </w:tc>
        <w:tc>
          <w:tcPr>
            <w:tcW w:w="1276" w:type="dxa"/>
            <w:tcBorders>
              <w:top w:val="nil"/>
              <w:left w:val="nil"/>
              <w:bottom w:val="nil"/>
              <w:right w:val="nil"/>
            </w:tcBorders>
          </w:tcPr>
          <w:p w:rsidR="005A57DE" w:rsidRPr="00404F2B" w:rsidRDefault="005A57DE" w:rsidP="004C014E">
            <w:pPr>
              <w:jc w:val="center"/>
              <w:rPr>
                <w:b/>
                <w:bCs/>
                <w:sz w:val="24"/>
                <w:szCs w:val="24"/>
              </w:rPr>
            </w:pPr>
            <w:r w:rsidRPr="00404F2B">
              <w:rPr>
                <w:b/>
                <w:bCs/>
                <w:sz w:val="24"/>
                <w:szCs w:val="24"/>
              </w:rPr>
              <w:t>М.П.</w:t>
            </w:r>
          </w:p>
        </w:tc>
        <w:tc>
          <w:tcPr>
            <w:tcW w:w="3289"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(Ф.И.О. полностью)</w:t>
            </w:r>
          </w:p>
        </w:tc>
      </w:tr>
    </w:tbl>
    <w:p w:rsidR="005A57DE" w:rsidRPr="00404F2B" w:rsidRDefault="005A57DE" w:rsidP="005A57D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418"/>
        <w:gridCol w:w="369"/>
        <w:gridCol w:w="369"/>
        <w:gridCol w:w="332"/>
      </w:tblGrid>
      <w:tr w:rsidR="005A57DE" w:rsidRPr="00404F2B" w:rsidTr="004C014E">
        <w:trPr>
          <w:cantSplit/>
        </w:trPr>
        <w:tc>
          <w:tcPr>
            <w:tcW w:w="170" w:type="dxa"/>
            <w:tcBorders>
              <w:top w:val="nil"/>
              <w:left w:val="nil"/>
              <w:bottom w:val="nil"/>
              <w:right w:val="nil"/>
            </w:tcBorders>
            <w:vAlign w:val="bottom"/>
          </w:tcPr>
          <w:p w:rsidR="005A57DE" w:rsidRPr="00404F2B" w:rsidRDefault="005A57DE" w:rsidP="004C014E">
            <w:pPr>
              <w:jc w:val="right"/>
              <w:rPr>
                <w:sz w:val="24"/>
                <w:szCs w:val="24"/>
              </w:rPr>
            </w:pPr>
            <w:r w:rsidRPr="00404F2B">
              <w:rPr>
                <w:sz w:val="24"/>
                <w:szCs w:val="24"/>
              </w:rPr>
              <w:t>“</w:t>
            </w:r>
          </w:p>
        </w:tc>
        <w:tc>
          <w:tcPr>
            <w:tcW w:w="454" w:type="dxa"/>
            <w:tcBorders>
              <w:top w:val="nil"/>
              <w:left w:val="nil"/>
              <w:bottom w:val="single" w:sz="4" w:space="0" w:color="auto"/>
              <w:right w:val="nil"/>
            </w:tcBorders>
            <w:vAlign w:val="bottom"/>
          </w:tcPr>
          <w:p w:rsidR="005A57DE" w:rsidRPr="00404F2B" w:rsidRDefault="005A57DE" w:rsidP="004C014E">
            <w:pPr>
              <w:jc w:val="center"/>
              <w:rPr>
                <w:sz w:val="24"/>
                <w:szCs w:val="24"/>
                <w:lang w:val="en-US"/>
              </w:rPr>
            </w:pPr>
          </w:p>
        </w:tc>
        <w:tc>
          <w:tcPr>
            <w:tcW w:w="227"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w:t>
            </w:r>
          </w:p>
        </w:tc>
        <w:tc>
          <w:tcPr>
            <w:tcW w:w="1418"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369" w:type="dxa"/>
            <w:tcBorders>
              <w:top w:val="nil"/>
              <w:left w:val="nil"/>
              <w:bottom w:val="nil"/>
              <w:right w:val="nil"/>
            </w:tcBorders>
            <w:vAlign w:val="bottom"/>
          </w:tcPr>
          <w:p w:rsidR="005A57DE" w:rsidRPr="00404F2B" w:rsidRDefault="005A57DE" w:rsidP="004C014E">
            <w:pPr>
              <w:jc w:val="right"/>
              <w:rPr>
                <w:sz w:val="24"/>
                <w:szCs w:val="24"/>
              </w:rPr>
            </w:pPr>
            <w:r w:rsidRPr="00404F2B">
              <w:rPr>
                <w:sz w:val="24"/>
                <w:szCs w:val="24"/>
              </w:rPr>
              <w:t>20</w:t>
            </w:r>
          </w:p>
        </w:tc>
        <w:tc>
          <w:tcPr>
            <w:tcW w:w="369" w:type="dxa"/>
            <w:tcBorders>
              <w:top w:val="nil"/>
              <w:left w:val="nil"/>
              <w:bottom w:val="single" w:sz="4" w:space="0" w:color="auto"/>
              <w:right w:val="nil"/>
            </w:tcBorders>
            <w:vAlign w:val="bottom"/>
          </w:tcPr>
          <w:p w:rsidR="005A57DE" w:rsidRPr="00404F2B" w:rsidRDefault="005A57DE" w:rsidP="004C014E">
            <w:pPr>
              <w:rPr>
                <w:sz w:val="24"/>
                <w:szCs w:val="24"/>
              </w:rPr>
            </w:pPr>
          </w:p>
        </w:tc>
        <w:tc>
          <w:tcPr>
            <w:tcW w:w="332" w:type="dxa"/>
            <w:tcBorders>
              <w:top w:val="nil"/>
              <w:left w:val="nil"/>
              <w:bottom w:val="nil"/>
              <w:right w:val="nil"/>
            </w:tcBorders>
            <w:vAlign w:val="bottom"/>
          </w:tcPr>
          <w:p w:rsidR="005A57DE" w:rsidRPr="00404F2B" w:rsidRDefault="005A57DE" w:rsidP="004C014E">
            <w:pPr>
              <w:ind w:left="57"/>
              <w:rPr>
                <w:sz w:val="24"/>
                <w:szCs w:val="24"/>
              </w:rPr>
            </w:pPr>
            <w:r w:rsidRPr="00404F2B">
              <w:rPr>
                <w:sz w:val="24"/>
                <w:szCs w:val="24"/>
              </w:rPr>
              <w:t>г.</w:t>
            </w:r>
          </w:p>
        </w:tc>
      </w:tr>
    </w:tbl>
    <w:p w:rsidR="005A57DE" w:rsidRPr="00404F2B" w:rsidRDefault="005A57DE"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1268B9" w:rsidRPr="00404F2B" w:rsidRDefault="001268B9" w:rsidP="00C473FE">
      <w:pPr>
        <w:autoSpaceDE w:val="0"/>
        <w:autoSpaceDN w:val="0"/>
        <w:adjustRightInd w:val="0"/>
        <w:jc w:val="center"/>
        <w:rPr>
          <w:sz w:val="28"/>
          <w:szCs w:val="28"/>
        </w:rPr>
      </w:pPr>
    </w:p>
    <w:p w:rsidR="001268B9" w:rsidRPr="00404F2B" w:rsidRDefault="001268B9" w:rsidP="00C473FE">
      <w:pPr>
        <w:autoSpaceDE w:val="0"/>
        <w:autoSpaceDN w:val="0"/>
        <w:adjustRightInd w:val="0"/>
        <w:jc w:val="center"/>
        <w:rPr>
          <w:sz w:val="28"/>
          <w:szCs w:val="28"/>
        </w:rPr>
      </w:pPr>
    </w:p>
    <w:p w:rsidR="001268B9" w:rsidRPr="00404F2B" w:rsidRDefault="001268B9"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425206" w:rsidRPr="00404F2B" w:rsidRDefault="00425206" w:rsidP="00C473FE">
      <w:pPr>
        <w:autoSpaceDE w:val="0"/>
        <w:autoSpaceDN w:val="0"/>
        <w:adjustRightInd w:val="0"/>
        <w:jc w:val="center"/>
        <w:rPr>
          <w:sz w:val="28"/>
          <w:szCs w:val="28"/>
        </w:rPr>
      </w:pPr>
    </w:p>
    <w:p w:rsidR="005A57DE" w:rsidRPr="00404F2B" w:rsidRDefault="005A57DE" w:rsidP="005A57DE">
      <w:pPr>
        <w:autoSpaceDE w:val="0"/>
        <w:autoSpaceDN w:val="0"/>
        <w:adjustRightInd w:val="0"/>
        <w:jc w:val="right"/>
        <w:rPr>
          <w:sz w:val="28"/>
          <w:szCs w:val="28"/>
        </w:rPr>
      </w:pPr>
      <w:r w:rsidRPr="00404F2B">
        <w:rPr>
          <w:sz w:val="28"/>
          <w:szCs w:val="28"/>
        </w:rPr>
        <w:lastRenderedPageBreak/>
        <w:t xml:space="preserve">Приложение 2 </w:t>
      </w:r>
    </w:p>
    <w:p w:rsidR="005A57DE" w:rsidRPr="00404F2B" w:rsidRDefault="005A57DE" w:rsidP="005A57DE">
      <w:pPr>
        <w:autoSpaceDE w:val="0"/>
        <w:autoSpaceDN w:val="0"/>
        <w:adjustRightInd w:val="0"/>
        <w:jc w:val="right"/>
        <w:rPr>
          <w:sz w:val="28"/>
          <w:szCs w:val="28"/>
        </w:rPr>
      </w:pPr>
      <w:r w:rsidRPr="00404F2B">
        <w:rPr>
          <w:sz w:val="28"/>
          <w:szCs w:val="28"/>
        </w:rPr>
        <w:t>к административному регламенту</w:t>
      </w:r>
    </w:p>
    <w:p w:rsidR="005A57DE" w:rsidRPr="00404F2B" w:rsidRDefault="005A57DE" w:rsidP="005A57DE">
      <w:pPr>
        <w:autoSpaceDE w:val="0"/>
        <w:autoSpaceDN w:val="0"/>
        <w:adjustRightInd w:val="0"/>
        <w:jc w:val="right"/>
        <w:rPr>
          <w:sz w:val="28"/>
          <w:szCs w:val="28"/>
        </w:rPr>
      </w:pPr>
    </w:p>
    <w:p w:rsidR="00B83C3E" w:rsidRPr="00404F2B" w:rsidRDefault="00B83C3E" w:rsidP="005A57DE">
      <w:pPr>
        <w:autoSpaceDE w:val="0"/>
        <w:autoSpaceDN w:val="0"/>
        <w:adjustRightInd w:val="0"/>
        <w:jc w:val="right"/>
        <w:rPr>
          <w:sz w:val="28"/>
          <w:szCs w:val="28"/>
        </w:rPr>
      </w:pPr>
    </w:p>
    <w:p w:rsidR="00B83C3E" w:rsidRPr="00404F2B" w:rsidRDefault="005A57DE" w:rsidP="005A57DE">
      <w:pPr>
        <w:spacing w:before="240" w:after="240"/>
        <w:jc w:val="right"/>
        <w:rPr>
          <w:b/>
          <w:bCs/>
          <w:sz w:val="26"/>
          <w:szCs w:val="26"/>
        </w:rPr>
      </w:pPr>
      <w:r w:rsidRPr="00404F2B">
        <w:rPr>
          <w:b/>
          <w:bCs/>
          <w:sz w:val="26"/>
          <w:szCs w:val="26"/>
        </w:rPr>
        <w:t>_________________________________</w:t>
      </w:r>
    </w:p>
    <w:p w:rsidR="005A57DE" w:rsidRPr="00404F2B" w:rsidRDefault="005A57DE" w:rsidP="005A57DE">
      <w:pPr>
        <w:autoSpaceDE w:val="0"/>
        <w:autoSpaceDN w:val="0"/>
        <w:adjustRightInd w:val="0"/>
        <w:jc w:val="right"/>
        <w:rPr>
          <w:rFonts w:eastAsiaTheme="minorHAnsi"/>
          <w:sz w:val="22"/>
          <w:szCs w:val="22"/>
          <w:lang w:eastAsia="en-US"/>
        </w:rPr>
      </w:pPr>
      <w:r w:rsidRPr="00404F2B">
        <w:rPr>
          <w:bCs/>
          <w:sz w:val="22"/>
          <w:szCs w:val="22"/>
        </w:rPr>
        <w:t xml:space="preserve">(указать наименование муниципального </w:t>
      </w:r>
      <w:r w:rsidRPr="00404F2B">
        <w:rPr>
          <w:rFonts w:eastAsiaTheme="minorHAnsi"/>
          <w:sz w:val="22"/>
          <w:szCs w:val="22"/>
          <w:lang w:eastAsia="en-US"/>
        </w:rPr>
        <w:t xml:space="preserve">органы </w:t>
      </w:r>
    </w:p>
    <w:p w:rsidR="005A57DE" w:rsidRPr="00404F2B" w:rsidRDefault="005A57DE" w:rsidP="005A57DE">
      <w:pPr>
        <w:autoSpaceDE w:val="0"/>
        <w:autoSpaceDN w:val="0"/>
        <w:adjustRightInd w:val="0"/>
        <w:jc w:val="right"/>
        <w:rPr>
          <w:bCs/>
          <w:sz w:val="22"/>
          <w:szCs w:val="22"/>
        </w:rPr>
      </w:pPr>
      <w:r w:rsidRPr="00404F2B">
        <w:rPr>
          <w:rFonts w:eastAsiaTheme="minorHAnsi"/>
          <w:sz w:val="22"/>
          <w:szCs w:val="22"/>
          <w:lang w:eastAsia="en-US"/>
        </w:rPr>
        <w:t xml:space="preserve"> охраны объектов культурного наследия, почтовый адрес</w:t>
      </w:r>
      <w:r w:rsidRPr="00404F2B">
        <w:rPr>
          <w:bCs/>
          <w:sz w:val="22"/>
          <w:szCs w:val="22"/>
        </w:rPr>
        <w:t>)</w:t>
      </w:r>
    </w:p>
    <w:p w:rsidR="005A57DE" w:rsidRPr="00404F2B" w:rsidRDefault="005A57DE" w:rsidP="00C473FE">
      <w:pPr>
        <w:autoSpaceDE w:val="0"/>
        <w:autoSpaceDN w:val="0"/>
        <w:adjustRightInd w:val="0"/>
        <w:jc w:val="center"/>
        <w:rPr>
          <w:sz w:val="28"/>
          <w:szCs w:val="28"/>
        </w:rPr>
      </w:pPr>
    </w:p>
    <w:p w:rsidR="005A57DE" w:rsidRPr="00404F2B" w:rsidRDefault="005A57DE" w:rsidP="005A57DE">
      <w:pPr>
        <w:spacing w:before="240" w:after="240"/>
        <w:jc w:val="center"/>
        <w:rPr>
          <w:b/>
          <w:bCs/>
          <w:sz w:val="24"/>
          <w:szCs w:val="24"/>
        </w:rPr>
      </w:pPr>
      <w:r w:rsidRPr="00404F2B">
        <w:rPr>
          <w:b/>
          <w:bCs/>
          <w:sz w:val="24"/>
          <w:szCs w:val="24"/>
        </w:rPr>
        <w:t>ЗАЯВЛЕНИЕ</w:t>
      </w:r>
      <w:r w:rsidRPr="00404F2B">
        <w:rPr>
          <w:b/>
          <w:bCs/>
          <w:sz w:val="24"/>
          <w:szCs w:val="24"/>
        </w:rPr>
        <w:br/>
        <w:t xml:space="preserve">о выдаче копии задания </w:t>
      </w:r>
      <w:r w:rsidR="00D514F8" w:rsidRPr="00404F2B">
        <w:rPr>
          <w:b/>
          <w:bCs/>
          <w:sz w:val="24"/>
          <w:szCs w:val="24"/>
        </w:rPr>
        <w:t>/</w:t>
      </w:r>
      <w:r w:rsidRPr="00404F2B">
        <w:rPr>
          <w:b/>
          <w:bCs/>
          <w:sz w:val="24"/>
          <w:szCs w:val="24"/>
        </w:rPr>
        <w:t>разрешения</w:t>
      </w:r>
      <w:r w:rsidR="00D514F8" w:rsidRPr="00404F2B">
        <w:rPr>
          <w:b/>
          <w:bCs/>
          <w:sz w:val="24"/>
          <w:szCs w:val="24"/>
        </w:rPr>
        <w:t xml:space="preserve"> (нужное указать</w:t>
      </w:r>
      <w:r w:rsidRPr="00404F2B">
        <w:rPr>
          <w:b/>
          <w:bCs/>
          <w:sz w:val="24"/>
          <w:szCs w:val="24"/>
        </w:rPr>
        <w:t>) по сохранению объекта</w:t>
      </w:r>
      <w:r w:rsidRPr="00404F2B">
        <w:rPr>
          <w:b/>
          <w:bCs/>
          <w:sz w:val="24"/>
          <w:szCs w:val="24"/>
        </w:rPr>
        <w:br/>
        <w:t>культурного наследия (памятника истории и культуры) народов</w:t>
      </w:r>
      <w:r w:rsidRPr="00404F2B">
        <w:rPr>
          <w:b/>
          <w:bCs/>
          <w:sz w:val="24"/>
          <w:szCs w:val="24"/>
        </w:rPr>
        <w:br/>
        <w:t xml:space="preserve">Российской Федерации </w:t>
      </w:r>
      <w:r w:rsidR="00D514F8" w:rsidRPr="00404F2B">
        <w:rPr>
          <w:rFonts w:eastAsiaTheme="minorHAnsi"/>
          <w:sz w:val="24"/>
          <w:szCs w:val="24"/>
          <w:lang w:eastAsia="en-US"/>
        </w:rPr>
        <w:t>местного (муниципального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29"/>
      </w:tblGrid>
      <w:tr w:rsidR="00404F2B" w:rsidRPr="00404F2B" w:rsidTr="004C014E">
        <w:trPr>
          <w:trHeight w:val="720"/>
        </w:trPr>
        <w:tc>
          <w:tcPr>
            <w:tcW w:w="2722" w:type="dxa"/>
            <w:tcBorders>
              <w:top w:val="nil"/>
              <w:left w:val="nil"/>
              <w:bottom w:val="nil"/>
              <w:right w:val="nil"/>
            </w:tcBorders>
          </w:tcPr>
          <w:p w:rsidR="005A57DE" w:rsidRPr="00404F2B" w:rsidRDefault="005A57DE" w:rsidP="004C014E">
            <w:pPr>
              <w:jc w:val="center"/>
              <w:rPr>
                <w:b/>
                <w:bCs/>
                <w:sz w:val="24"/>
                <w:szCs w:val="24"/>
              </w:rPr>
            </w:pPr>
            <w:r w:rsidRPr="00404F2B">
              <w:rPr>
                <w:b/>
                <w:bCs/>
                <w:sz w:val="24"/>
                <w:szCs w:val="24"/>
              </w:rPr>
              <w:t>Организация-</w:t>
            </w:r>
            <w:r w:rsidRPr="00404F2B">
              <w:rPr>
                <w:b/>
                <w:bCs/>
                <w:sz w:val="24"/>
                <w:szCs w:val="24"/>
              </w:rPr>
              <w:br/>
              <w:t>заявитель</w:t>
            </w:r>
          </w:p>
        </w:tc>
        <w:tc>
          <w:tcPr>
            <w:tcW w:w="7229" w:type="dxa"/>
            <w:tcBorders>
              <w:top w:val="nil"/>
              <w:left w:val="nil"/>
              <w:right w:val="nil"/>
            </w:tcBorders>
          </w:tcPr>
          <w:p w:rsidR="005A57DE" w:rsidRPr="00404F2B" w:rsidRDefault="005A57DE" w:rsidP="004C014E">
            <w:pPr>
              <w:ind w:left="57"/>
              <w:rPr>
                <w:sz w:val="24"/>
                <w:szCs w:val="24"/>
              </w:rPr>
            </w:pPr>
          </w:p>
        </w:tc>
      </w:tr>
    </w:tbl>
    <w:p w:rsidR="005A57DE" w:rsidRPr="00404F2B" w:rsidRDefault="005A57DE" w:rsidP="005A57DE">
      <w:pPr>
        <w:spacing w:after="240"/>
        <w:ind w:left="2693"/>
        <w:jc w:val="center"/>
      </w:pPr>
      <w:r w:rsidRPr="00404F2B">
        <w:t>(полное наименование юридического лица с указанием его организационно-правовой формы 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5A57DE" w:rsidRPr="00404F2B" w:rsidTr="004C014E">
        <w:trPr>
          <w:trHeight w:val="360"/>
        </w:trPr>
        <w:tc>
          <w:tcPr>
            <w:tcW w:w="2438" w:type="dxa"/>
            <w:tcBorders>
              <w:top w:val="nil"/>
              <w:left w:val="nil"/>
              <w:bottom w:val="nil"/>
              <w:right w:val="double" w:sz="4" w:space="0" w:color="auto"/>
            </w:tcBorders>
            <w:vAlign w:val="center"/>
          </w:tcPr>
          <w:p w:rsidR="005A57DE" w:rsidRPr="00404F2B" w:rsidRDefault="005A57DE" w:rsidP="004C014E">
            <w:pPr>
              <w:rPr>
                <w:b/>
                <w:bCs/>
                <w:sz w:val="24"/>
                <w:szCs w:val="24"/>
              </w:rPr>
            </w:pPr>
            <w:r w:rsidRPr="00404F2B">
              <w:rPr>
                <w:b/>
                <w:bCs/>
                <w:sz w:val="24"/>
                <w:szCs w:val="24"/>
              </w:rPr>
              <w:t>ИНН</w:t>
            </w:r>
          </w:p>
        </w:tc>
        <w:tc>
          <w:tcPr>
            <w:tcW w:w="425" w:type="dxa"/>
            <w:tcBorders>
              <w:top w:val="double" w:sz="4" w:space="0" w:color="auto"/>
              <w:left w:val="nil"/>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left w:val="nil"/>
              <w:bottom w:val="double" w:sz="4" w:space="0" w:color="auto"/>
              <w:right w:val="double" w:sz="4" w:space="0" w:color="auto"/>
            </w:tcBorders>
            <w:vAlign w:val="center"/>
          </w:tcPr>
          <w:p w:rsidR="005A57DE" w:rsidRPr="00404F2B" w:rsidRDefault="005A57DE" w:rsidP="004C014E">
            <w:pPr>
              <w:jc w:val="center"/>
              <w:rPr>
                <w:sz w:val="24"/>
                <w:szCs w:val="24"/>
              </w:rPr>
            </w:pPr>
          </w:p>
        </w:tc>
      </w:tr>
    </w:tbl>
    <w:p w:rsidR="005A57DE" w:rsidRPr="00404F2B" w:rsidRDefault="005A57DE" w:rsidP="005A57D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404F2B" w:rsidRPr="00404F2B" w:rsidTr="004C014E">
        <w:trPr>
          <w:trHeight w:val="360"/>
        </w:trPr>
        <w:tc>
          <w:tcPr>
            <w:tcW w:w="2438" w:type="dxa"/>
            <w:tcBorders>
              <w:top w:val="nil"/>
              <w:left w:val="nil"/>
              <w:bottom w:val="nil"/>
              <w:right w:val="double" w:sz="4" w:space="0" w:color="auto"/>
            </w:tcBorders>
            <w:vAlign w:val="center"/>
          </w:tcPr>
          <w:p w:rsidR="005A57DE" w:rsidRPr="00404F2B" w:rsidRDefault="005A57DE" w:rsidP="004C014E">
            <w:pPr>
              <w:rPr>
                <w:b/>
                <w:bCs/>
                <w:sz w:val="24"/>
                <w:szCs w:val="24"/>
              </w:rPr>
            </w:pPr>
            <w:r w:rsidRPr="00404F2B">
              <w:rPr>
                <w:b/>
                <w:bCs/>
                <w:sz w:val="24"/>
                <w:szCs w:val="24"/>
              </w:rPr>
              <w:t>ОГРН/ОГРНИП</w:t>
            </w:r>
          </w:p>
        </w:tc>
        <w:tc>
          <w:tcPr>
            <w:tcW w:w="425" w:type="dxa"/>
            <w:tcBorders>
              <w:top w:val="double" w:sz="4" w:space="0" w:color="auto"/>
              <w:left w:val="nil"/>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425"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r>
    </w:tbl>
    <w:p w:rsidR="005A57DE" w:rsidRPr="00404F2B" w:rsidRDefault="005A57DE" w:rsidP="005A57DE">
      <w:pPr>
        <w:spacing w:before="60" w:after="120"/>
        <w:rPr>
          <w:b/>
          <w:bCs/>
          <w:sz w:val="24"/>
          <w:szCs w:val="24"/>
        </w:rPr>
      </w:pPr>
      <w:r w:rsidRPr="00404F2B">
        <w:rPr>
          <w:b/>
          <w:bCs/>
          <w:sz w:val="24"/>
          <w:szCs w:val="24"/>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404F2B" w:rsidRPr="00404F2B" w:rsidTr="004C014E">
        <w:trPr>
          <w:trHeight w:val="300"/>
        </w:trPr>
        <w:tc>
          <w:tcPr>
            <w:tcW w:w="340" w:type="dxa"/>
            <w:tcBorders>
              <w:top w:val="double" w:sz="4" w:space="0" w:color="auto"/>
              <w:left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bottom w:val="double" w:sz="4" w:space="0" w:color="auto"/>
              <w:right w:val="double" w:sz="4" w:space="0" w:color="auto"/>
            </w:tcBorders>
            <w:vAlign w:val="center"/>
          </w:tcPr>
          <w:p w:rsidR="005A57DE" w:rsidRPr="00404F2B" w:rsidRDefault="005A57DE" w:rsidP="004C014E">
            <w:pPr>
              <w:jc w:val="center"/>
              <w:rPr>
                <w:sz w:val="24"/>
                <w:szCs w:val="24"/>
              </w:rPr>
            </w:pPr>
          </w:p>
        </w:tc>
        <w:tc>
          <w:tcPr>
            <w:tcW w:w="340" w:type="dxa"/>
            <w:tcBorders>
              <w:top w:val="double" w:sz="4" w:space="0" w:color="auto"/>
              <w:left w:val="nil"/>
              <w:bottom w:val="double" w:sz="4" w:space="0" w:color="auto"/>
              <w:right w:val="double" w:sz="4" w:space="0" w:color="auto"/>
            </w:tcBorders>
            <w:vAlign w:val="center"/>
          </w:tcPr>
          <w:p w:rsidR="005A57DE" w:rsidRPr="00404F2B" w:rsidRDefault="005A57DE" w:rsidP="004C014E">
            <w:pPr>
              <w:jc w:val="center"/>
              <w:rPr>
                <w:sz w:val="24"/>
                <w:szCs w:val="24"/>
              </w:rPr>
            </w:pPr>
          </w:p>
        </w:tc>
        <w:tc>
          <w:tcPr>
            <w:tcW w:w="340" w:type="dxa"/>
            <w:tcBorders>
              <w:top w:val="nil"/>
              <w:left w:val="nil"/>
              <w:bottom w:val="nil"/>
            </w:tcBorders>
            <w:vAlign w:val="center"/>
          </w:tcPr>
          <w:p w:rsidR="005A57DE" w:rsidRPr="00404F2B" w:rsidRDefault="005A57DE" w:rsidP="004C014E">
            <w:pPr>
              <w:rPr>
                <w:sz w:val="24"/>
                <w:szCs w:val="24"/>
              </w:rPr>
            </w:pPr>
          </w:p>
        </w:tc>
        <w:tc>
          <w:tcPr>
            <w:tcW w:w="7259" w:type="dxa"/>
            <w:vAlign w:val="center"/>
          </w:tcPr>
          <w:p w:rsidR="005A57DE" w:rsidRPr="00404F2B" w:rsidRDefault="005A57DE" w:rsidP="004C014E">
            <w:pPr>
              <w:ind w:left="57"/>
              <w:rPr>
                <w:sz w:val="24"/>
                <w:szCs w:val="24"/>
              </w:rPr>
            </w:pPr>
          </w:p>
        </w:tc>
      </w:tr>
      <w:tr w:rsidR="005A57DE" w:rsidRPr="00404F2B" w:rsidTr="004C0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5A57DE" w:rsidRPr="00404F2B" w:rsidRDefault="005A57DE" w:rsidP="004C014E">
            <w:pPr>
              <w:jc w:val="center"/>
              <w:rPr>
                <w:sz w:val="16"/>
                <w:szCs w:val="16"/>
              </w:rPr>
            </w:pPr>
            <w:r w:rsidRPr="00404F2B">
              <w:rPr>
                <w:sz w:val="16"/>
                <w:szCs w:val="16"/>
              </w:rPr>
              <w:t>(Индекс)</w:t>
            </w:r>
          </w:p>
        </w:tc>
        <w:tc>
          <w:tcPr>
            <w:tcW w:w="336" w:type="dxa"/>
            <w:tcBorders>
              <w:top w:val="nil"/>
              <w:left w:val="nil"/>
              <w:bottom w:val="nil"/>
              <w:right w:val="nil"/>
            </w:tcBorders>
          </w:tcPr>
          <w:p w:rsidR="005A57DE" w:rsidRPr="00404F2B" w:rsidRDefault="005A57DE" w:rsidP="004C014E">
            <w:pPr>
              <w:jc w:val="center"/>
              <w:rPr>
                <w:sz w:val="16"/>
                <w:szCs w:val="16"/>
              </w:rPr>
            </w:pPr>
          </w:p>
        </w:tc>
        <w:tc>
          <w:tcPr>
            <w:tcW w:w="7267"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(Республика, область, район)</w:t>
            </w:r>
          </w:p>
        </w:tc>
      </w:tr>
    </w:tbl>
    <w:p w:rsidR="005A57DE" w:rsidRPr="00404F2B" w:rsidRDefault="005A57DE" w:rsidP="005A57D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404F2B" w:rsidRPr="00404F2B" w:rsidTr="004C014E">
        <w:trPr>
          <w:trHeight w:val="420"/>
        </w:trPr>
        <w:tc>
          <w:tcPr>
            <w:tcW w:w="9951" w:type="dxa"/>
            <w:vAlign w:val="center"/>
          </w:tcPr>
          <w:p w:rsidR="005A57DE" w:rsidRPr="00404F2B" w:rsidRDefault="005A57DE" w:rsidP="004C014E">
            <w:pPr>
              <w:ind w:left="57"/>
              <w:rPr>
                <w:sz w:val="24"/>
                <w:szCs w:val="24"/>
              </w:rPr>
            </w:pPr>
          </w:p>
        </w:tc>
      </w:tr>
    </w:tbl>
    <w:p w:rsidR="005A57DE" w:rsidRPr="00404F2B" w:rsidRDefault="005A57DE" w:rsidP="005A57DE">
      <w:pPr>
        <w:jc w:val="center"/>
        <w:rPr>
          <w:sz w:val="16"/>
          <w:szCs w:val="16"/>
        </w:rPr>
      </w:pPr>
      <w:r w:rsidRPr="00404F2B">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267"/>
        <w:gridCol w:w="4431"/>
        <w:gridCol w:w="426"/>
        <w:gridCol w:w="567"/>
        <w:gridCol w:w="850"/>
        <w:gridCol w:w="567"/>
        <w:gridCol w:w="992"/>
        <w:gridCol w:w="851"/>
      </w:tblGrid>
      <w:tr w:rsidR="005A57DE" w:rsidRPr="00404F2B" w:rsidTr="004C014E">
        <w:tc>
          <w:tcPr>
            <w:tcW w:w="1267"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улица</w:t>
            </w:r>
          </w:p>
        </w:tc>
        <w:tc>
          <w:tcPr>
            <w:tcW w:w="4431"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ind w:left="57"/>
              <w:rPr>
                <w:sz w:val="24"/>
                <w:szCs w:val="24"/>
              </w:rPr>
            </w:pPr>
          </w:p>
        </w:tc>
        <w:tc>
          <w:tcPr>
            <w:tcW w:w="426"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850"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корп.</w:t>
            </w:r>
          </w:p>
        </w:tc>
        <w:tc>
          <w:tcPr>
            <w:tcW w:w="56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992"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офис</w:t>
            </w:r>
          </w:p>
        </w:tc>
        <w:tc>
          <w:tcPr>
            <w:tcW w:w="851"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r>
    </w:tbl>
    <w:p w:rsidR="005A57DE" w:rsidRPr="00404F2B" w:rsidRDefault="005A57DE" w:rsidP="005A57DE">
      <w:pPr>
        <w:spacing w:after="60"/>
        <w:rPr>
          <w:sz w:val="24"/>
          <w:szCs w:val="24"/>
        </w:rPr>
      </w:pPr>
    </w:p>
    <w:tbl>
      <w:tblPr>
        <w:tblW w:w="0" w:type="auto"/>
        <w:tblLayout w:type="fixed"/>
        <w:tblCellMar>
          <w:left w:w="28" w:type="dxa"/>
          <w:right w:w="28" w:type="dxa"/>
        </w:tblCellMar>
        <w:tblLook w:val="0000" w:firstRow="0" w:lastRow="0" w:firstColumn="0" w:lastColumn="0" w:noHBand="0" w:noVBand="0"/>
      </w:tblPr>
      <w:tblGrid>
        <w:gridCol w:w="2438"/>
        <w:gridCol w:w="851"/>
        <w:gridCol w:w="2976"/>
        <w:gridCol w:w="709"/>
        <w:gridCol w:w="2977"/>
      </w:tblGrid>
      <w:tr w:rsidR="00404F2B" w:rsidRPr="00404F2B" w:rsidTr="004C014E">
        <w:trPr>
          <w:trHeight w:val="480"/>
        </w:trPr>
        <w:tc>
          <w:tcPr>
            <w:tcW w:w="3289" w:type="dxa"/>
            <w:gridSpan w:val="2"/>
            <w:tcBorders>
              <w:top w:val="nil"/>
              <w:left w:val="nil"/>
              <w:bottom w:val="nil"/>
              <w:right w:val="nil"/>
            </w:tcBorders>
            <w:vAlign w:val="bottom"/>
          </w:tcPr>
          <w:p w:rsidR="005A57DE" w:rsidRPr="00404F2B" w:rsidRDefault="005A57DE" w:rsidP="004C014E">
            <w:pPr>
              <w:rPr>
                <w:sz w:val="24"/>
                <w:szCs w:val="24"/>
              </w:rPr>
            </w:pPr>
            <w:r w:rsidRPr="00404F2B">
              <w:rPr>
                <w:b/>
                <w:bCs/>
                <w:sz w:val="24"/>
                <w:szCs w:val="24"/>
              </w:rPr>
              <w:t>Контактный телефон:</w:t>
            </w:r>
            <w:r w:rsidRPr="00404F2B">
              <w:rPr>
                <w:b/>
                <w:bCs/>
                <w:sz w:val="24"/>
                <w:szCs w:val="24"/>
              </w:rPr>
              <w:br/>
            </w:r>
            <w:r w:rsidRPr="00404F2B">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c>
          <w:tcPr>
            <w:tcW w:w="709" w:type="dxa"/>
            <w:tcBorders>
              <w:top w:val="nil"/>
              <w:left w:val="nil"/>
              <w:bottom w:val="nil"/>
              <w:right w:val="nil"/>
            </w:tcBorders>
            <w:vAlign w:val="bottom"/>
          </w:tcPr>
          <w:p w:rsidR="005A57DE" w:rsidRPr="00404F2B" w:rsidRDefault="005A57DE" w:rsidP="004C014E">
            <w:pPr>
              <w:ind w:left="57"/>
              <w:jc w:val="center"/>
              <w:rPr>
                <w:sz w:val="24"/>
                <w:szCs w:val="24"/>
              </w:rPr>
            </w:pPr>
            <w:r w:rsidRPr="00404F2B">
              <w:rPr>
                <w:sz w:val="24"/>
                <w:szCs w:val="24"/>
              </w:rP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5A57DE" w:rsidRPr="00404F2B" w:rsidRDefault="005A57DE" w:rsidP="004C014E">
            <w:pPr>
              <w:jc w:val="center"/>
              <w:rPr>
                <w:sz w:val="24"/>
                <w:szCs w:val="24"/>
              </w:rPr>
            </w:pPr>
          </w:p>
        </w:tc>
      </w:tr>
      <w:tr w:rsidR="00404F2B" w:rsidRPr="00404F2B" w:rsidTr="004C0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8" w:type="dxa"/>
            <w:tcBorders>
              <w:top w:val="nil"/>
              <w:left w:val="nil"/>
              <w:bottom w:val="nil"/>
              <w:right w:val="nil"/>
            </w:tcBorders>
            <w:vAlign w:val="center"/>
          </w:tcPr>
          <w:p w:rsidR="005A57DE" w:rsidRPr="00404F2B" w:rsidRDefault="005A57DE" w:rsidP="004C014E">
            <w:pPr>
              <w:rPr>
                <w:b/>
                <w:bCs/>
                <w:sz w:val="24"/>
                <w:szCs w:val="24"/>
              </w:rPr>
            </w:pPr>
            <w:r w:rsidRPr="00404F2B">
              <w:rPr>
                <w:b/>
                <w:bCs/>
                <w:sz w:val="24"/>
                <w:szCs w:val="24"/>
              </w:rPr>
              <w:t>Сайт/Эл. почта:</w:t>
            </w:r>
          </w:p>
        </w:tc>
        <w:tc>
          <w:tcPr>
            <w:tcW w:w="7513" w:type="dxa"/>
            <w:gridSpan w:val="4"/>
            <w:vAlign w:val="center"/>
          </w:tcPr>
          <w:p w:rsidR="005A57DE" w:rsidRPr="00404F2B" w:rsidRDefault="005A57DE" w:rsidP="004C014E">
            <w:pPr>
              <w:ind w:left="57"/>
              <w:rPr>
                <w:sz w:val="24"/>
                <w:szCs w:val="24"/>
              </w:rPr>
            </w:pPr>
          </w:p>
        </w:tc>
      </w:tr>
    </w:tbl>
    <w:p w:rsidR="005A57DE" w:rsidRPr="00404F2B" w:rsidRDefault="005A57DE" w:rsidP="005A57DE">
      <w:pPr>
        <w:pageBreakBefore/>
        <w:ind w:firstLine="567"/>
        <w:jc w:val="both"/>
        <w:rPr>
          <w:sz w:val="24"/>
          <w:szCs w:val="24"/>
        </w:rPr>
      </w:pPr>
      <w:r w:rsidRPr="00404F2B">
        <w:rPr>
          <w:sz w:val="24"/>
          <w:szCs w:val="24"/>
        </w:rPr>
        <w:lastRenderedPageBreak/>
        <w:t xml:space="preserve">Просит предоставить копию(и) задания (разрешения) на проведение работ по сохранению объекта культурного наследия </w:t>
      </w:r>
      <w:r w:rsidRPr="00404F2B">
        <w:rPr>
          <w:rFonts w:eastAsiaTheme="minorHAnsi"/>
          <w:sz w:val="24"/>
          <w:szCs w:val="24"/>
          <w:lang w:eastAsia="en-US"/>
        </w:rPr>
        <w:t>местного (муниципального значения)</w:t>
      </w:r>
      <w:r w:rsidRPr="00404F2B">
        <w:rPr>
          <w:sz w:val="24"/>
          <w:szCs w:val="24"/>
        </w:rPr>
        <w:t>:</w:t>
      </w:r>
    </w:p>
    <w:tbl>
      <w:tblPr>
        <w:tblW w:w="0" w:type="auto"/>
        <w:tblLayout w:type="fixed"/>
        <w:tblCellMar>
          <w:left w:w="28" w:type="dxa"/>
          <w:right w:w="28" w:type="dxa"/>
        </w:tblCellMar>
        <w:tblLook w:val="0000" w:firstRow="0" w:lastRow="0" w:firstColumn="0" w:lastColumn="0" w:noHBand="0" w:noVBand="0"/>
      </w:tblPr>
      <w:tblGrid>
        <w:gridCol w:w="5131"/>
        <w:gridCol w:w="284"/>
        <w:gridCol w:w="4536"/>
      </w:tblGrid>
      <w:tr w:rsidR="00404F2B" w:rsidRPr="00404F2B" w:rsidTr="004C014E">
        <w:tc>
          <w:tcPr>
            <w:tcW w:w="5131"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284" w:type="dxa"/>
            <w:tcBorders>
              <w:top w:val="nil"/>
              <w:left w:val="nil"/>
              <w:bottom w:val="nil"/>
              <w:right w:val="nil"/>
            </w:tcBorders>
            <w:vAlign w:val="bottom"/>
          </w:tcPr>
          <w:p w:rsidR="005A57DE" w:rsidRPr="00404F2B" w:rsidRDefault="005A57DE" w:rsidP="004C014E">
            <w:pPr>
              <w:jc w:val="center"/>
              <w:rPr>
                <w:sz w:val="24"/>
                <w:szCs w:val="24"/>
              </w:rPr>
            </w:pPr>
          </w:p>
        </w:tc>
        <w:tc>
          <w:tcPr>
            <w:tcW w:w="4536"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r>
      <w:tr w:rsidR="005A57DE" w:rsidRPr="00404F2B" w:rsidTr="004C014E">
        <w:tc>
          <w:tcPr>
            <w:tcW w:w="5131"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(регистрационный номер)</w:t>
            </w:r>
          </w:p>
        </w:tc>
        <w:tc>
          <w:tcPr>
            <w:tcW w:w="284" w:type="dxa"/>
            <w:tcBorders>
              <w:top w:val="nil"/>
              <w:left w:val="nil"/>
              <w:bottom w:val="nil"/>
              <w:right w:val="nil"/>
            </w:tcBorders>
          </w:tcPr>
          <w:p w:rsidR="005A57DE" w:rsidRPr="00404F2B" w:rsidRDefault="005A57DE" w:rsidP="004C014E">
            <w:pPr>
              <w:jc w:val="center"/>
              <w:rPr>
                <w:sz w:val="16"/>
                <w:szCs w:val="16"/>
              </w:rPr>
            </w:pPr>
          </w:p>
        </w:tc>
        <w:tc>
          <w:tcPr>
            <w:tcW w:w="4536"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(дата)</w:t>
            </w:r>
          </w:p>
        </w:tc>
      </w:tr>
    </w:tbl>
    <w:p w:rsidR="005A57DE" w:rsidRPr="00404F2B" w:rsidRDefault="005A57DE" w:rsidP="005A57DE">
      <w:pPr>
        <w:rPr>
          <w:b/>
          <w:bCs/>
          <w:sz w:val="24"/>
          <w:szCs w:val="24"/>
        </w:rPr>
      </w:pPr>
    </w:p>
    <w:tbl>
      <w:tblPr>
        <w:tblW w:w="0" w:type="auto"/>
        <w:tblLayout w:type="fixed"/>
        <w:tblCellMar>
          <w:left w:w="28" w:type="dxa"/>
          <w:right w:w="28" w:type="dxa"/>
        </w:tblCellMar>
        <w:tblLook w:val="0000" w:firstRow="0" w:lastRow="0" w:firstColumn="0" w:lastColumn="0" w:noHBand="0" w:noVBand="0"/>
      </w:tblPr>
      <w:tblGrid>
        <w:gridCol w:w="252"/>
        <w:gridCol w:w="1903"/>
        <w:gridCol w:w="1559"/>
      </w:tblGrid>
      <w:tr w:rsidR="005A57DE" w:rsidRPr="00404F2B" w:rsidTr="004C014E">
        <w:tc>
          <w:tcPr>
            <w:tcW w:w="252"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в</w:t>
            </w:r>
          </w:p>
        </w:tc>
        <w:tc>
          <w:tcPr>
            <w:tcW w:w="1903"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1559" w:type="dxa"/>
            <w:tcBorders>
              <w:top w:val="nil"/>
              <w:left w:val="nil"/>
              <w:bottom w:val="nil"/>
              <w:right w:val="nil"/>
            </w:tcBorders>
            <w:vAlign w:val="bottom"/>
          </w:tcPr>
          <w:p w:rsidR="005A57DE" w:rsidRPr="00404F2B" w:rsidRDefault="005A57DE" w:rsidP="004C014E">
            <w:pPr>
              <w:ind w:left="57"/>
              <w:rPr>
                <w:sz w:val="24"/>
                <w:szCs w:val="24"/>
              </w:rPr>
            </w:pPr>
            <w:r w:rsidRPr="00404F2B">
              <w:rPr>
                <w:sz w:val="24"/>
                <w:szCs w:val="24"/>
              </w:rPr>
              <w:t>экземпляре.</w:t>
            </w:r>
          </w:p>
        </w:tc>
      </w:tr>
    </w:tbl>
    <w:p w:rsidR="005A57DE" w:rsidRPr="00404F2B" w:rsidRDefault="005A57DE" w:rsidP="005A57DE">
      <w:pPr>
        <w:spacing w:after="600"/>
        <w:rPr>
          <w:sz w:val="24"/>
          <w:szCs w:val="24"/>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404F2B" w:rsidRPr="00404F2B" w:rsidTr="004C014E">
        <w:tc>
          <w:tcPr>
            <w:tcW w:w="3005"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284" w:type="dxa"/>
            <w:tcBorders>
              <w:top w:val="nil"/>
              <w:left w:val="nil"/>
              <w:bottom w:val="nil"/>
              <w:right w:val="nil"/>
            </w:tcBorders>
            <w:vAlign w:val="bottom"/>
          </w:tcPr>
          <w:p w:rsidR="005A57DE" w:rsidRPr="00404F2B" w:rsidRDefault="005A57DE" w:rsidP="004C014E">
            <w:pPr>
              <w:jc w:val="center"/>
              <w:rPr>
                <w:sz w:val="24"/>
                <w:szCs w:val="24"/>
              </w:rPr>
            </w:pPr>
          </w:p>
        </w:tc>
        <w:tc>
          <w:tcPr>
            <w:tcW w:w="2126"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1276" w:type="dxa"/>
            <w:tcBorders>
              <w:top w:val="nil"/>
              <w:left w:val="nil"/>
              <w:bottom w:val="nil"/>
              <w:right w:val="nil"/>
            </w:tcBorders>
            <w:vAlign w:val="bottom"/>
          </w:tcPr>
          <w:p w:rsidR="005A57DE" w:rsidRPr="00404F2B" w:rsidRDefault="005A57DE" w:rsidP="004C014E">
            <w:pPr>
              <w:jc w:val="center"/>
              <w:rPr>
                <w:sz w:val="24"/>
                <w:szCs w:val="24"/>
              </w:rPr>
            </w:pPr>
          </w:p>
        </w:tc>
        <w:tc>
          <w:tcPr>
            <w:tcW w:w="3289"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r>
      <w:tr w:rsidR="005A57DE" w:rsidRPr="00404F2B" w:rsidTr="004C014E">
        <w:tc>
          <w:tcPr>
            <w:tcW w:w="3005"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(Должность)</w:t>
            </w:r>
          </w:p>
        </w:tc>
        <w:tc>
          <w:tcPr>
            <w:tcW w:w="284" w:type="dxa"/>
            <w:tcBorders>
              <w:top w:val="nil"/>
              <w:left w:val="nil"/>
              <w:bottom w:val="nil"/>
              <w:right w:val="nil"/>
            </w:tcBorders>
          </w:tcPr>
          <w:p w:rsidR="005A57DE" w:rsidRPr="00404F2B" w:rsidRDefault="005A57DE" w:rsidP="004C014E">
            <w:pPr>
              <w:jc w:val="center"/>
              <w:rPr>
                <w:sz w:val="16"/>
                <w:szCs w:val="16"/>
              </w:rPr>
            </w:pPr>
          </w:p>
        </w:tc>
        <w:tc>
          <w:tcPr>
            <w:tcW w:w="2126"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(Подпись)</w:t>
            </w:r>
          </w:p>
        </w:tc>
        <w:tc>
          <w:tcPr>
            <w:tcW w:w="1276" w:type="dxa"/>
            <w:tcBorders>
              <w:top w:val="nil"/>
              <w:left w:val="nil"/>
              <w:bottom w:val="nil"/>
              <w:right w:val="nil"/>
            </w:tcBorders>
          </w:tcPr>
          <w:p w:rsidR="005A57DE" w:rsidRPr="00404F2B" w:rsidRDefault="005A57DE" w:rsidP="004C014E">
            <w:pPr>
              <w:jc w:val="center"/>
              <w:rPr>
                <w:b/>
                <w:bCs/>
                <w:sz w:val="24"/>
                <w:szCs w:val="24"/>
              </w:rPr>
            </w:pPr>
            <w:r w:rsidRPr="00404F2B">
              <w:rPr>
                <w:b/>
                <w:bCs/>
                <w:sz w:val="24"/>
                <w:szCs w:val="24"/>
              </w:rPr>
              <w:t>М.П.</w:t>
            </w:r>
          </w:p>
        </w:tc>
        <w:tc>
          <w:tcPr>
            <w:tcW w:w="3289" w:type="dxa"/>
            <w:tcBorders>
              <w:top w:val="nil"/>
              <w:left w:val="nil"/>
              <w:bottom w:val="nil"/>
              <w:right w:val="nil"/>
            </w:tcBorders>
          </w:tcPr>
          <w:p w:rsidR="005A57DE" w:rsidRPr="00404F2B" w:rsidRDefault="005A57DE" w:rsidP="004C014E">
            <w:pPr>
              <w:jc w:val="center"/>
              <w:rPr>
                <w:sz w:val="16"/>
                <w:szCs w:val="16"/>
              </w:rPr>
            </w:pPr>
            <w:r w:rsidRPr="00404F2B">
              <w:rPr>
                <w:sz w:val="16"/>
                <w:szCs w:val="16"/>
              </w:rPr>
              <w:t>(Ф.И.О. полностью)</w:t>
            </w:r>
          </w:p>
        </w:tc>
      </w:tr>
    </w:tbl>
    <w:p w:rsidR="005A57DE" w:rsidRPr="00404F2B" w:rsidRDefault="005A57DE" w:rsidP="005A57D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418"/>
        <w:gridCol w:w="369"/>
        <w:gridCol w:w="369"/>
        <w:gridCol w:w="332"/>
      </w:tblGrid>
      <w:tr w:rsidR="005A57DE" w:rsidRPr="00404F2B" w:rsidTr="004C014E">
        <w:trPr>
          <w:cantSplit/>
        </w:trPr>
        <w:tc>
          <w:tcPr>
            <w:tcW w:w="170" w:type="dxa"/>
            <w:tcBorders>
              <w:top w:val="nil"/>
              <w:left w:val="nil"/>
              <w:bottom w:val="nil"/>
              <w:right w:val="nil"/>
            </w:tcBorders>
            <w:vAlign w:val="bottom"/>
          </w:tcPr>
          <w:p w:rsidR="005A57DE" w:rsidRPr="00404F2B" w:rsidRDefault="005A57DE" w:rsidP="004C014E">
            <w:pPr>
              <w:jc w:val="right"/>
              <w:rPr>
                <w:sz w:val="24"/>
                <w:szCs w:val="24"/>
              </w:rPr>
            </w:pPr>
            <w:r w:rsidRPr="00404F2B">
              <w:rPr>
                <w:sz w:val="24"/>
                <w:szCs w:val="24"/>
              </w:rPr>
              <w:t>“</w:t>
            </w:r>
          </w:p>
        </w:tc>
        <w:tc>
          <w:tcPr>
            <w:tcW w:w="454" w:type="dxa"/>
            <w:tcBorders>
              <w:top w:val="nil"/>
              <w:left w:val="nil"/>
              <w:bottom w:val="single" w:sz="4" w:space="0" w:color="auto"/>
              <w:right w:val="nil"/>
            </w:tcBorders>
            <w:vAlign w:val="bottom"/>
          </w:tcPr>
          <w:p w:rsidR="005A57DE" w:rsidRPr="00404F2B" w:rsidRDefault="005A57DE" w:rsidP="004C014E">
            <w:pPr>
              <w:jc w:val="center"/>
              <w:rPr>
                <w:sz w:val="24"/>
                <w:szCs w:val="24"/>
                <w:lang w:val="en-US"/>
              </w:rPr>
            </w:pPr>
          </w:p>
        </w:tc>
        <w:tc>
          <w:tcPr>
            <w:tcW w:w="227" w:type="dxa"/>
            <w:tcBorders>
              <w:top w:val="nil"/>
              <w:left w:val="nil"/>
              <w:bottom w:val="nil"/>
              <w:right w:val="nil"/>
            </w:tcBorders>
            <w:vAlign w:val="bottom"/>
          </w:tcPr>
          <w:p w:rsidR="005A57DE" w:rsidRPr="00404F2B" w:rsidRDefault="005A57DE" w:rsidP="004C014E">
            <w:pPr>
              <w:rPr>
                <w:sz w:val="24"/>
                <w:szCs w:val="24"/>
              </w:rPr>
            </w:pPr>
            <w:r w:rsidRPr="00404F2B">
              <w:rPr>
                <w:sz w:val="24"/>
                <w:szCs w:val="24"/>
              </w:rPr>
              <w:t>”</w:t>
            </w:r>
          </w:p>
        </w:tc>
        <w:tc>
          <w:tcPr>
            <w:tcW w:w="1418" w:type="dxa"/>
            <w:tcBorders>
              <w:top w:val="nil"/>
              <w:left w:val="nil"/>
              <w:bottom w:val="single" w:sz="4" w:space="0" w:color="auto"/>
              <w:right w:val="nil"/>
            </w:tcBorders>
            <w:vAlign w:val="bottom"/>
          </w:tcPr>
          <w:p w:rsidR="005A57DE" w:rsidRPr="00404F2B" w:rsidRDefault="005A57DE" w:rsidP="004C014E">
            <w:pPr>
              <w:jc w:val="center"/>
              <w:rPr>
                <w:sz w:val="24"/>
                <w:szCs w:val="24"/>
              </w:rPr>
            </w:pPr>
          </w:p>
        </w:tc>
        <w:tc>
          <w:tcPr>
            <w:tcW w:w="369" w:type="dxa"/>
            <w:tcBorders>
              <w:top w:val="nil"/>
              <w:left w:val="nil"/>
              <w:bottom w:val="nil"/>
              <w:right w:val="nil"/>
            </w:tcBorders>
            <w:vAlign w:val="bottom"/>
          </w:tcPr>
          <w:p w:rsidR="005A57DE" w:rsidRPr="00404F2B" w:rsidRDefault="005A57DE" w:rsidP="004C014E">
            <w:pPr>
              <w:jc w:val="right"/>
              <w:rPr>
                <w:sz w:val="24"/>
                <w:szCs w:val="24"/>
              </w:rPr>
            </w:pPr>
            <w:r w:rsidRPr="00404F2B">
              <w:rPr>
                <w:sz w:val="24"/>
                <w:szCs w:val="24"/>
              </w:rPr>
              <w:t>20</w:t>
            </w:r>
          </w:p>
        </w:tc>
        <w:tc>
          <w:tcPr>
            <w:tcW w:w="369" w:type="dxa"/>
            <w:tcBorders>
              <w:top w:val="nil"/>
              <w:left w:val="nil"/>
              <w:bottom w:val="single" w:sz="4" w:space="0" w:color="auto"/>
              <w:right w:val="nil"/>
            </w:tcBorders>
            <w:vAlign w:val="bottom"/>
          </w:tcPr>
          <w:p w:rsidR="005A57DE" w:rsidRPr="00404F2B" w:rsidRDefault="005A57DE" w:rsidP="004C014E">
            <w:pPr>
              <w:rPr>
                <w:sz w:val="24"/>
                <w:szCs w:val="24"/>
              </w:rPr>
            </w:pPr>
          </w:p>
        </w:tc>
        <w:tc>
          <w:tcPr>
            <w:tcW w:w="332" w:type="dxa"/>
            <w:tcBorders>
              <w:top w:val="nil"/>
              <w:left w:val="nil"/>
              <w:bottom w:val="nil"/>
              <w:right w:val="nil"/>
            </w:tcBorders>
            <w:vAlign w:val="bottom"/>
          </w:tcPr>
          <w:p w:rsidR="005A57DE" w:rsidRPr="00404F2B" w:rsidRDefault="005A57DE" w:rsidP="004C014E">
            <w:pPr>
              <w:ind w:left="57"/>
              <w:rPr>
                <w:sz w:val="24"/>
                <w:szCs w:val="24"/>
              </w:rPr>
            </w:pPr>
            <w:r w:rsidRPr="00404F2B">
              <w:rPr>
                <w:sz w:val="24"/>
                <w:szCs w:val="24"/>
              </w:rPr>
              <w:t>г.</w:t>
            </w:r>
          </w:p>
        </w:tc>
      </w:tr>
    </w:tbl>
    <w:p w:rsidR="005A57DE" w:rsidRPr="00404F2B" w:rsidRDefault="005A57DE"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1268B9" w:rsidRPr="00404F2B" w:rsidRDefault="001268B9" w:rsidP="005A57DE">
      <w:pPr>
        <w:rPr>
          <w:sz w:val="24"/>
          <w:szCs w:val="24"/>
        </w:rPr>
      </w:pPr>
    </w:p>
    <w:p w:rsidR="001268B9" w:rsidRPr="00404F2B" w:rsidRDefault="001268B9" w:rsidP="005A57DE">
      <w:pPr>
        <w:rPr>
          <w:sz w:val="24"/>
          <w:szCs w:val="24"/>
        </w:rPr>
      </w:pPr>
    </w:p>
    <w:p w:rsidR="001268B9" w:rsidRPr="00404F2B" w:rsidRDefault="001268B9" w:rsidP="005A57DE">
      <w:pPr>
        <w:rPr>
          <w:sz w:val="24"/>
          <w:szCs w:val="24"/>
        </w:rPr>
      </w:pPr>
    </w:p>
    <w:p w:rsidR="00425206" w:rsidRPr="00404F2B" w:rsidRDefault="00425206" w:rsidP="005A57DE">
      <w:pPr>
        <w:rPr>
          <w:sz w:val="24"/>
          <w:szCs w:val="24"/>
        </w:rPr>
      </w:pPr>
    </w:p>
    <w:p w:rsidR="00425206" w:rsidRPr="00404F2B" w:rsidRDefault="00425206" w:rsidP="005A57DE">
      <w:pPr>
        <w:rPr>
          <w:sz w:val="24"/>
          <w:szCs w:val="24"/>
        </w:rPr>
      </w:pPr>
    </w:p>
    <w:p w:rsidR="005A57DE" w:rsidRPr="00404F2B" w:rsidRDefault="005A57DE" w:rsidP="00C473FE">
      <w:pPr>
        <w:autoSpaceDE w:val="0"/>
        <w:autoSpaceDN w:val="0"/>
        <w:adjustRightInd w:val="0"/>
        <w:jc w:val="center"/>
        <w:rPr>
          <w:sz w:val="28"/>
          <w:szCs w:val="28"/>
        </w:rPr>
      </w:pPr>
    </w:p>
    <w:p w:rsidR="005A57DE" w:rsidRPr="00404F2B" w:rsidRDefault="00D514F8" w:rsidP="00D514F8">
      <w:pPr>
        <w:autoSpaceDE w:val="0"/>
        <w:autoSpaceDN w:val="0"/>
        <w:adjustRightInd w:val="0"/>
        <w:jc w:val="right"/>
        <w:rPr>
          <w:sz w:val="28"/>
          <w:szCs w:val="28"/>
        </w:rPr>
      </w:pPr>
      <w:r w:rsidRPr="00404F2B">
        <w:rPr>
          <w:sz w:val="28"/>
          <w:szCs w:val="28"/>
        </w:rPr>
        <w:lastRenderedPageBreak/>
        <w:t>Приложение 3</w:t>
      </w:r>
    </w:p>
    <w:p w:rsidR="00D514F8" w:rsidRPr="00404F2B" w:rsidRDefault="00D514F8" w:rsidP="00D514F8">
      <w:pPr>
        <w:autoSpaceDE w:val="0"/>
        <w:autoSpaceDN w:val="0"/>
        <w:adjustRightInd w:val="0"/>
        <w:jc w:val="right"/>
        <w:rPr>
          <w:sz w:val="28"/>
          <w:szCs w:val="28"/>
        </w:rPr>
      </w:pPr>
      <w:r w:rsidRPr="00404F2B">
        <w:rPr>
          <w:sz w:val="28"/>
          <w:szCs w:val="28"/>
        </w:rPr>
        <w:t>к административному регламенту</w:t>
      </w:r>
    </w:p>
    <w:p w:rsidR="005A57DE" w:rsidRPr="00404F2B" w:rsidRDefault="005A57DE" w:rsidP="00C473FE">
      <w:pPr>
        <w:autoSpaceDE w:val="0"/>
        <w:autoSpaceDN w:val="0"/>
        <w:adjustRightInd w:val="0"/>
        <w:jc w:val="center"/>
        <w:rPr>
          <w:sz w:val="28"/>
          <w:szCs w:val="28"/>
        </w:rPr>
      </w:pPr>
    </w:p>
    <w:p w:rsidR="00C473FE" w:rsidRPr="00404F2B" w:rsidRDefault="00C473FE" w:rsidP="00C473FE">
      <w:pPr>
        <w:autoSpaceDE w:val="0"/>
        <w:autoSpaceDN w:val="0"/>
        <w:adjustRightInd w:val="0"/>
        <w:jc w:val="center"/>
        <w:rPr>
          <w:sz w:val="28"/>
          <w:szCs w:val="28"/>
        </w:rPr>
      </w:pPr>
    </w:p>
    <w:p w:rsidR="00C473FE" w:rsidRPr="00404F2B" w:rsidRDefault="00C473FE" w:rsidP="00C473FE">
      <w:pPr>
        <w:autoSpaceDE w:val="0"/>
        <w:autoSpaceDN w:val="0"/>
        <w:adjustRightInd w:val="0"/>
        <w:jc w:val="center"/>
        <w:rPr>
          <w:bCs/>
          <w:sz w:val="28"/>
          <w:szCs w:val="28"/>
        </w:rPr>
      </w:pPr>
      <w:bookmarkStart w:id="3" w:name="Par345"/>
      <w:bookmarkEnd w:id="3"/>
      <w:r w:rsidRPr="00404F2B">
        <w:rPr>
          <w:bCs/>
          <w:sz w:val="28"/>
          <w:szCs w:val="28"/>
        </w:rPr>
        <w:t>Блок-схема</w:t>
      </w:r>
    </w:p>
    <w:p w:rsidR="00C473FE" w:rsidRPr="00404F2B" w:rsidRDefault="00C473FE" w:rsidP="00C473FE">
      <w:pPr>
        <w:autoSpaceDE w:val="0"/>
        <w:autoSpaceDN w:val="0"/>
        <w:adjustRightInd w:val="0"/>
        <w:jc w:val="center"/>
        <w:rPr>
          <w:bCs/>
          <w:sz w:val="28"/>
          <w:szCs w:val="28"/>
        </w:rPr>
      </w:pPr>
      <w:r w:rsidRPr="00404F2B">
        <w:rPr>
          <w:bCs/>
          <w:sz w:val="28"/>
          <w:szCs w:val="28"/>
        </w:rPr>
        <w:t xml:space="preserve">предоставления муниципальной услуги </w:t>
      </w:r>
    </w:p>
    <w:p w:rsidR="00C473FE" w:rsidRPr="00404F2B" w:rsidRDefault="00C473FE" w:rsidP="00C473FE">
      <w:pPr>
        <w:widowControl w:val="0"/>
        <w:autoSpaceDE w:val="0"/>
        <w:autoSpaceDN w:val="0"/>
        <w:adjustRightInd w:val="0"/>
        <w:ind w:firstLine="540"/>
        <w:jc w:val="center"/>
        <w:rPr>
          <w:sz w:val="28"/>
          <w:szCs w:val="28"/>
        </w:rPr>
      </w:pPr>
      <w:r w:rsidRPr="00404F2B">
        <w:rPr>
          <w:bCs/>
          <w:sz w:val="28"/>
          <w:szCs w:val="28"/>
        </w:rPr>
        <w:t xml:space="preserve">по предоставлению информации о </w:t>
      </w:r>
      <w:r w:rsidRPr="00404F2B">
        <w:rPr>
          <w:sz w:val="28"/>
          <w:szCs w:val="28"/>
        </w:rPr>
        <w:t>выдаче заданий и разрешений на проведение работ по сохранению объектов культурного</w:t>
      </w:r>
    </w:p>
    <w:p w:rsidR="00C473FE" w:rsidRPr="00404F2B" w:rsidRDefault="00C473FE" w:rsidP="00C473FE">
      <w:pPr>
        <w:autoSpaceDE w:val="0"/>
        <w:autoSpaceDN w:val="0"/>
        <w:adjustRightInd w:val="0"/>
        <w:jc w:val="center"/>
        <w:rPr>
          <w:bCs/>
          <w:sz w:val="28"/>
          <w:szCs w:val="28"/>
        </w:rPr>
      </w:pPr>
      <w:r w:rsidRPr="00404F2B">
        <w:rPr>
          <w:sz w:val="28"/>
          <w:szCs w:val="28"/>
        </w:rPr>
        <w:t>наследия местного (муниципального) значения</w:t>
      </w:r>
      <w:r w:rsidRPr="00404F2B">
        <w:rPr>
          <w:bCs/>
          <w:sz w:val="28"/>
          <w:szCs w:val="28"/>
        </w:rPr>
        <w:t xml:space="preserve"> </w:t>
      </w:r>
    </w:p>
    <w:p w:rsidR="00C473FE" w:rsidRPr="00404F2B" w:rsidRDefault="00C473FE" w:rsidP="00C473FE">
      <w:pPr>
        <w:autoSpaceDE w:val="0"/>
        <w:autoSpaceDN w:val="0"/>
        <w:adjustRightInd w:val="0"/>
        <w:jc w:val="center"/>
        <w:rPr>
          <w:sz w:val="28"/>
          <w:szCs w:val="28"/>
        </w:rPr>
      </w:pPr>
    </w:p>
    <w:p w:rsidR="00C473FE" w:rsidRPr="00404F2B" w:rsidRDefault="00C473FE" w:rsidP="00C473FE">
      <w:pPr>
        <w:ind w:firstLine="709"/>
        <w:jc w:val="center"/>
        <w:outlineLvl w:val="0"/>
        <w:rPr>
          <w:b/>
          <w:sz w:val="28"/>
          <w:szCs w:val="28"/>
        </w:rPr>
      </w:pPr>
      <w:r w:rsidRPr="00404F2B">
        <w:rPr>
          <w:noProof/>
        </w:rPr>
        <mc:AlternateContent>
          <mc:Choice Requires="wps">
            <w:drawing>
              <wp:anchor distT="0" distB="0" distL="114300" distR="114300" simplePos="0" relativeHeight="251691008" behindDoc="1" locked="0" layoutInCell="1" allowOverlap="1" wp14:anchorId="3CB89A63" wp14:editId="1107A986">
                <wp:simplePos x="0" y="0"/>
                <wp:positionH relativeFrom="column">
                  <wp:posOffset>1905</wp:posOffset>
                </wp:positionH>
                <wp:positionV relativeFrom="paragraph">
                  <wp:posOffset>6350</wp:posOffset>
                </wp:positionV>
                <wp:extent cx="5801995" cy="510540"/>
                <wp:effectExtent l="0" t="0" r="27305" b="228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510540"/>
                        </a:xfrm>
                        <a:prstGeom prst="rect">
                          <a:avLst/>
                        </a:prstGeom>
                        <a:solidFill>
                          <a:srgbClr val="FFFFFF"/>
                        </a:solidFill>
                        <a:ln w="9525">
                          <a:solidFill>
                            <a:srgbClr val="000000"/>
                          </a:solidFill>
                          <a:miter lim="800000"/>
                          <a:headEnd/>
                          <a:tailEnd/>
                        </a:ln>
                      </wps:spPr>
                      <wps:txbx>
                        <w:txbxContent>
                          <w:p w:rsidR="00477EAF" w:rsidRDefault="00477EAF" w:rsidP="00C473FE">
                            <w:pPr>
                              <w:jc w:val="center"/>
                              <w:rPr>
                                <w:sz w:val="28"/>
                                <w:szCs w:val="28"/>
                              </w:rPr>
                            </w:pPr>
                            <w:r w:rsidRPr="00865D30">
                              <w:rPr>
                                <w:sz w:val="28"/>
                                <w:szCs w:val="28"/>
                              </w:rPr>
                              <w:t xml:space="preserve">Прием и регистрация заявления </w:t>
                            </w:r>
                          </w:p>
                          <w:p w:rsidR="00477EAF" w:rsidRPr="00865D30" w:rsidRDefault="00477EAF" w:rsidP="00C473FE">
                            <w:pPr>
                              <w:jc w:val="center"/>
                              <w:rPr>
                                <w:sz w:val="28"/>
                                <w:szCs w:val="28"/>
                              </w:rPr>
                            </w:pPr>
                            <w:r w:rsidRPr="00865D30">
                              <w:rPr>
                                <w:sz w:val="28"/>
                                <w:szCs w:val="28"/>
                              </w:rPr>
                              <w:t xml:space="preserve">о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89A63" id="Прямоугольник 54" o:spid="_x0000_s1026" style="position:absolute;left:0;text-align:left;margin-left:.15pt;margin-top:.5pt;width:456.85pt;height:40.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">
                <v:textbox>
                  <w:txbxContent>
                    <w:p w:rsidR="00477EAF" w:rsidRDefault="00477EAF" w:rsidP="00C473FE">
                      <w:pPr>
                        <w:jc w:val="center"/>
                        <w:rPr>
                          <w:sz w:val="28"/>
                          <w:szCs w:val="28"/>
                        </w:rPr>
                      </w:pPr>
                      <w:r w:rsidRPr="00865D30">
                        <w:rPr>
                          <w:sz w:val="28"/>
                          <w:szCs w:val="28"/>
                        </w:rPr>
                        <w:t xml:space="preserve">Прием и регистрация заявления </w:t>
                      </w:r>
                    </w:p>
                    <w:p w:rsidR="00477EAF" w:rsidRPr="00865D30" w:rsidRDefault="00477EAF" w:rsidP="00C473FE">
                      <w:pPr>
                        <w:jc w:val="center"/>
                        <w:rPr>
                          <w:sz w:val="28"/>
                          <w:szCs w:val="28"/>
                        </w:rPr>
                      </w:pPr>
                      <w:r w:rsidRPr="00865D30">
                        <w:rPr>
                          <w:sz w:val="28"/>
                          <w:szCs w:val="28"/>
                        </w:rPr>
                        <w:t xml:space="preserve">о предоставлении муниципальной услуги </w:t>
                      </w:r>
                    </w:p>
                  </w:txbxContent>
                </v:textbox>
              </v:rect>
            </w:pict>
          </mc:Fallback>
        </mc:AlternateContent>
      </w:r>
    </w:p>
    <w:p w:rsidR="00C473FE" w:rsidRPr="00404F2B" w:rsidRDefault="00C473FE" w:rsidP="00C473FE">
      <w:pPr>
        <w:tabs>
          <w:tab w:val="left" w:pos="4009"/>
          <w:tab w:val="left" w:pos="5850"/>
        </w:tabs>
        <w:rPr>
          <w:sz w:val="28"/>
          <w:szCs w:val="28"/>
        </w:rPr>
      </w:pPr>
    </w:p>
    <w:p w:rsidR="00C473FE" w:rsidRPr="00404F2B" w:rsidRDefault="00C473FE" w:rsidP="00C473FE">
      <w:pPr>
        <w:tabs>
          <w:tab w:val="left" w:pos="4009"/>
          <w:tab w:val="left" w:pos="5850"/>
        </w:tabs>
        <w:rPr>
          <w:sz w:val="28"/>
          <w:szCs w:val="28"/>
        </w:rPr>
      </w:pPr>
      <w:r w:rsidRPr="00404F2B">
        <w:rPr>
          <w:noProof/>
          <w:sz w:val="28"/>
          <w:szCs w:val="28"/>
        </w:rPr>
        <mc:AlternateContent>
          <mc:Choice Requires="wps">
            <w:drawing>
              <wp:anchor distT="0" distB="0" distL="114298" distR="114298" simplePos="0" relativeHeight="251704320" behindDoc="1" locked="0" layoutInCell="1" allowOverlap="1" wp14:anchorId="6DFF402F" wp14:editId="744E485A">
                <wp:simplePos x="0" y="0"/>
                <wp:positionH relativeFrom="column">
                  <wp:posOffset>2733040</wp:posOffset>
                </wp:positionH>
                <wp:positionV relativeFrom="paragraph">
                  <wp:posOffset>204470</wp:posOffset>
                </wp:positionV>
                <wp:extent cx="198120" cy="5080"/>
                <wp:effectExtent l="39370" t="0" r="69850" b="5080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8120" cy="5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C0F468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215.2pt;margin-top:16.1pt;width:15.6pt;height:.4pt;rotation:90;flip:x;z-index:-251612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">
                <v:stroke endarrow="block"/>
              </v:shape>
            </w:pict>
          </mc:Fallback>
        </mc:AlternateContent>
      </w:r>
      <w:r w:rsidRPr="00404F2B">
        <w:rPr>
          <w:sz w:val="28"/>
          <w:szCs w:val="28"/>
        </w:rPr>
        <w:tab/>
      </w:r>
    </w:p>
    <w:p w:rsidR="00C473FE" w:rsidRPr="00404F2B" w:rsidRDefault="00C473FE" w:rsidP="00C473FE">
      <w:pPr>
        <w:rPr>
          <w:sz w:val="28"/>
          <w:szCs w:val="28"/>
        </w:rPr>
      </w:pPr>
      <w:r w:rsidRPr="00404F2B">
        <w:rPr>
          <w:rFonts w:eastAsia="Calibri"/>
          <w:sz w:val="28"/>
          <w:szCs w:val="28"/>
        </w:rPr>
        <w:tab/>
      </w:r>
      <w:r w:rsidRPr="00404F2B">
        <w:rPr>
          <w:rFonts w:eastAsia="Calibri"/>
          <w:sz w:val="28"/>
          <w:szCs w:val="28"/>
        </w:rPr>
        <w:tab/>
      </w:r>
      <w:r w:rsidRPr="00404F2B">
        <w:rPr>
          <w:noProof/>
        </w:rPr>
        <mc:AlternateContent>
          <mc:Choice Requires="wps">
            <w:drawing>
              <wp:anchor distT="0" distB="0" distL="114300" distR="114300" simplePos="0" relativeHeight="251692032" behindDoc="1" locked="0" layoutInCell="1" allowOverlap="1" wp14:anchorId="7A3A9981" wp14:editId="351FF0F6">
                <wp:simplePos x="0" y="0"/>
                <wp:positionH relativeFrom="column">
                  <wp:posOffset>5715</wp:posOffset>
                </wp:positionH>
                <wp:positionV relativeFrom="paragraph">
                  <wp:posOffset>90805</wp:posOffset>
                </wp:positionV>
                <wp:extent cx="5796280" cy="445770"/>
                <wp:effectExtent l="0" t="0" r="1397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445770"/>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865D30">
                              <w:rPr>
                                <w:sz w:val="28"/>
                                <w:szCs w:val="28"/>
                              </w:rPr>
                              <w:t xml:space="preserve">Рассмотрение представленных 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A9981" id="Прямоугольник 65" o:spid="_x0000_s1027" style="position:absolute;margin-left:.45pt;margin-top:7.15pt;width:456.4pt;height:35.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">
                <v:textbox>
                  <w:txbxContent>
                    <w:p w:rsidR="00477EAF" w:rsidRPr="00865D30" w:rsidRDefault="00477EAF" w:rsidP="00C473FE">
                      <w:pPr>
                        <w:jc w:val="center"/>
                        <w:rPr>
                          <w:sz w:val="28"/>
                          <w:szCs w:val="28"/>
                        </w:rPr>
                      </w:pPr>
                      <w:r w:rsidRPr="00865D30">
                        <w:rPr>
                          <w:sz w:val="28"/>
                          <w:szCs w:val="28"/>
                        </w:rPr>
                        <w:t xml:space="preserve">Рассмотрение представленных документов </w:t>
                      </w:r>
                    </w:p>
                  </w:txbxContent>
                </v:textbox>
              </v:rect>
            </w:pict>
          </mc:Fallback>
        </mc:AlternateContent>
      </w:r>
    </w:p>
    <w:p w:rsidR="00C473FE" w:rsidRPr="00404F2B" w:rsidRDefault="00C473FE" w:rsidP="00C473FE">
      <w:pPr>
        <w:jc w:val="both"/>
        <w:rPr>
          <w:sz w:val="28"/>
          <w:szCs w:val="28"/>
        </w:rPr>
      </w:pPr>
    </w:p>
    <w:p w:rsidR="00C473FE" w:rsidRPr="00404F2B" w:rsidRDefault="00C473FE" w:rsidP="00C473FE">
      <w:pPr>
        <w:jc w:val="both"/>
        <w:rPr>
          <w:sz w:val="28"/>
          <w:szCs w:val="28"/>
        </w:rPr>
      </w:pPr>
    </w:p>
    <w:p w:rsidR="00C473FE" w:rsidRPr="00404F2B" w:rsidRDefault="00C473FE" w:rsidP="00C473FE">
      <w:pPr>
        <w:jc w:val="both"/>
        <w:rPr>
          <w:sz w:val="28"/>
          <w:szCs w:val="28"/>
        </w:rPr>
      </w:pPr>
      <w:r w:rsidRPr="00404F2B">
        <w:rPr>
          <w:noProof/>
        </w:rPr>
        <mc:AlternateContent>
          <mc:Choice Requires="wps">
            <w:drawing>
              <wp:anchor distT="0" distB="0" distL="114300" distR="114300" simplePos="0" relativeHeight="251694080" behindDoc="1" locked="0" layoutInCell="1" allowOverlap="1" wp14:anchorId="256BD407" wp14:editId="34B1CF09">
                <wp:simplePos x="0" y="0"/>
                <wp:positionH relativeFrom="column">
                  <wp:posOffset>3033395</wp:posOffset>
                </wp:positionH>
                <wp:positionV relativeFrom="paragraph">
                  <wp:posOffset>127635</wp:posOffset>
                </wp:positionV>
                <wp:extent cx="2771775" cy="789940"/>
                <wp:effectExtent l="0" t="0" r="2857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89940"/>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865D30">
                              <w:rPr>
                                <w:sz w:val="28"/>
                                <w:szCs w:val="2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6BD407" id="Прямоугольник 5" o:spid="_x0000_s1028" style="position:absolute;left:0;text-align:left;margin-left:238.85pt;margin-top:10.05pt;width:218.25pt;height:62.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">
                <v:textbox>
                  <w:txbxContent>
                    <w:p w:rsidR="00477EAF" w:rsidRPr="00865D30" w:rsidRDefault="00477EAF" w:rsidP="00C473FE">
                      <w:pPr>
                        <w:jc w:val="center"/>
                        <w:rPr>
                          <w:sz w:val="28"/>
                          <w:szCs w:val="28"/>
                        </w:rPr>
                      </w:pPr>
                      <w:r w:rsidRPr="00865D30">
                        <w:rPr>
                          <w:sz w:val="28"/>
                          <w:szCs w:val="28"/>
                        </w:rPr>
                        <w:t>Наличие оснований для отказа в предоставлении муниципальной услуги</w:t>
                      </w:r>
                    </w:p>
                  </w:txbxContent>
                </v:textbox>
              </v:rect>
            </w:pict>
          </mc:Fallback>
        </mc:AlternateContent>
      </w:r>
      <w:r w:rsidRPr="00404F2B">
        <w:rPr>
          <w:noProof/>
        </w:rPr>
        <mc:AlternateContent>
          <mc:Choice Requires="wps">
            <w:drawing>
              <wp:anchor distT="0" distB="0" distL="114300" distR="114300" simplePos="0" relativeHeight="251693056" behindDoc="1" locked="0" layoutInCell="1" allowOverlap="1" wp14:anchorId="2460527B" wp14:editId="1E48F3BB">
                <wp:simplePos x="0" y="0"/>
                <wp:positionH relativeFrom="column">
                  <wp:posOffset>5715</wp:posOffset>
                </wp:positionH>
                <wp:positionV relativeFrom="paragraph">
                  <wp:posOffset>127635</wp:posOffset>
                </wp:positionV>
                <wp:extent cx="2885440" cy="789940"/>
                <wp:effectExtent l="0" t="0" r="1016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789940"/>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865D30">
                              <w:rPr>
                                <w:sz w:val="28"/>
                                <w:szCs w:val="28"/>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60527B" id="Прямоугольник 4" o:spid="_x0000_s1029" style="position:absolute;left:0;text-align:left;margin-left:.45pt;margin-top:10.05pt;width:227.2pt;height:62.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">
                <v:textbox>
                  <w:txbxContent>
                    <w:p w:rsidR="00477EAF" w:rsidRPr="00865D30" w:rsidRDefault="00477EAF" w:rsidP="00C473FE">
                      <w:pPr>
                        <w:jc w:val="center"/>
                        <w:rPr>
                          <w:sz w:val="28"/>
                          <w:szCs w:val="28"/>
                        </w:rPr>
                      </w:pPr>
                      <w:r w:rsidRPr="00865D30">
                        <w:rPr>
                          <w:sz w:val="28"/>
                          <w:szCs w:val="28"/>
                        </w:rPr>
                        <w:t>Отсутствуют основания для отказа в предоставлении муниципальной услуги</w:t>
                      </w:r>
                    </w:p>
                  </w:txbxContent>
                </v:textbox>
              </v:rect>
            </w:pict>
          </mc:Fallback>
        </mc:AlternateContent>
      </w:r>
      <w:r w:rsidRPr="00404F2B">
        <w:rPr>
          <w:noProof/>
        </w:rPr>
        <mc:AlternateContent>
          <mc:Choice Requires="wps">
            <w:drawing>
              <wp:anchor distT="0" distB="0" distL="114298" distR="114298" simplePos="0" relativeHeight="251696128" behindDoc="1" locked="0" layoutInCell="1" allowOverlap="1" wp14:anchorId="6FBB0580" wp14:editId="74CF0505">
                <wp:simplePos x="0" y="0"/>
                <wp:positionH relativeFrom="column">
                  <wp:posOffset>4323080</wp:posOffset>
                </wp:positionH>
                <wp:positionV relativeFrom="paragraph">
                  <wp:posOffset>14605</wp:posOffset>
                </wp:positionV>
                <wp:extent cx="198120" cy="5080"/>
                <wp:effectExtent l="39370" t="0" r="69850" b="5080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8120" cy="5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164EB86" id="Соединительная линия уступом 12" o:spid="_x0000_s1026" type="#_x0000_t34" style="position:absolute;margin-left:340.4pt;margin-top:1.15pt;width:15.6pt;height:.4pt;rotation:90;flip:x;z-index:-251620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">
                <v:stroke endarrow="block"/>
              </v:shape>
            </w:pict>
          </mc:Fallback>
        </mc:AlternateContent>
      </w:r>
      <w:r w:rsidRPr="00404F2B">
        <w:rPr>
          <w:noProof/>
        </w:rPr>
        <mc:AlternateContent>
          <mc:Choice Requires="wps">
            <w:drawing>
              <wp:anchor distT="0" distB="0" distL="114297" distR="114297" simplePos="0" relativeHeight="251698176" behindDoc="1" locked="0" layoutInCell="1" allowOverlap="1" wp14:anchorId="450084E1" wp14:editId="3FF69384">
                <wp:simplePos x="0" y="0"/>
                <wp:positionH relativeFrom="column">
                  <wp:posOffset>1417319</wp:posOffset>
                </wp:positionH>
                <wp:positionV relativeFrom="paragraph">
                  <wp:posOffset>25400</wp:posOffset>
                </wp:positionV>
                <wp:extent cx="202565" cy="0"/>
                <wp:effectExtent l="44133" t="0" r="89217" b="70168"/>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6339764D" id="_x0000_t32" coordsize="21600,21600" o:spt="32" o:oned="t" path="m,l21600,21600e" filled="f">
                <v:path arrowok="t" fillok="f" o:connecttype="none"/>
                <o:lock v:ext="edit" shapetype="t"/>
              </v:shapetype>
              <v:shape id="Прямая со стрелкой 13" o:spid="_x0000_s1026" type="#_x0000_t32" style="position:absolute;margin-left:111.6pt;margin-top:2pt;width:15.95pt;height:0;rotation:90;z-index:-251618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2y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">
                <v:stroke endarrow="block"/>
              </v:shape>
            </w:pict>
          </mc:Fallback>
        </mc:AlternateContent>
      </w:r>
    </w:p>
    <w:p w:rsidR="00C473FE" w:rsidRPr="00404F2B" w:rsidRDefault="00C473FE" w:rsidP="00C473FE">
      <w:pPr>
        <w:jc w:val="both"/>
        <w:rPr>
          <w:sz w:val="28"/>
          <w:szCs w:val="28"/>
        </w:rPr>
      </w:pPr>
    </w:p>
    <w:p w:rsidR="00C473FE" w:rsidRPr="00404F2B" w:rsidRDefault="00C473FE" w:rsidP="00C473FE">
      <w:pPr>
        <w:jc w:val="both"/>
        <w:rPr>
          <w:sz w:val="28"/>
          <w:szCs w:val="28"/>
        </w:rPr>
      </w:pPr>
    </w:p>
    <w:p w:rsidR="00C473FE" w:rsidRPr="00404F2B" w:rsidRDefault="00C473FE" w:rsidP="00C473FE">
      <w:pPr>
        <w:jc w:val="both"/>
        <w:rPr>
          <w:sz w:val="28"/>
          <w:szCs w:val="28"/>
        </w:rPr>
      </w:pPr>
    </w:p>
    <w:p w:rsidR="00C473FE" w:rsidRPr="00404F2B" w:rsidRDefault="00C473FE" w:rsidP="00C473FE">
      <w:pPr>
        <w:jc w:val="both"/>
        <w:rPr>
          <w:sz w:val="28"/>
          <w:szCs w:val="28"/>
        </w:rPr>
      </w:pPr>
      <w:r w:rsidRPr="00404F2B">
        <w:rPr>
          <w:noProof/>
        </w:rPr>
        <mc:AlternateContent>
          <mc:Choice Requires="wps">
            <w:drawing>
              <wp:anchor distT="0" distB="0" distL="114297" distR="114297" simplePos="0" relativeHeight="251699200" behindDoc="1" locked="0" layoutInCell="1" allowOverlap="1" wp14:anchorId="7185F861" wp14:editId="3B96A1BE">
                <wp:simplePos x="0" y="0"/>
                <wp:positionH relativeFrom="column">
                  <wp:posOffset>4352924</wp:posOffset>
                </wp:positionH>
                <wp:positionV relativeFrom="paragraph">
                  <wp:posOffset>197485</wp:posOffset>
                </wp:positionV>
                <wp:extent cx="202565" cy="0"/>
                <wp:effectExtent l="44133" t="0" r="89217" b="70168"/>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41B7CE3" id="Прямая со стрелкой 6" o:spid="_x0000_s1026" type="#_x0000_t32" style="position:absolute;margin-left:342.75pt;margin-top:15.55pt;width:15.95pt;height:0;rotation:90;z-index:-251617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">
                <v:stroke endarrow="block"/>
              </v:shape>
            </w:pict>
          </mc:Fallback>
        </mc:AlternateContent>
      </w:r>
      <w:r w:rsidRPr="00404F2B">
        <w:rPr>
          <w:noProof/>
        </w:rPr>
        <mc:AlternateContent>
          <mc:Choice Requires="wps">
            <w:drawing>
              <wp:anchor distT="0" distB="0" distL="114297" distR="114297" simplePos="0" relativeHeight="251697152" behindDoc="1" locked="0" layoutInCell="1" allowOverlap="1" wp14:anchorId="1CC7BD48" wp14:editId="35B54308">
                <wp:simplePos x="0" y="0"/>
                <wp:positionH relativeFrom="column">
                  <wp:posOffset>1408429</wp:posOffset>
                </wp:positionH>
                <wp:positionV relativeFrom="paragraph">
                  <wp:posOffset>199390</wp:posOffset>
                </wp:positionV>
                <wp:extent cx="198755" cy="0"/>
                <wp:effectExtent l="42228" t="0" r="91122" b="53023"/>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0D99C27" id="Прямая со стрелкой 8" o:spid="_x0000_s1026" type="#_x0000_t32" style="position:absolute;margin-left:110.9pt;margin-top:15.7pt;width:15.65pt;height:0;rotation:90;z-index:-251619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LeZwIAAIM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">
                <v:stroke endarrow="block"/>
              </v:shape>
            </w:pict>
          </mc:Fallback>
        </mc:AlternateContent>
      </w:r>
    </w:p>
    <w:p w:rsidR="00C473FE" w:rsidRPr="00404F2B" w:rsidRDefault="00C473FE" w:rsidP="00C473FE">
      <w:pPr>
        <w:jc w:val="both"/>
        <w:rPr>
          <w:sz w:val="28"/>
          <w:szCs w:val="28"/>
        </w:rPr>
      </w:pPr>
      <w:r w:rsidRPr="00404F2B">
        <w:rPr>
          <w:noProof/>
        </w:rPr>
        <mc:AlternateContent>
          <mc:Choice Requires="wps">
            <w:drawing>
              <wp:anchor distT="0" distB="0" distL="114300" distR="114300" simplePos="0" relativeHeight="251701248" behindDoc="1" locked="0" layoutInCell="1" allowOverlap="1" wp14:anchorId="05D95583" wp14:editId="7DB240A1">
                <wp:simplePos x="0" y="0"/>
                <wp:positionH relativeFrom="column">
                  <wp:posOffset>3033395</wp:posOffset>
                </wp:positionH>
                <wp:positionV relativeFrom="paragraph">
                  <wp:posOffset>93980</wp:posOffset>
                </wp:positionV>
                <wp:extent cx="2774315" cy="749300"/>
                <wp:effectExtent l="0" t="0" r="26035" b="1270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749300"/>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865D30">
                              <w:rPr>
                                <w:sz w:val="28"/>
                                <w:szCs w:val="28"/>
                              </w:rPr>
                              <w:t>Принятие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D95583" id="Прямоугольник 236" o:spid="_x0000_s1030" style="position:absolute;left:0;text-align:left;margin-left:238.85pt;margin-top:7.4pt;width:218.45pt;height:5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">
                <v:textbox>
                  <w:txbxContent>
                    <w:p w:rsidR="00477EAF" w:rsidRPr="00865D30" w:rsidRDefault="00477EAF" w:rsidP="00C473FE">
                      <w:pPr>
                        <w:jc w:val="center"/>
                        <w:rPr>
                          <w:sz w:val="28"/>
                          <w:szCs w:val="28"/>
                        </w:rPr>
                      </w:pPr>
                      <w:r w:rsidRPr="00865D30">
                        <w:rPr>
                          <w:sz w:val="28"/>
                          <w:szCs w:val="28"/>
                        </w:rPr>
                        <w:t>Принятие решения об отказе в предоставлении муниципальной услуги</w:t>
                      </w:r>
                    </w:p>
                  </w:txbxContent>
                </v:textbox>
              </v:rect>
            </w:pict>
          </mc:Fallback>
        </mc:AlternateContent>
      </w:r>
      <w:r w:rsidRPr="00404F2B">
        <w:rPr>
          <w:noProof/>
        </w:rPr>
        <mc:AlternateContent>
          <mc:Choice Requires="wps">
            <w:drawing>
              <wp:anchor distT="0" distB="0" distL="114300" distR="114300" simplePos="0" relativeHeight="251700224" behindDoc="1" locked="0" layoutInCell="1" allowOverlap="1" wp14:anchorId="3A66499D" wp14:editId="0122DFE2">
                <wp:simplePos x="0" y="0"/>
                <wp:positionH relativeFrom="column">
                  <wp:posOffset>5715</wp:posOffset>
                </wp:positionH>
                <wp:positionV relativeFrom="paragraph">
                  <wp:posOffset>93980</wp:posOffset>
                </wp:positionV>
                <wp:extent cx="2885440" cy="739775"/>
                <wp:effectExtent l="0" t="0" r="10160" b="22225"/>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739775"/>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865D30">
                              <w:rPr>
                                <w:sz w:val="28"/>
                                <w:szCs w:val="28"/>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6499D" id="Прямоугольник 235" o:spid="_x0000_s1031" style="position:absolute;left:0;text-align:left;margin-left:.45pt;margin-top:7.4pt;width:227.2pt;height:58.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">
                <v:textbox>
                  <w:txbxContent>
                    <w:p w:rsidR="00477EAF" w:rsidRPr="00865D30" w:rsidRDefault="00477EAF" w:rsidP="00C473FE">
                      <w:pPr>
                        <w:jc w:val="center"/>
                        <w:rPr>
                          <w:sz w:val="28"/>
                          <w:szCs w:val="28"/>
                        </w:rPr>
                      </w:pPr>
                      <w:r w:rsidRPr="00865D30">
                        <w:rPr>
                          <w:sz w:val="28"/>
                          <w:szCs w:val="28"/>
                        </w:rPr>
                        <w:t>Принятие решения о предоставлении муниципальной услуги</w:t>
                      </w:r>
                    </w:p>
                  </w:txbxContent>
                </v:textbox>
              </v:rect>
            </w:pict>
          </mc:Fallback>
        </mc:AlternateContent>
      </w:r>
    </w:p>
    <w:p w:rsidR="00C473FE" w:rsidRPr="00404F2B" w:rsidRDefault="00C473FE" w:rsidP="00C473FE">
      <w:pPr>
        <w:jc w:val="both"/>
        <w:rPr>
          <w:sz w:val="28"/>
          <w:szCs w:val="28"/>
        </w:rPr>
      </w:pPr>
    </w:p>
    <w:p w:rsidR="00C473FE" w:rsidRPr="00404F2B" w:rsidRDefault="00C473FE" w:rsidP="00C473FE">
      <w:pPr>
        <w:jc w:val="both"/>
        <w:rPr>
          <w:sz w:val="28"/>
          <w:szCs w:val="28"/>
        </w:rPr>
      </w:pPr>
    </w:p>
    <w:p w:rsidR="00C473FE" w:rsidRPr="00404F2B" w:rsidRDefault="00C473FE" w:rsidP="00C473FE">
      <w:pPr>
        <w:jc w:val="both"/>
        <w:rPr>
          <w:sz w:val="28"/>
          <w:szCs w:val="28"/>
        </w:rPr>
      </w:pPr>
    </w:p>
    <w:p w:rsidR="00C473FE" w:rsidRPr="00404F2B" w:rsidRDefault="00C473FE" w:rsidP="00C473FE">
      <w:pPr>
        <w:jc w:val="both"/>
        <w:rPr>
          <w:sz w:val="28"/>
          <w:szCs w:val="28"/>
        </w:rPr>
      </w:pPr>
      <w:r w:rsidRPr="00404F2B">
        <w:rPr>
          <w:noProof/>
        </w:rPr>
        <mc:AlternateContent>
          <mc:Choice Requires="wps">
            <w:drawing>
              <wp:anchor distT="0" distB="0" distL="114297" distR="114297" simplePos="0" relativeHeight="251702272" behindDoc="1" locked="0" layoutInCell="1" allowOverlap="1" wp14:anchorId="31F39E65" wp14:editId="6A10527F">
                <wp:simplePos x="0" y="0"/>
                <wp:positionH relativeFrom="column">
                  <wp:posOffset>4361179</wp:posOffset>
                </wp:positionH>
                <wp:positionV relativeFrom="paragraph">
                  <wp:posOffset>127000</wp:posOffset>
                </wp:positionV>
                <wp:extent cx="202565" cy="0"/>
                <wp:effectExtent l="44133" t="0" r="89217" b="70168"/>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CB4A833" id="Прямая со стрелкой 238" o:spid="_x0000_s1026" type="#_x0000_t32" style="position:absolute;margin-left:343.4pt;margin-top:10pt;width:15.95pt;height:0;rotation:90;z-index:-251614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">
                <v:stroke endarrow="block"/>
              </v:shape>
            </w:pict>
          </mc:Fallback>
        </mc:AlternateContent>
      </w:r>
      <w:r w:rsidRPr="00404F2B">
        <w:rPr>
          <w:noProof/>
        </w:rPr>
        <mc:AlternateContent>
          <mc:Choice Requires="wps">
            <w:drawing>
              <wp:anchor distT="0" distB="0" distL="114297" distR="114297" simplePos="0" relativeHeight="251703296" behindDoc="1" locked="0" layoutInCell="1" allowOverlap="1" wp14:anchorId="0F39B442" wp14:editId="33C5093D">
                <wp:simplePos x="0" y="0"/>
                <wp:positionH relativeFrom="column">
                  <wp:posOffset>1409064</wp:posOffset>
                </wp:positionH>
                <wp:positionV relativeFrom="paragraph">
                  <wp:posOffset>117475</wp:posOffset>
                </wp:positionV>
                <wp:extent cx="202565" cy="0"/>
                <wp:effectExtent l="44133" t="0" r="89217" b="70168"/>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C80ED19" id="Прямая со стрелкой 239" o:spid="_x0000_s1026" type="#_x0000_t32" style="position:absolute;margin-left:110.95pt;margin-top:9.25pt;width:15.95pt;height:0;rotation:90;z-index:-251613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">
                <v:stroke endarrow="block"/>
              </v:shape>
            </w:pict>
          </mc:Fallback>
        </mc:AlternateContent>
      </w:r>
    </w:p>
    <w:p w:rsidR="00C473FE" w:rsidRPr="00404F2B" w:rsidRDefault="00C473FE" w:rsidP="00C473FE">
      <w:pPr>
        <w:jc w:val="both"/>
        <w:rPr>
          <w:sz w:val="28"/>
          <w:szCs w:val="28"/>
        </w:rPr>
      </w:pPr>
      <w:r w:rsidRPr="00404F2B">
        <w:rPr>
          <w:noProof/>
        </w:rPr>
        <mc:AlternateContent>
          <mc:Choice Requires="wps">
            <w:drawing>
              <wp:anchor distT="0" distB="0" distL="114300" distR="114300" simplePos="0" relativeHeight="251695104" behindDoc="1" locked="0" layoutInCell="1" allowOverlap="1" wp14:anchorId="29004B05" wp14:editId="0B4ABAD6">
                <wp:simplePos x="0" y="0"/>
                <wp:positionH relativeFrom="column">
                  <wp:posOffset>1905</wp:posOffset>
                </wp:positionH>
                <wp:positionV relativeFrom="paragraph">
                  <wp:posOffset>19685</wp:posOffset>
                </wp:positionV>
                <wp:extent cx="5801995" cy="619760"/>
                <wp:effectExtent l="0" t="0" r="27305"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619760"/>
                        </a:xfrm>
                        <a:prstGeom prst="rect">
                          <a:avLst/>
                        </a:prstGeom>
                        <a:solidFill>
                          <a:srgbClr val="FFFFFF"/>
                        </a:solidFill>
                        <a:ln w="9525">
                          <a:solidFill>
                            <a:srgbClr val="000000"/>
                          </a:solidFill>
                          <a:miter lim="800000"/>
                          <a:headEnd/>
                          <a:tailEnd/>
                        </a:ln>
                      </wps:spPr>
                      <wps:txbx>
                        <w:txbxContent>
                          <w:p w:rsidR="00477EAF" w:rsidRPr="00865D30" w:rsidRDefault="00477EAF" w:rsidP="00C473FE">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004B05" id="Прямоугольник 3" o:spid="_x0000_s1032" style="position:absolute;left:0;text-align:left;margin-left:.15pt;margin-top:1.55pt;width:456.85pt;height:4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">
                <v:textbox>
                  <w:txbxContent>
                    <w:p w:rsidR="00477EAF" w:rsidRPr="00865D30" w:rsidRDefault="00477EAF" w:rsidP="00C473FE">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v:textbox>
              </v:rect>
            </w:pict>
          </mc:Fallback>
        </mc:AlternateContent>
      </w:r>
    </w:p>
    <w:p w:rsidR="00602A95" w:rsidRPr="00404F2B" w:rsidRDefault="00602A95" w:rsidP="00602A95">
      <w:pPr>
        <w:widowControl w:val="0"/>
        <w:autoSpaceDE w:val="0"/>
        <w:autoSpaceDN w:val="0"/>
        <w:adjustRightInd w:val="0"/>
        <w:jc w:val="both"/>
        <w:rPr>
          <w:sz w:val="24"/>
          <w:szCs w:val="28"/>
        </w:rPr>
      </w:pPr>
    </w:p>
    <w:p w:rsidR="00C473FE" w:rsidRPr="00404F2B" w:rsidRDefault="00C473FE" w:rsidP="00602A95">
      <w:pPr>
        <w:widowControl w:val="0"/>
        <w:autoSpaceDE w:val="0"/>
        <w:autoSpaceDN w:val="0"/>
        <w:adjustRightInd w:val="0"/>
        <w:jc w:val="both"/>
        <w:rPr>
          <w:sz w:val="24"/>
          <w:szCs w:val="28"/>
        </w:rPr>
      </w:pPr>
    </w:p>
    <w:p w:rsidR="00C473FE" w:rsidRPr="00404F2B" w:rsidRDefault="00C473FE" w:rsidP="00602A95">
      <w:pPr>
        <w:widowControl w:val="0"/>
        <w:autoSpaceDE w:val="0"/>
        <w:autoSpaceDN w:val="0"/>
        <w:adjustRightInd w:val="0"/>
        <w:jc w:val="both"/>
        <w:rPr>
          <w:sz w:val="24"/>
          <w:szCs w:val="28"/>
        </w:rPr>
      </w:pPr>
    </w:p>
    <w:p w:rsidR="00C473FE" w:rsidRPr="00404F2B" w:rsidRDefault="00C473FE" w:rsidP="00602A95">
      <w:pPr>
        <w:widowControl w:val="0"/>
        <w:autoSpaceDE w:val="0"/>
        <w:autoSpaceDN w:val="0"/>
        <w:adjustRightInd w:val="0"/>
        <w:jc w:val="both"/>
        <w:rPr>
          <w:sz w:val="24"/>
          <w:szCs w:val="28"/>
        </w:rPr>
      </w:pPr>
    </w:p>
    <w:p w:rsidR="00C473FE" w:rsidRPr="00404F2B" w:rsidRDefault="00C473FE"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1268B9" w:rsidRPr="00404F2B" w:rsidRDefault="001268B9" w:rsidP="00602A95">
      <w:pPr>
        <w:widowControl w:val="0"/>
        <w:autoSpaceDE w:val="0"/>
        <w:autoSpaceDN w:val="0"/>
        <w:adjustRightInd w:val="0"/>
        <w:jc w:val="both"/>
        <w:rPr>
          <w:sz w:val="24"/>
          <w:szCs w:val="28"/>
        </w:rPr>
      </w:pPr>
    </w:p>
    <w:p w:rsidR="001268B9" w:rsidRPr="00404F2B" w:rsidRDefault="001268B9" w:rsidP="00602A95">
      <w:pPr>
        <w:widowControl w:val="0"/>
        <w:autoSpaceDE w:val="0"/>
        <w:autoSpaceDN w:val="0"/>
        <w:adjustRightInd w:val="0"/>
        <w:jc w:val="both"/>
        <w:rPr>
          <w:sz w:val="24"/>
          <w:szCs w:val="28"/>
        </w:rPr>
      </w:pPr>
    </w:p>
    <w:p w:rsidR="00425206" w:rsidRPr="00404F2B" w:rsidRDefault="00425206" w:rsidP="00602A95">
      <w:pPr>
        <w:widowControl w:val="0"/>
        <w:autoSpaceDE w:val="0"/>
        <w:autoSpaceDN w:val="0"/>
        <w:adjustRightInd w:val="0"/>
        <w:jc w:val="both"/>
        <w:rPr>
          <w:sz w:val="24"/>
          <w:szCs w:val="28"/>
        </w:rPr>
      </w:pPr>
    </w:p>
    <w:p w:rsidR="00C473FE" w:rsidRPr="00404F2B" w:rsidRDefault="00C473FE" w:rsidP="00602A95">
      <w:pPr>
        <w:widowControl w:val="0"/>
        <w:autoSpaceDE w:val="0"/>
        <w:autoSpaceDN w:val="0"/>
        <w:adjustRightInd w:val="0"/>
        <w:jc w:val="both"/>
        <w:rPr>
          <w:sz w:val="24"/>
          <w:szCs w:val="28"/>
        </w:rPr>
      </w:pPr>
    </w:p>
    <w:p w:rsidR="00C473FE" w:rsidRPr="00404F2B" w:rsidRDefault="00D514F8" w:rsidP="006D0012">
      <w:pPr>
        <w:widowControl w:val="0"/>
        <w:tabs>
          <w:tab w:val="right" w:pos="9355"/>
        </w:tabs>
        <w:autoSpaceDE w:val="0"/>
        <w:autoSpaceDN w:val="0"/>
        <w:adjustRightInd w:val="0"/>
        <w:jc w:val="right"/>
        <w:rPr>
          <w:sz w:val="28"/>
          <w:szCs w:val="28"/>
        </w:rPr>
      </w:pPr>
      <w:r w:rsidRPr="00404F2B">
        <w:rPr>
          <w:sz w:val="28"/>
          <w:szCs w:val="28"/>
        </w:rPr>
        <w:lastRenderedPageBreak/>
        <w:t>Приложение 4</w:t>
      </w:r>
    </w:p>
    <w:p w:rsidR="00C473FE" w:rsidRPr="00404F2B" w:rsidRDefault="00C473FE" w:rsidP="00C473FE">
      <w:pPr>
        <w:autoSpaceDE w:val="0"/>
        <w:autoSpaceDN w:val="0"/>
        <w:adjustRightInd w:val="0"/>
        <w:jc w:val="right"/>
        <w:rPr>
          <w:sz w:val="28"/>
          <w:szCs w:val="28"/>
        </w:rPr>
      </w:pPr>
      <w:r w:rsidRPr="00404F2B">
        <w:rPr>
          <w:sz w:val="28"/>
          <w:szCs w:val="28"/>
        </w:rPr>
        <w:t>к административному регламенту</w:t>
      </w:r>
    </w:p>
    <w:p w:rsidR="00590889" w:rsidRPr="00404F2B" w:rsidRDefault="00590889" w:rsidP="00590889">
      <w:pPr>
        <w:autoSpaceDE w:val="0"/>
        <w:autoSpaceDN w:val="0"/>
        <w:adjustRightInd w:val="0"/>
        <w:jc w:val="right"/>
        <w:rPr>
          <w:rFonts w:eastAsiaTheme="minorHAnsi"/>
          <w:sz w:val="28"/>
          <w:szCs w:val="28"/>
          <w:lang w:eastAsia="en-US"/>
        </w:rPr>
      </w:pPr>
    </w:p>
    <w:p w:rsidR="00590889" w:rsidRPr="00404F2B" w:rsidRDefault="006D0012" w:rsidP="006D0012">
      <w:pPr>
        <w:autoSpaceDE w:val="0"/>
        <w:autoSpaceDN w:val="0"/>
        <w:adjustRightInd w:val="0"/>
        <w:ind w:firstLine="540"/>
        <w:jc w:val="right"/>
        <w:rPr>
          <w:rFonts w:eastAsiaTheme="minorHAnsi"/>
          <w:sz w:val="28"/>
          <w:szCs w:val="28"/>
          <w:lang w:eastAsia="en-US"/>
        </w:rPr>
      </w:pPr>
      <w:r w:rsidRPr="00404F2B">
        <w:rPr>
          <w:rFonts w:eastAsiaTheme="minorHAnsi"/>
          <w:sz w:val="28"/>
          <w:szCs w:val="28"/>
          <w:lang w:eastAsia="en-US"/>
        </w:rPr>
        <w:t>Форма</w:t>
      </w:r>
    </w:p>
    <w:p w:rsidR="00590889" w:rsidRPr="00404F2B" w:rsidRDefault="00590889" w:rsidP="00590889">
      <w:pPr>
        <w:autoSpaceDE w:val="0"/>
        <w:autoSpaceDN w:val="0"/>
        <w:adjustRightInd w:val="0"/>
        <w:ind w:firstLine="540"/>
        <w:jc w:val="both"/>
        <w:rPr>
          <w:rFonts w:eastAsiaTheme="minorHAnsi"/>
          <w:sz w:val="24"/>
          <w:szCs w:val="24"/>
          <w:lang w:eastAsia="en-US"/>
        </w:rPr>
      </w:pPr>
    </w:p>
    <w:p w:rsidR="00590889" w:rsidRPr="00404F2B" w:rsidRDefault="00590889" w:rsidP="00590889">
      <w:pPr>
        <w:autoSpaceDE w:val="0"/>
        <w:autoSpaceDN w:val="0"/>
        <w:adjustRightInd w:val="0"/>
        <w:ind w:firstLine="540"/>
        <w:jc w:val="center"/>
        <w:rPr>
          <w:rFonts w:eastAsiaTheme="minorHAnsi"/>
          <w:b/>
          <w:sz w:val="28"/>
          <w:szCs w:val="28"/>
          <w:lang w:eastAsia="en-US"/>
        </w:rPr>
      </w:pPr>
      <w:r w:rsidRPr="00404F2B">
        <w:rPr>
          <w:rFonts w:eastAsiaTheme="minorHAnsi"/>
          <w:sz w:val="28"/>
          <w:szCs w:val="28"/>
          <w:lang w:eastAsia="en-US"/>
        </w:rPr>
        <w:t xml:space="preserve">Журнал </w:t>
      </w:r>
      <w:r w:rsidR="006D0012" w:rsidRPr="00404F2B">
        <w:rPr>
          <w:rFonts w:eastAsiaTheme="minorHAnsi"/>
          <w:sz w:val="28"/>
          <w:szCs w:val="28"/>
          <w:lang w:eastAsia="en-US"/>
        </w:rPr>
        <w:t xml:space="preserve">учета </w:t>
      </w:r>
      <w:r w:rsidR="005B02FA" w:rsidRPr="00404F2B">
        <w:rPr>
          <w:rFonts w:eastAsiaTheme="minorHAnsi"/>
          <w:sz w:val="28"/>
          <w:szCs w:val="28"/>
          <w:lang w:eastAsia="en-US"/>
        </w:rPr>
        <w:t>запросов о предоставлении муниципальной услуги</w:t>
      </w:r>
    </w:p>
    <w:p w:rsidR="00590889" w:rsidRPr="00404F2B" w:rsidRDefault="00590889" w:rsidP="00590889">
      <w:pPr>
        <w:autoSpaceDE w:val="0"/>
        <w:autoSpaceDN w:val="0"/>
        <w:adjustRightInd w:val="0"/>
        <w:ind w:firstLine="540"/>
        <w:jc w:val="center"/>
        <w:rPr>
          <w:rFonts w:eastAsiaTheme="minorHAnsi"/>
          <w:b/>
          <w:sz w:val="28"/>
          <w:szCs w:val="28"/>
          <w:lang w:eastAsia="en-US"/>
        </w:rPr>
      </w:pPr>
    </w:p>
    <w:tbl>
      <w:tblPr>
        <w:tblStyle w:val="a6"/>
        <w:tblW w:w="9634" w:type="dxa"/>
        <w:tblLook w:val="04A0" w:firstRow="1" w:lastRow="0" w:firstColumn="1" w:lastColumn="0" w:noHBand="0" w:noVBand="1"/>
      </w:tblPr>
      <w:tblGrid>
        <w:gridCol w:w="603"/>
        <w:gridCol w:w="1384"/>
        <w:gridCol w:w="1412"/>
        <w:gridCol w:w="1295"/>
        <w:gridCol w:w="1583"/>
        <w:gridCol w:w="1856"/>
        <w:gridCol w:w="1501"/>
      </w:tblGrid>
      <w:tr w:rsidR="00404F2B" w:rsidRPr="00404F2B" w:rsidTr="006D0012">
        <w:tc>
          <w:tcPr>
            <w:tcW w:w="619" w:type="dxa"/>
          </w:tcPr>
          <w:p w:rsidR="006D0012" w:rsidRPr="00404F2B" w:rsidRDefault="006D0012" w:rsidP="00DB7688">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w:t>
            </w:r>
          </w:p>
        </w:tc>
        <w:tc>
          <w:tcPr>
            <w:tcW w:w="1425" w:type="dxa"/>
          </w:tcPr>
          <w:p w:rsidR="006D0012" w:rsidRPr="00404F2B" w:rsidRDefault="006D0012" w:rsidP="005B02FA">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 xml:space="preserve">Дата подачи </w:t>
            </w:r>
          </w:p>
        </w:tc>
        <w:tc>
          <w:tcPr>
            <w:tcW w:w="1413" w:type="dxa"/>
          </w:tcPr>
          <w:p w:rsidR="006D0012" w:rsidRPr="00404F2B" w:rsidRDefault="006D0012" w:rsidP="00DB7688">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Заявитель</w:t>
            </w:r>
          </w:p>
        </w:tc>
        <w:tc>
          <w:tcPr>
            <w:tcW w:w="1418" w:type="dxa"/>
          </w:tcPr>
          <w:p w:rsidR="006D0012" w:rsidRPr="00404F2B" w:rsidRDefault="006D0012" w:rsidP="00DB7688">
            <w:pPr>
              <w:autoSpaceDE w:val="0"/>
              <w:autoSpaceDN w:val="0"/>
              <w:adjustRightInd w:val="0"/>
              <w:jc w:val="center"/>
              <w:rPr>
                <w:rFonts w:eastAsiaTheme="minorHAnsi"/>
                <w:sz w:val="28"/>
                <w:szCs w:val="28"/>
                <w:lang w:eastAsia="en-US"/>
              </w:rPr>
            </w:pPr>
          </w:p>
        </w:tc>
        <w:tc>
          <w:tcPr>
            <w:tcW w:w="1604" w:type="dxa"/>
          </w:tcPr>
          <w:p w:rsidR="006D0012" w:rsidRPr="00404F2B" w:rsidRDefault="006D0012" w:rsidP="00DB7688">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Фамилия и инициалы заявителя</w:t>
            </w:r>
          </w:p>
        </w:tc>
        <w:tc>
          <w:tcPr>
            <w:tcW w:w="1856" w:type="dxa"/>
          </w:tcPr>
          <w:p w:rsidR="006D0012" w:rsidRPr="00404F2B" w:rsidRDefault="006D0012" w:rsidP="00DB7688">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Номер и дата доверенности</w:t>
            </w:r>
          </w:p>
        </w:tc>
        <w:tc>
          <w:tcPr>
            <w:tcW w:w="1299" w:type="dxa"/>
          </w:tcPr>
          <w:p w:rsidR="005B02FA" w:rsidRPr="00404F2B" w:rsidRDefault="005B02FA" w:rsidP="005B02FA">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Даты выдачи</w:t>
            </w:r>
          </w:p>
          <w:p w:rsidR="006D0012" w:rsidRPr="00404F2B" w:rsidRDefault="005B02FA" w:rsidP="005B02FA">
            <w:pPr>
              <w:autoSpaceDE w:val="0"/>
              <w:autoSpaceDN w:val="0"/>
              <w:adjustRightInd w:val="0"/>
              <w:jc w:val="center"/>
              <w:rPr>
                <w:rFonts w:eastAsiaTheme="minorHAnsi"/>
                <w:sz w:val="28"/>
                <w:szCs w:val="28"/>
                <w:lang w:eastAsia="en-US"/>
              </w:rPr>
            </w:pPr>
            <w:r w:rsidRPr="00404F2B">
              <w:rPr>
                <w:rFonts w:eastAsiaTheme="minorHAnsi"/>
                <w:sz w:val="28"/>
                <w:szCs w:val="28"/>
                <w:lang w:eastAsia="en-US"/>
              </w:rPr>
              <w:t xml:space="preserve">и расписка о получении Задания  </w:t>
            </w:r>
          </w:p>
        </w:tc>
      </w:tr>
      <w:tr w:rsidR="00404F2B" w:rsidRPr="00404F2B" w:rsidTr="006D0012">
        <w:tc>
          <w:tcPr>
            <w:tcW w:w="619" w:type="dxa"/>
          </w:tcPr>
          <w:p w:rsidR="006D0012" w:rsidRPr="00404F2B" w:rsidRDefault="006D0012" w:rsidP="00DB7688">
            <w:pPr>
              <w:autoSpaceDE w:val="0"/>
              <w:autoSpaceDN w:val="0"/>
              <w:adjustRightInd w:val="0"/>
              <w:jc w:val="center"/>
              <w:rPr>
                <w:rFonts w:eastAsiaTheme="minorHAnsi"/>
                <w:sz w:val="24"/>
                <w:szCs w:val="24"/>
                <w:lang w:eastAsia="en-US"/>
              </w:rPr>
            </w:pPr>
            <w:r w:rsidRPr="00404F2B">
              <w:rPr>
                <w:rFonts w:eastAsiaTheme="minorHAnsi"/>
                <w:sz w:val="24"/>
                <w:szCs w:val="24"/>
                <w:lang w:eastAsia="en-US"/>
              </w:rPr>
              <w:t>1</w:t>
            </w:r>
          </w:p>
        </w:tc>
        <w:tc>
          <w:tcPr>
            <w:tcW w:w="1425" w:type="dxa"/>
          </w:tcPr>
          <w:p w:rsidR="006D0012" w:rsidRPr="00404F2B" w:rsidRDefault="006D0012" w:rsidP="00DB7688">
            <w:pPr>
              <w:autoSpaceDE w:val="0"/>
              <w:autoSpaceDN w:val="0"/>
              <w:adjustRightInd w:val="0"/>
              <w:jc w:val="center"/>
              <w:rPr>
                <w:rFonts w:eastAsiaTheme="minorHAnsi"/>
                <w:sz w:val="24"/>
                <w:szCs w:val="24"/>
                <w:lang w:eastAsia="en-US"/>
              </w:rPr>
            </w:pPr>
            <w:r w:rsidRPr="00404F2B">
              <w:rPr>
                <w:rFonts w:eastAsiaTheme="minorHAnsi"/>
                <w:sz w:val="24"/>
                <w:szCs w:val="24"/>
                <w:lang w:eastAsia="en-US"/>
              </w:rPr>
              <w:t>2</w:t>
            </w:r>
          </w:p>
        </w:tc>
        <w:tc>
          <w:tcPr>
            <w:tcW w:w="1413" w:type="dxa"/>
          </w:tcPr>
          <w:p w:rsidR="006D0012" w:rsidRPr="00404F2B" w:rsidRDefault="006D0012" w:rsidP="00DB7688">
            <w:pPr>
              <w:autoSpaceDE w:val="0"/>
              <w:autoSpaceDN w:val="0"/>
              <w:adjustRightInd w:val="0"/>
              <w:jc w:val="center"/>
              <w:rPr>
                <w:rFonts w:eastAsiaTheme="minorHAnsi"/>
                <w:sz w:val="24"/>
                <w:szCs w:val="24"/>
                <w:lang w:eastAsia="en-US"/>
              </w:rPr>
            </w:pPr>
            <w:r w:rsidRPr="00404F2B">
              <w:rPr>
                <w:rFonts w:eastAsiaTheme="minorHAnsi"/>
                <w:sz w:val="24"/>
                <w:szCs w:val="24"/>
                <w:lang w:eastAsia="en-US"/>
              </w:rPr>
              <w:t>3</w:t>
            </w:r>
          </w:p>
        </w:tc>
        <w:tc>
          <w:tcPr>
            <w:tcW w:w="1418" w:type="dxa"/>
          </w:tcPr>
          <w:p w:rsidR="006D0012" w:rsidRPr="00404F2B" w:rsidRDefault="006D0012" w:rsidP="00DB7688">
            <w:pPr>
              <w:autoSpaceDE w:val="0"/>
              <w:autoSpaceDN w:val="0"/>
              <w:adjustRightInd w:val="0"/>
              <w:jc w:val="center"/>
              <w:rPr>
                <w:rFonts w:eastAsiaTheme="minorHAnsi"/>
                <w:sz w:val="24"/>
                <w:szCs w:val="24"/>
                <w:lang w:eastAsia="en-US"/>
              </w:rPr>
            </w:pPr>
            <w:r w:rsidRPr="00404F2B">
              <w:rPr>
                <w:rFonts w:eastAsiaTheme="minorHAnsi"/>
                <w:sz w:val="24"/>
                <w:szCs w:val="24"/>
                <w:lang w:eastAsia="en-US"/>
              </w:rPr>
              <w:t>4</w:t>
            </w:r>
          </w:p>
        </w:tc>
        <w:tc>
          <w:tcPr>
            <w:tcW w:w="1604" w:type="dxa"/>
          </w:tcPr>
          <w:p w:rsidR="006D0012" w:rsidRPr="00404F2B" w:rsidRDefault="006D0012" w:rsidP="00DB7688">
            <w:pPr>
              <w:autoSpaceDE w:val="0"/>
              <w:autoSpaceDN w:val="0"/>
              <w:adjustRightInd w:val="0"/>
              <w:jc w:val="center"/>
              <w:rPr>
                <w:rFonts w:eastAsiaTheme="minorHAnsi"/>
                <w:sz w:val="24"/>
                <w:szCs w:val="24"/>
                <w:lang w:eastAsia="en-US"/>
              </w:rPr>
            </w:pPr>
          </w:p>
        </w:tc>
        <w:tc>
          <w:tcPr>
            <w:tcW w:w="1856" w:type="dxa"/>
          </w:tcPr>
          <w:p w:rsidR="006D0012" w:rsidRPr="00404F2B" w:rsidRDefault="006D0012" w:rsidP="00DB7688">
            <w:pPr>
              <w:autoSpaceDE w:val="0"/>
              <w:autoSpaceDN w:val="0"/>
              <w:adjustRightInd w:val="0"/>
              <w:jc w:val="center"/>
              <w:rPr>
                <w:rFonts w:eastAsiaTheme="minorHAnsi"/>
                <w:sz w:val="24"/>
                <w:szCs w:val="24"/>
                <w:lang w:eastAsia="en-US"/>
              </w:rPr>
            </w:pPr>
          </w:p>
        </w:tc>
        <w:tc>
          <w:tcPr>
            <w:tcW w:w="1299" w:type="dxa"/>
          </w:tcPr>
          <w:p w:rsidR="006D0012" w:rsidRPr="00404F2B" w:rsidRDefault="006D0012" w:rsidP="00DB7688">
            <w:pPr>
              <w:autoSpaceDE w:val="0"/>
              <w:autoSpaceDN w:val="0"/>
              <w:adjustRightInd w:val="0"/>
              <w:jc w:val="center"/>
              <w:rPr>
                <w:rFonts w:eastAsiaTheme="minorHAnsi"/>
                <w:sz w:val="24"/>
                <w:szCs w:val="24"/>
                <w:lang w:eastAsia="en-US"/>
              </w:rPr>
            </w:pPr>
          </w:p>
        </w:tc>
      </w:tr>
      <w:tr w:rsidR="00404F2B" w:rsidRPr="00404F2B" w:rsidTr="006D0012">
        <w:tc>
          <w:tcPr>
            <w:tcW w:w="619"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25"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13"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18"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604"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856"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299" w:type="dxa"/>
          </w:tcPr>
          <w:p w:rsidR="006D0012" w:rsidRPr="00404F2B" w:rsidRDefault="006D0012" w:rsidP="00DB7688">
            <w:pPr>
              <w:autoSpaceDE w:val="0"/>
              <w:autoSpaceDN w:val="0"/>
              <w:adjustRightInd w:val="0"/>
              <w:jc w:val="center"/>
              <w:rPr>
                <w:rFonts w:eastAsiaTheme="minorHAnsi"/>
                <w:b/>
                <w:sz w:val="28"/>
                <w:szCs w:val="28"/>
                <w:lang w:eastAsia="en-US"/>
              </w:rPr>
            </w:pPr>
          </w:p>
        </w:tc>
      </w:tr>
      <w:tr w:rsidR="006D0012" w:rsidRPr="00404F2B" w:rsidTr="006D0012">
        <w:tc>
          <w:tcPr>
            <w:tcW w:w="619"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25"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13"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418"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604"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856" w:type="dxa"/>
          </w:tcPr>
          <w:p w:rsidR="006D0012" w:rsidRPr="00404F2B" w:rsidRDefault="006D0012" w:rsidP="00DB7688">
            <w:pPr>
              <w:autoSpaceDE w:val="0"/>
              <w:autoSpaceDN w:val="0"/>
              <w:adjustRightInd w:val="0"/>
              <w:jc w:val="center"/>
              <w:rPr>
                <w:rFonts w:eastAsiaTheme="minorHAnsi"/>
                <w:b/>
                <w:sz w:val="28"/>
                <w:szCs w:val="28"/>
                <w:lang w:eastAsia="en-US"/>
              </w:rPr>
            </w:pPr>
          </w:p>
        </w:tc>
        <w:tc>
          <w:tcPr>
            <w:tcW w:w="1299" w:type="dxa"/>
          </w:tcPr>
          <w:p w:rsidR="006D0012" w:rsidRPr="00404F2B" w:rsidRDefault="006D0012" w:rsidP="00DB7688">
            <w:pPr>
              <w:autoSpaceDE w:val="0"/>
              <w:autoSpaceDN w:val="0"/>
              <w:adjustRightInd w:val="0"/>
              <w:jc w:val="center"/>
              <w:rPr>
                <w:rFonts w:eastAsiaTheme="minorHAnsi"/>
                <w:b/>
                <w:sz w:val="28"/>
                <w:szCs w:val="28"/>
                <w:lang w:eastAsia="en-US"/>
              </w:rPr>
            </w:pPr>
          </w:p>
        </w:tc>
      </w:tr>
    </w:tbl>
    <w:p w:rsidR="00590889" w:rsidRPr="00404F2B" w:rsidRDefault="00590889" w:rsidP="00590889">
      <w:pPr>
        <w:autoSpaceDE w:val="0"/>
        <w:autoSpaceDN w:val="0"/>
        <w:adjustRightInd w:val="0"/>
        <w:ind w:firstLine="540"/>
        <w:jc w:val="center"/>
        <w:rPr>
          <w:rFonts w:eastAsiaTheme="minorHAnsi"/>
          <w:b/>
          <w:sz w:val="24"/>
          <w:szCs w:val="24"/>
          <w:lang w:eastAsia="en-US"/>
        </w:rPr>
      </w:pPr>
    </w:p>
    <w:p w:rsidR="00590889" w:rsidRPr="00404F2B" w:rsidRDefault="00590889" w:rsidP="00590889">
      <w:pPr>
        <w:autoSpaceDE w:val="0"/>
        <w:autoSpaceDN w:val="0"/>
        <w:adjustRightInd w:val="0"/>
        <w:ind w:firstLine="540"/>
        <w:jc w:val="center"/>
        <w:rPr>
          <w:rFonts w:eastAsiaTheme="minorHAnsi"/>
          <w:b/>
          <w:sz w:val="24"/>
          <w:szCs w:val="24"/>
          <w:lang w:eastAsia="en-US"/>
        </w:rPr>
      </w:pPr>
    </w:p>
    <w:p w:rsidR="00590889" w:rsidRPr="00404F2B" w:rsidRDefault="00590889"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425206" w:rsidRPr="00404F2B" w:rsidRDefault="00425206" w:rsidP="00590889">
      <w:pPr>
        <w:autoSpaceDE w:val="0"/>
        <w:autoSpaceDN w:val="0"/>
        <w:adjustRightInd w:val="0"/>
        <w:ind w:firstLine="540"/>
        <w:jc w:val="center"/>
        <w:rPr>
          <w:rFonts w:eastAsiaTheme="minorHAnsi"/>
          <w:b/>
          <w:sz w:val="24"/>
          <w:szCs w:val="24"/>
          <w:lang w:eastAsia="en-US"/>
        </w:rPr>
      </w:pPr>
    </w:p>
    <w:p w:rsidR="00282A56" w:rsidRPr="00404F2B" w:rsidRDefault="00282A56"/>
    <w:p w:rsidR="001268B9" w:rsidRPr="00404F2B" w:rsidRDefault="001268B9" w:rsidP="001268B9">
      <w:pPr>
        <w:jc w:val="right"/>
        <w:rPr>
          <w:sz w:val="28"/>
          <w:szCs w:val="28"/>
        </w:rPr>
      </w:pPr>
      <w:r w:rsidRPr="00404F2B">
        <w:rPr>
          <w:sz w:val="28"/>
          <w:szCs w:val="28"/>
        </w:rPr>
        <w:lastRenderedPageBreak/>
        <w:t>Приложение 2</w:t>
      </w:r>
    </w:p>
    <w:p w:rsidR="001268B9" w:rsidRPr="00404F2B" w:rsidRDefault="001268B9" w:rsidP="001268B9">
      <w:pPr>
        <w:jc w:val="right"/>
        <w:rPr>
          <w:sz w:val="28"/>
          <w:szCs w:val="28"/>
        </w:rPr>
      </w:pPr>
      <w:r w:rsidRPr="00404F2B">
        <w:rPr>
          <w:sz w:val="28"/>
          <w:szCs w:val="28"/>
        </w:rPr>
        <w:t xml:space="preserve">к постановлению администрации </w:t>
      </w:r>
    </w:p>
    <w:p w:rsidR="001268B9" w:rsidRPr="00404F2B" w:rsidRDefault="001268B9" w:rsidP="001268B9">
      <w:pPr>
        <w:jc w:val="right"/>
        <w:rPr>
          <w:sz w:val="28"/>
          <w:szCs w:val="28"/>
        </w:rPr>
      </w:pPr>
      <w:r w:rsidRPr="00404F2B">
        <w:rPr>
          <w:sz w:val="28"/>
          <w:szCs w:val="28"/>
        </w:rPr>
        <w:t xml:space="preserve">Ханты-Мансийского района </w:t>
      </w:r>
    </w:p>
    <w:p w:rsidR="001268B9" w:rsidRPr="00404F2B" w:rsidRDefault="001268B9" w:rsidP="001268B9">
      <w:pPr>
        <w:jc w:val="right"/>
        <w:rPr>
          <w:sz w:val="28"/>
          <w:szCs w:val="28"/>
        </w:rPr>
      </w:pPr>
      <w:r w:rsidRPr="00404F2B">
        <w:rPr>
          <w:sz w:val="28"/>
          <w:szCs w:val="28"/>
        </w:rPr>
        <w:t>от ___________2018 г. №____</w:t>
      </w:r>
    </w:p>
    <w:p w:rsidR="001268B9" w:rsidRPr="00404F2B" w:rsidRDefault="001268B9" w:rsidP="001268B9">
      <w:pPr>
        <w:jc w:val="right"/>
        <w:rPr>
          <w:sz w:val="24"/>
        </w:rPr>
      </w:pPr>
    </w:p>
    <w:p w:rsidR="001268B9" w:rsidRPr="00404F2B" w:rsidRDefault="001268B9" w:rsidP="001268B9">
      <w:pPr>
        <w:jc w:val="right"/>
        <w:rPr>
          <w:sz w:val="28"/>
          <w:szCs w:val="28"/>
        </w:rPr>
      </w:pPr>
    </w:p>
    <w:p w:rsidR="001268B9" w:rsidRPr="00404F2B" w:rsidRDefault="001268B9" w:rsidP="001268B9">
      <w:pPr>
        <w:ind w:firstLine="720"/>
        <w:jc w:val="center"/>
        <w:rPr>
          <w:rFonts w:eastAsia="Calibri"/>
          <w:sz w:val="28"/>
          <w:szCs w:val="28"/>
          <w:lang w:eastAsia="en-US"/>
        </w:rPr>
      </w:pPr>
      <w:r w:rsidRPr="00404F2B">
        <w:rPr>
          <w:sz w:val="28"/>
          <w:szCs w:val="28"/>
        </w:rPr>
        <w:t xml:space="preserve">Административный регламент предоставления муниципальной услуги по </w:t>
      </w:r>
      <w:r w:rsidRPr="00404F2B">
        <w:rPr>
          <w:rFonts w:eastAsia="Calibri"/>
          <w:sz w:val="28"/>
          <w:szCs w:val="28"/>
          <w:lang w:eastAsia="en-US"/>
        </w:rPr>
        <w:t>согласованию проектной документации на проведение работ по сохранению объекта культурного наследия местного (муниципального) значения</w:t>
      </w:r>
    </w:p>
    <w:p w:rsidR="001268B9" w:rsidRPr="00404F2B" w:rsidRDefault="001268B9" w:rsidP="001268B9">
      <w:pPr>
        <w:ind w:firstLine="720"/>
        <w:jc w:val="center"/>
        <w:rPr>
          <w:sz w:val="28"/>
          <w:szCs w:val="28"/>
        </w:rPr>
      </w:pPr>
    </w:p>
    <w:p w:rsidR="001268B9" w:rsidRPr="00404F2B" w:rsidRDefault="001268B9" w:rsidP="00E16AA6">
      <w:pPr>
        <w:numPr>
          <w:ilvl w:val="0"/>
          <w:numId w:val="4"/>
        </w:numPr>
        <w:ind w:left="1418" w:firstLine="22"/>
        <w:jc w:val="center"/>
        <w:rPr>
          <w:sz w:val="28"/>
          <w:szCs w:val="28"/>
        </w:rPr>
      </w:pPr>
      <w:r w:rsidRPr="00404F2B">
        <w:rPr>
          <w:sz w:val="28"/>
          <w:szCs w:val="28"/>
        </w:rPr>
        <w:t>Общие положения</w:t>
      </w:r>
    </w:p>
    <w:p w:rsidR="001268B9" w:rsidRPr="00404F2B" w:rsidRDefault="001268B9" w:rsidP="001268B9">
      <w:pPr>
        <w:ind w:firstLine="720"/>
        <w:jc w:val="center"/>
        <w:rPr>
          <w:sz w:val="28"/>
          <w:szCs w:val="28"/>
        </w:rPr>
      </w:pPr>
    </w:p>
    <w:p w:rsidR="001268B9" w:rsidRPr="00404F2B" w:rsidRDefault="001268B9" w:rsidP="001268B9">
      <w:pPr>
        <w:ind w:firstLine="567"/>
        <w:jc w:val="center"/>
        <w:rPr>
          <w:sz w:val="28"/>
          <w:szCs w:val="28"/>
        </w:rPr>
      </w:pPr>
      <w:r w:rsidRPr="00404F2B">
        <w:rPr>
          <w:sz w:val="28"/>
          <w:szCs w:val="28"/>
        </w:rPr>
        <w:t>Предмет регулирования административного регламента</w:t>
      </w:r>
    </w:p>
    <w:p w:rsidR="001268B9" w:rsidRPr="00404F2B" w:rsidRDefault="001268B9" w:rsidP="001268B9">
      <w:pPr>
        <w:jc w:val="both"/>
        <w:rPr>
          <w:sz w:val="28"/>
          <w:szCs w:val="28"/>
        </w:rPr>
      </w:pPr>
    </w:p>
    <w:p w:rsidR="001268B9" w:rsidRPr="00404F2B" w:rsidRDefault="001268B9" w:rsidP="00E16AA6">
      <w:pPr>
        <w:numPr>
          <w:ilvl w:val="0"/>
          <w:numId w:val="5"/>
        </w:numPr>
        <w:autoSpaceDE w:val="0"/>
        <w:autoSpaceDN w:val="0"/>
        <w:adjustRightInd w:val="0"/>
        <w:ind w:left="0" w:firstLine="709"/>
        <w:contextualSpacing/>
        <w:jc w:val="both"/>
        <w:rPr>
          <w:sz w:val="28"/>
          <w:szCs w:val="28"/>
        </w:rPr>
      </w:pPr>
      <w:r w:rsidRPr="00404F2B">
        <w:rPr>
          <w:sz w:val="28"/>
          <w:szCs w:val="28"/>
        </w:rPr>
        <w:t xml:space="preserve">Настоящий административный регламент предоставления муниципальной услуги по </w:t>
      </w:r>
      <w:r w:rsidRPr="00404F2B">
        <w:rPr>
          <w:rFonts w:eastAsia="Calibri"/>
          <w:sz w:val="28"/>
          <w:szCs w:val="28"/>
          <w:lang w:eastAsia="en-US"/>
        </w:rPr>
        <w:t>согласованию проектной документации на проведение работ по сохранению объекта культурного наследия местного (муниципального) значения</w:t>
      </w:r>
      <w:r w:rsidRPr="00404F2B">
        <w:rPr>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 администрация района), а также порядок взаимодействия с заявителями, органами власти и организациями, участвующими в предоставлении муниципальной услуги.</w:t>
      </w:r>
    </w:p>
    <w:p w:rsidR="001268B9" w:rsidRPr="00404F2B" w:rsidRDefault="001268B9" w:rsidP="001268B9">
      <w:pPr>
        <w:autoSpaceDE w:val="0"/>
        <w:autoSpaceDN w:val="0"/>
        <w:adjustRightInd w:val="0"/>
        <w:ind w:left="567"/>
        <w:contextualSpacing/>
        <w:jc w:val="both"/>
        <w:rPr>
          <w:rFonts w:eastAsiaTheme="minorHAnsi"/>
          <w:sz w:val="24"/>
          <w:szCs w:val="24"/>
          <w:lang w:eastAsia="en-US"/>
        </w:rPr>
      </w:pPr>
    </w:p>
    <w:p w:rsidR="001268B9" w:rsidRPr="00404F2B" w:rsidRDefault="001268B9" w:rsidP="001268B9">
      <w:pPr>
        <w:jc w:val="center"/>
        <w:rPr>
          <w:sz w:val="28"/>
          <w:szCs w:val="28"/>
        </w:rPr>
      </w:pPr>
      <w:r w:rsidRPr="00404F2B">
        <w:rPr>
          <w:sz w:val="28"/>
          <w:szCs w:val="28"/>
        </w:rPr>
        <w:t>Сведения о заявителях</w:t>
      </w:r>
    </w:p>
    <w:p w:rsidR="001268B9" w:rsidRPr="00404F2B" w:rsidRDefault="001268B9" w:rsidP="001268B9">
      <w:pPr>
        <w:jc w:val="center"/>
        <w:rPr>
          <w:sz w:val="28"/>
          <w:szCs w:val="28"/>
        </w:rPr>
      </w:pPr>
    </w:p>
    <w:p w:rsidR="001268B9" w:rsidRPr="00404F2B" w:rsidRDefault="001268B9" w:rsidP="00E16AA6">
      <w:pPr>
        <w:pStyle w:val="ab"/>
        <w:numPr>
          <w:ilvl w:val="0"/>
          <w:numId w:val="5"/>
        </w:numPr>
        <w:autoSpaceDE w:val="0"/>
        <w:autoSpaceDN w:val="0"/>
        <w:adjustRightInd w:val="0"/>
        <w:ind w:left="0" w:firstLine="709"/>
        <w:jc w:val="both"/>
        <w:rPr>
          <w:rFonts w:eastAsiaTheme="minorHAnsi"/>
          <w:sz w:val="28"/>
          <w:szCs w:val="28"/>
          <w:lang w:eastAsia="en-US"/>
        </w:rPr>
      </w:pPr>
      <w:r w:rsidRPr="00404F2B">
        <w:rPr>
          <w:rFonts w:eastAsiaTheme="minorHAnsi"/>
          <w:sz w:val="28"/>
          <w:szCs w:val="28"/>
          <w:lang w:eastAsia="en-US"/>
        </w:rPr>
        <w:t xml:space="preserve">Заявителем на получение </w:t>
      </w:r>
      <w:r w:rsidR="00F46BFD" w:rsidRPr="00404F2B">
        <w:rPr>
          <w:rFonts w:eastAsia="Calibri"/>
          <w:sz w:val="28"/>
          <w:szCs w:val="28"/>
          <w:lang w:eastAsia="en-US"/>
        </w:rPr>
        <w:t>согласования</w:t>
      </w:r>
      <w:r w:rsidRPr="00404F2B">
        <w:rPr>
          <w:rFonts w:eastAsia="Calibri"/>
          <w:sz w:val="28"/>
          <w:szCs w:val="28"/>
          <w:lang w:eastAsia="en-US"/>
        </w:rPr>
        <w:t xml:space="preserve"> проектной документации на проведение работ по сохранению объекта культурного наследия местного (муниципального) значения</w:t>
      </w:r>
      <w:r w:rsidRPr="00404F2B">
        <w:rPr>
          <w:rFonts w:eastAsiaTheme="minorHAnsi"/>
          <w:sz w:val="28"/>
          <w:szCs w:val="28"/>
          <w:lang w:eastAsia="en-US"/>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является физическое лицо либо юридическое лицо</w:t>
      </w:r>
      <w:r w:rsidR="00F46BFD" w:rsidRPr="00404F2B">
        <w:rPr>
          <w:rFonts w:eastAsiaTheme="minorHAnsi"/>
          <w:sz w:val="28"/>
          <w:szCs w:val="28"/>
          <w:lang w:eastAsia="en-US"/>
        </w:rPr>
        <w:t>.</w:t>
      </w:r>
    </w:p>
    <w:p w:rsidR="001268B9" w:rsidRPr="00404F2B" w:rsidRDefault="001268B9" w:rsidP="001268B9">
      <w:pPr>
        <w:autoSpaceDE w:val="0"/>
        <w:autoSpaceDN w:val="0"/>
        <w:adjustRightInd w:val="0"/>
        <w:ind w:firstLine="709"/>
        <w:contextualSpacing/>
        <w:jc w:val="both"/>
        <w:rPr>
          <w:sz w:val="28"/>
          <w:szCs w:val="28"/>
        </w:rPr>
      </w:pPr>
      <w:r w:rsidRPr="00404F2B">
        <w:rPr>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268B9" w:rsidRPr="00404F2B" w:rsidRDefault="001268B9" w:rsidP="001268B9">
      <w:pPr>
        <w:autoSpaceDE w:val="0"/>
        <w:autoSpaceDN w:val="0"/>
        <w:adjustRightInd w:val="0"/>
        <w:ind w:firstLine="540"/>
        <w:jc w:val="both"/>
        <w:rPr>
          <w:rFonts w:eastAsiaTheme="minorHAnsi"/>
          <w:sz w:val="28"/>
          <w:szCs w:val="28"/>
          <w:lang w:eastAsia="en-US"/>
        </w:rPr>
      </w:pPr>
    </w:p>
    <w:p w:rsidR="001268B9" w:rsidRPr="00404F2B" w:rsidRDefault="001268B9" w:rsidP="001268B9">
      <w:pPr>
        <w:jc w:val="center"/>
        <w:rPr>
          <w:sz w:val="28"/>
          <w:szCs w:val="28"/>
        </w:rPr>
      </w:pPr>
      <w:r w:rsidRPr="00404F2B">
        <w:rPr>
          <w:sz w:val="28"/>
          <w:szCs w:val="28"/>
        </w:rPr>
        <w:t>Порядок информирования</w:t>
      </w:r>
    </w:p>
    <w:p w:rsidR="001268B9" w:rsidRPr="00404F2B" w:rsidRDefault="001268B9" w:rsidP="001268B9">
      <w:pPr>
        <w:jc w:val="center"/>
        <w:rPr>
          <w:sz w:val="28"/>
          <w:szCs w:val="28"/>
        </w:rPr>
      </w:pPr>
      <w:r w:rsidRPr="00404F2B">
        <w:rPr>
          <w:sz w:val="28"/>
          <w:szCs w:val="28"/>
        </w:rPr>
        <w:t>о предоставлении муниципальной услуги</w:t>
      </w:r>
    </w:p>
    <w:p w:rsidR="001268B9" w:rsidRPr="00404F2B" w:rsidRDefault="001268B9" w:rsidP="001268B9">
      <w:pPr>
        <w:autoSpaceDE w:val="0"/>
        <w:autoSpaceDN w:val="0"/>
        <w:adjustRightInd w:val="0"/>
        <w:ind w:firstLine="540"/>
        <w:jc w:val="both"/>
        <w:rPr>
          <w:rFonts w:eastAsiaTheme="minorHAnsi"/>
          <w:sz w:val="28"/>
          <w:szCs w:val="28"/>
          <w:lang w:eastAsia="en-US"/>
        </w:rPr>
      </w:pPr>
    </w:p>
    <w:p w:rsidR="001268B9" w:rsidRPr="00404F2B" w:rsidRDefault="001268B9" w:rsidP="00E16AA6">
      <w:pPr>
        <w:numPr>
          <w:ilvl w:val="0"/>
          <w:numId w:val="5"/>
        </w:numPr>
        <w:shd w:val="clear" w:color="auto" w:fill="FFFFFF"/>
        <w:autoSpaceDE w:val="0"/>
        <w:autoSpaceDN w:val="0"/>
        <w:adjustRightInd w:val="0"/>
        <w:ind w:left="0" w:firstLine="708"/>
        <w:contextualSpacing/>
        <w:jc w:val="both"/>
        <w:rPr>
          <w:sz w:val="28"/>
          <w:szCs w:val="28"/>
          <w:lang w:eastAsia="en-US"/>
        </w:rPr>
      </w:pPr>
      <w:r w:rsidRPr="00404F2B">
        <w:rPr>
          <w:sz w:val="28"/>
          <w:szCs w:val="28"/>
          <w:lang w:eastAsia="en-US"/>
        </w:rPr>
        <w:t xml:space="preserve">Информация о месте нахождения, справочных телефонах, графике работы, адресах электронной почты </w:t>
      </w:r>
      <w:r w:rsidRPr="00404F2B">
        <w:rPr>
          <w:sz w:val="28"/>
          <w:szCs w:val="28"/>
        </w:rPr>
        <w:t>администрации района, муниципального казенного учреждения Ханты-Мансийского района «Комитет по культуре, спорту и социальной политике» (далее - комитет по культуре,</w:t>
      </w:r>
      <w:r w:rsidR="00F46BFD" w:rsidRPr="00404F2B">
        <w:rPr>
          <w:sz w:val="28"/>
          <w:szCs w:val="28"/>
        </w:rPr>
        <w:t xml:space="preserve"> учреждение</w:t>
      </w:r>
      <w:r w:rsidRPr="00404F2B">
        <w:rPr>
          <w:sz w:val="28"/>
          <w:szCs w:val="28"/>
        </w:rPr>
        <w:t xml:space="preserve">) </w:t>
      </w:r>
      <w:r w:rsidRPr="00404F2B">
        <w:rPr>
          <w:sz w:val="28"/>
          <w:szCs w:val="28"/>
          <w:lang w:eastAsia="en-US"/>
        </w:rPr>
        <w:t xml:space="preserve">и должностных лиц, участвующих в предоставлении муниципальной услуги </w:t>
      </w:r>
    </w:p>
    <w:p w:rsidR="001268B9" w:rsidRPr="00404F2B" w:rsidRDefault="001268B9" w:rsidP="001268B9">
      <w:pPr>
        <w:shd w:val="clear" w:color="auto" w:fill="FFFFFF"/>
        <w:ind w:firstLine="708"/>
        <w:contextualSpacing/>
        <w:jc w:val="both"/>
        <w:rPr>
          <w:sz w:val="28"/>
          <w:szCs w:val="28"/>
          <w:lang w:eastAsia="en-US"/>
        </w:rPr>
      </w:pPr>
      <w:r w:rsidRPr="00404F2B">
        <w:rPr>
          <w:sz w:val="28"/>
          <w:szCs w:val="28"/>
          <w:lang w:eastAsia="en-US"/>
        </w:rPr>
        <w:lastRenderedPageBreak/>
        <w:t xml:space="preserve">1) администрация района (далее – место предоставления муниципальной услуги): </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 xml:space="preserve">место нахождения (почтовый адрес): 628002, г. Ханты-Мансийск, </w:t>
      </w:r>
      <w:r w:rsidRPr="00404F2B">
        <w:rPr>
          <w:sz w:val="28"/>
          <w:szCs w:val="28"/>
          <w:lang w:eastAsia="en-US"/>
        </w:rPr>
        <w:br/>
        <w:t>ул. Гагарина, д. 214;</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 xml:space="preserve">приемная: 3 этаж, кабинет № 300, телефон 8 (3467) 35-28-00, </w:t>
      </w:r>
      <w:r w:rsidRPr="00404F2B">
        <w:rPr>
          <w:sz w:val="28"/>
          <w:szCs w:val="28"/>
          <w:lang w:eastAsia="en-US"/>
        </w:rPr>
        <w:br/>
        <w:t xml:space="preserve">факс 8 (3467) 35-28-09;   </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 xml:space="preserve">адреса электронной почты: office@hmrn.ru, </w:t>
      </w:r>
      <w:hyperlink r:id="rId41" w:history="1">
        <w:r w:rsidRPr="00404F2B">
          <w:rPr>
            <w:sz w:val="28"/>
            <w:szCs w:val="28"/>
            <w:lang w:eastAsia="en-US"/>
          </w:rPr>
          <w:t>adm@hmrn.ru</w:t>
        </w:r>
      </w:hyperlink>
      <w:r w:rsidRPr="00404F2B">
        <w:rPr>
          <w:sz w:val="28"/>
          <w:szCs w:val="28"/>
          <w:lang w:eastAsia="en-US"/>
        </w:rPr>
        <w:t>;</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график работы  администрации  района:  ежедневно,  кроме  субботы</w:t>
      </w:r>
    </w:p>
    <w:p w:rsidR="001268B9" w:rsidRPr="00404F2B" w:rsidRDefault="001268B9" w:rsidP="001268B9">
      <w:pPr>
        <w:tabs>
          <w:tab w:val="left" w:pos="567"/>
        </w:tabs>
        <w:jc w:val="both"/>
        <w:rPr>
          <w:sz w:val="28"/>
          <w:szCs w:val="28"/>
          <w:lang w:eastAsia="en-US"/>
        </w:rPr>
      </w:pPr>
      <w:r w:rsidRPr="00404F2B">
        <w:rPr>
          <w:sz w:val="28"/>
          <w:szCs w:val="28"/>
          <w:lang w:eastAsia="en-US"/>
        </w:rPr>
        <w:t xml:space="preserve">и воскресенья и нерабочих праздничных дней, с 09 ч 00 мин до 17 ч 00 мин (в понедельник – до 18 ч 00 мин) с перерывом на обед с 13 ч 00 мин </w:t>
      </w:r>
      <w:r w:rsidRPr="00404F2B">
        <w:rPr>
          <w:sz w:val="28"/>
          <w:szCs w:val="28"/>
          <w:lang w:eastAsia="en-US"/>
        </w:rPr>
        <w:br/>
        <w:t>до 14 ч 00 мин;</w:t>
      </w:r>
    </w:p>
    <w:p w:rsidR="001268B9" w:rsidRPr="00404F2B" w:rsidRDefault="001268B9" w:rsidP="001268B9">
      <w:pPr>
        <w:pStyle w:val="ab"/>
        <w:shd w:val="clear" w:color="auto" w:fill="FFFFFF"/>
        <w:autoSpaceDE w:val="0"/>
        <w:autoSpaceDN w:val="0"/>
        <w:adjustRightInd w:val="0"/>
        <w:ind w:left="0" w:firstLine="709"/>
        <w:jc w:val="both"/>
        <w:rPr>
          <w:rFonts w:eastAsiaTheme="minorHAnsi"/>
          <w:sz w:val="28"/>
          <w:szCs w:val="28"/>
          <w:lang w:eastAsia="en-US"/>
        </w:rPr>
      </w:pPr>
      <w:r w:rsidRPr="00404F2B">
        <w:rPr>
          <w:sz w:val="28"/>
          <w:szCs w:val="28"/>
          <w:lang w:eastAsia="en-US"/>
        </w:rPr>
        <w:t>2) к</w:t>
      </w:r>
      <w:r w:rsidRPr="00404F2B">
        <w:rPr>
          <w:rFonts w:eastAsiaTheme="minorHAnsi"/>
          <w:sz w:val="28"/>
          <w:szCs w:val="28"/>
          <w:lang w:eastAsia="en-US"/>
        </w:rPr>
        <w:t xml:space="preserve">омитет по культуре </w:t>
      </w:r>
      <w:r w:rsidRPr="00404F2B">
        <w:rPr>
          <w:sz w:val="28"/>
          <w:szCs w:val="28"/>
          <w:lang w:eastAsia="en-US"/>
        </w:rPr>
        <w:t>(далее – место предоставления муниципальной услуги)</w:t>
      </w:r>
      <w:r w:rsidRPr="00404F2B">
        <w:rPr>
          <w:rFonts w:eastAsiaTheme="minorHAnsi"/>
          <w:sz w:val="28"/>
          <w:szCs w:val="28"/>
          <w:lang w:eastAsia="en-US"/>
        </w:rPr>
        <w:t>:</w:t>
      </w:r>
    </w:p>
    <w:p w:rsidR="001268B9" w:rsidRPr="00404F2B" w:rsidRDefault="001268B9" w:rsidP="001268B9">
      <w:pPr>
        <w:shd w:val="clear" w:color="auto" w:fill="FFFFFF"/>
        <w:autoSpaceDE w:val="0"/>
        <w:autoSpaceDN w:val="0"/>
        <w:adjustRightInd w:val="0"/>
        <w:ind w:firstLine="851"/>
        <w:jc w:val="both"/>
        <w:rPr>
          <w:rFonts w:eastAsiaTheme="minorHAnsi"/>
          <w:sz w:val="28"/>
          <w:szCs w:val="28"/>
          <w:lang w:eastAsia="en-US"/>
        </w:rPr>
      </w:pPr>
      <w:r w:rsidRPr="00404F2B">
        <w:rPr>
          <w:sz w:val="28"/>
          <w:szCs w:val="28"/>
          <w:lang w:eastAsia="en-US"/>
        </w:rPr>
        <w:t xml:space="preserve">место нахождения (почтовый адрес): </w:t>
      </w:r>
      <w:r w:rsidRPr="00404F2B">
        <w:rPr>
          <w:rFonts w:eastAsiaTheme="minorHAnsi"/>
          <w:sz w:val="28"/>
          <w:szCs w:val="28"/>
          <w:lang w:eastAsia="en-US"/>
        </w:rPr>
        <w:t xml:space="preserve">628012, г. Ханты-Мансийск, пер. Советский, д. 2 (место предоставления муниципальной услуги), </w:t>
      </w:r>
    </w:p>
    <w:p w:rsidR="001268B9" w:rsidRPr="00404F2B" w:rsidRDefault="001268B9" w:rsidP="001268B9">
      <w:pPr>
        <w:widowControl w:val="0"/>
        <w:autoSpaceDE w:val="0"/>
        <w:autoSpaceDN w:val="0"/>
        <w:adjustRightInd w:val="0"/>
        <w:ind w:firstLine="709"/>
        <w:jc w:val="both"/>
        <w:rPr>
          <w:sz w:val="28"/>
          <w:szCs w:val="28"/>
        </w:rPr>
      </w:pPr>
      <w:r w:rsidRPr="00404F2B">
        <w:rPr>
          <w:sz w:val="28"/>
          <w:szCs w:val="28"/>
        </w:rPr>
        <w:t>приемная: 2 этаж, кабинет № 40, тел. 8 (3467) 33-84-24, факс 8 (3467) 33-97-99;</w:t>
      </w:r>
    </w:p>
    <w:p w:rsidR="001268B9" w:rsidRPr="00404F2B" w:rsidRDefault="001268B9" w:rsidP="001268B9">
      <w:pPr>
        <w:tabs>
          <w:tab w:val="left" w:pos="567"/>
        </w:tabs>
        <w:ind w:firstLine="851"/>
        <w:jc w:val="both"/>
        <w:rPr>
          <w:rFonts w:eastAsiaTheme="minorHAnsi"/>
          <w:sz w:val="28"/>
          <w:szCs w:val="28"/>
          <w:lang w:eastAsia="en-US"/>
        </w:rPr>
      </w:pPr>
      <w:r w:rsidRPr="00404F2B">
        <w:rPr>
          <w:sz w:val="28"/>
          <w:szCs w:val="28"/>
          <w:lang w:eastAsia="en-US"/>
        </w:rPr>
        <w:t xml:space="preserve">адрес электронной почты: </w:t>
      </w:r>
      <w:hyperlink r:id="rId42" w:history="1">
        <w:r w:rsidRPr="00404F2B">
          <w:rPr>
            <w:rFonts w:eastAsiaTheme="minorHAnsi"/>
            <w:sz w:val="28"/>
            <w:szCs w:val="28"/>
            <w:u w:val="single"/>
            <w:lang w:val="en-US" w:eastAsia="en-US"/>
          </w:rPr>
          <w:t>com</w:t>
        </w:r>
        <w:r w:rsidRPr="00404F2B">
          <w:rPr>
            <w:rFonts w:eastAsiaTheme="minorHAnsi"/>
            <w:sz w:val="28"/>
            <w:szCs w:val="28"/>
            <w:u w:val="single"/>
            <w:lang w:eastAsia="en-US"/>
          </w:rPr>
          <w:t>-</w:t>
        </w:r>
        <w:r w:rsidRPr="00404F2B">
          <w:rPr>
            <w:rFonts w:eastAsiaTheme="minorHAnsi"/>
            <w:sz w:val="28"/>
            <w:szCs w:val="28"/>
            <w:u w:val="single"/>
            <w:lang w:val="en-US" w:eastAsia="en-US"/>
          </w:rPr>
          <w:t>culture</w:t>
        </w:r>
        <w:r w:rsidRPr="00404F2B">
          <w:rPr>
            <w:rFonts w:eastAsiaTheme="minorHAnsi"/>
            <w:sz w:val="28"/>
            <w:szCs w:val="28"/>
            <w:u w:val="single"/>
            <w:lang w:eastAsia="en-US"/>
          </w:rPr>
          <w:t>@</w:t>
        </w:r>
        <w:r w:rsidRPr="00404F2B">
          <w:rPr>
            <w:rFonts w:eastAsiaTheme="minorHAnsi"/>
            <w:sz w:val="28"/>
            <w:szCs w:val="28"/>
            <w:u w:val="single"/>
            <w:lang w:val="en-US" w:eastAsia="en-US"/>
          </w:rPr>
          <w:t>hmrn</w:t>
        </w:r>
        <w:r w:rsidRPr="00404F2B">
          <w:rPr>
            <w:rFonts w:eastAsiaTheme="minorHAnsi"/>
            <w:sz w:val="28"/>
            <w:szCs w:val="28"/>
            <w:u w:val="single"/>
            <w:lang w:eastAsia="en-US"/>
          </w:rPr>
          <w:t>.ru</w:t>
        </w:r>
      </w:hyperlink>
    </w:p>
    <w:p w:rsidR="001268B9" w:rsidRPr="00404F2B" w:rsidRDefault="001268B9" w:rsidP="001268B9">
      <w:pPr>
        <w:tabs>
          <w:tab w:val="left" w:pos="567"/>
        </w:tabs>
        <w:ind w:firstLine="851"/>
        <w:jc w:val="both"/>
        <w:rPr>
          <w:sz w:val="28"/>
          <w:szCs w:val="28"/>
          <w:lang w:eastAsia="en-US"/>
        </w:rPr>
      </w:pPr>
      <w:r w:rsidRPr="00404F2B">
        <w:rPr>
          <w:rFonts w:eastAsiaTheme="minorHAnsi"/>
          <w:sz w:val="28"/>
          <w:szCs w:val="28"/>
          <w:lang w:eastAsia="en-US"/>
        </w:rPr>
        <w:t>график работы комитета по культуре:</w:t>
      </w:r>
      <w:r w:rsidRPr="00404F2B">
        <w:rPr>
          <w:sz w:val="28"/>
          <w:szCs w:val="28"/>
          <w:lang w:eastAsia="en-US"/>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14 ч 00 мин;</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телефон для справок: 8 (3467) 33-84-75;</w:t>
      </w:r>
    </w:p>
    <w:p w:rsidR="001268B9" w:rsidRPr="00404F2B" w:rsidRDefault="001268B9" w:rsidP="001268B9">
      <w:pPr>
        <w:tabs>
          <w:tab w:val="left" w:pos="-1080"/>
          <w:tab w:val="left" w:pos="993"/>
        </w:tabs>
        <w:ind w:firstLine="709"/>
        <w:jc w:val="both"/>
        <w:rPr>
          <w:sz w:val="28"/>
          <w:szCs w:val="28"/>
        </w:rPr>
      </w:pPr>
      <w:r w:rsidRPr="00404F2B">
        <w:rPr>
          <w:sz w:val="28"/>
          <w:szCs w:val="28"/>
        </w:rPr>
        <w:t>прием инвалидов по вопросам предоставления муниципальной услуги осуществляется должностными лицами к</w:t>
      </w:r>
      <w:r w:rsidRPr="00404F2B">
        <w:rPr>
          <w:rFonts w:eastAsiaTheme="minorHAnsi"/>
          <w:sz w:val="28"/>
          <w:szCs w:val="28"/>
          <w:lang w:eastAsia="en-US"/>
        </w:rPr>
        <w:t xml:space="preserve">омитета по культуре </w:t>
      </w:r>
      <w:r w:rsidRPr="00404F2B">
        <w:rPr>
          <w:sz w:val="28"/>
          <w:szCs w:val="28"/>
        </w:rPr>
        <w:t>в здании администрации Ханты-Мансийского района по адресу: г. Ханты-Мансийск, ул. Гагарина, д. 214, 1 этаж, кабинет 106, в соответствии с графиком, указанным в настоящем подпункте, с правом предварительной записи на прием по телефонам: 8 (3467) 35-28-00 (приемная администрации района), 8 (3467) 33-84-24, 33-82-72 (комитет по культуре).</w:t>
      </w:r>
    </w:p>
    <w:p w:rsidR="001268B9" w:rsidRPr="00404F2B" w:rsidRDefault="001268B9" w:rsidP="001268B9">
      <w:pPr>
        <w:tabs>
          <w:tab w:val="left" w:pos="567"/>
        </w:tabs>
        <w:ind w:firstLine="709"/>
        <w:jc w:val="both"/>
        <w:rPr>
          <w:sz w:val="28"/>
          <w:szCs w:val="28"/>
          <w:lang w:eastAsia="en-US"/>
        </w:rPr>
      </w:pPr>
      <w:r w:rsidRPr="00404F2B">
        <w:rPr>
          <w:sz w:val="28"/>
          <w:szCs w:val="28"/>
        </w:rPr>
        <w:t xml:space="preserve">3) департамент имущественных и земельных отношений </w:t>
      </w:r>
      <w:r w:rsidRPr="00404F2B">
        <w:rPr>
          <w:sz w:val="28"/>
          <w:szCs w:val="28"/>
          <w:lang w:eastAsia="en-US"/>
        </w:rPr>
        <w:t>(далее – департамент):</w:t>
      </w:r>
    </w:p>
    <w:p w:rsidR="001268B9" w:rsidRPr="00404F2B" w:rsidRDefault="001268B9" w:rsidP="001268B9">
      <w:pPr>
        <w:autoSpaceDE w:val="0"/>
        <w:autoSpaceDN w:val="0"/>
        <w:adjustRightInd w:val="0"/>
        <w:ind w:firstLine="709"/>
        <w:jc w:val="both"/>
        <w:rPr>
          <w:rFonts w:eastAsia="Calibri"/>
          <w:sz w:val="28"/>
          <w:szCs w:val="28"/>
          <w:lang w:eastAsia="en-US"/>
        </w:rPr>
      </w:pPr>
      <w:r w:rsidRPr="00404F2B">
        <w:rPr>
          <w:rFonts w:eastAsia="Calibri"/>
          <w:sz w:val="28"/>
          <w:szCs w:val="28"/>
          <w:lang w:eastAsia="en-US"/>
        </w:rPr>
        <w:t xml:space="preserve">место нахождения (почтовый адрес): 628002, г. Ханты-Мансийск, </w:t>
      </w:r>
      <w:r w:rsidRPr="00404F2B">
        <w:rPr>
          <w:rFonts w:eastAsia="Calibri"/>
          <w:sz w:val="28"/>
          <w:szCs w:val="28"/>
          <w:lang w:eastAsia="en-US"/>
        </w:rPr>
        <w:br/>
        <w:t>ул. Гагарина, 214;</w:t>
      </w:r>
    </w:p>
    <w:p w:rsidR="001268B9" w:rsidRPr="00404F2B" w:rsidRDefault="001268B9" w:rsidP="001268B9">
      <w:pPr>
        <w:autoSpaceDE w:val="0"/>
        <w:autoSpaceDN w:val="0"/>
        <w:adjustRightInd w:val="0"/>
        <w:ind w:firstLine="709"/>
        <w:jc w:val="both"/>
        <w:rPr>
          <w:sz w:val="28"/>
          <w:szCs w:val="28"/>
        </w:rPr>
      </w:pPr>
      <w:r w:rsidRPr="00404F2B">
        <w:rPr>
          <w:sz w:val="28"/>
          <w:szCs w:val="28"/>
        </w:rPr>
        <w:t xml:space="preserve">приемная: этаж 1, каб. 100, </w:t>
      </w:r>
      <w:r w:rsidRPr="00404F2B">
        <w:rPr>
          <w:rFonts w:eastAsia="Calibri"/>
          <w:sz w:val="28"/>
          <w:szCs w:val="28"/>
          <w:lang w:eastAsia="en-US"/>
        </w:rPr>
        <w:t xml:space="preserve">тел. 8 (3467) 35-28-10, </w:t>
      </w:r>
      <w:r w:rsidRPr="00404F2B">
        <w:rPr>
          <w:rFonts w:eastAsia="Calibri"/>
          <w:sz w:val="28"/>
          <w:szCs w:val="28"/>
          <w:lang w:eastAsia="en-US"/>
        </w:rPr>
        <w:br/>
        <w:t>факс 8 (3467) 35-28-11</w:t>
      </w:r>
      <w:r w:rsidRPr="00404F2B">
        <w:rPr>
          <w:sz w:val="28"/>
          <w:szCs w:val="28"/>
        </w:rPr>
        <w:t>;</w:t>
      </w:r>
    </w:p>
    <w:p w:rsidR="001268B9" w:rsidRPr="00404F2B" w:rsidRDefault="001268B9" w:rsidP="001268B9">
      <w:pPr>
        <w:ind w:firstLine="709"/>
        <w:jc w:val="both"/>
        <w:rPr>
          <w:sz w:val="28"/>
          <w:szCs w:val="28"/>
          <w:lang w:eastAsia="en-US"/>
        </w:rPr>
      </w:pPr>
      <w:r w:rsidRPr="00404F2B">
        <w:rPr>
          <w:sz w:val="28"/>
          <w:szCs w:val="28"/>
          <w:lang w:eastAsia="en-US"/>
        </w:rPr>
        <w:t xml:space="preserve">телефоны для справок: 8 (3467) </w:t>
      </w:r>
      <w:r w:rsidRPr="00404F2B">
        <w:rPr>
          <w:rFonts w:eastAsia="Calibri"/>
          <w:sz w:val="28"/>
          <w:szCs w:val="28"/>
          <w:lang w:eastAsia="en-US"/>
        </w:rPr>
        <w:t xml:space="preserve">35-28-49, </w:t>
      </w:r>
      <w:r w:rsidRPr="00404F2B">
        <w:rPr>
          <w:sz w:val="28"/>
          <w:szCs w:val="28"/>
          <w:lang w:eastAsia="en-US"/>
        </w:rPr>
        <w:t>35-28-16;</w:t>
      </w:r>
    </w:p>
    <w:p w:rsidR="001268B9" w:rsidRPr="00404F2B" w:rsidRDefault="001268B9" w:rsidP="001268B9">
      <w:pPr>
        <w:ind w:firstLine="709"/>
        <w:jc w:val="both"/>
        <w:rPr>
          <w:sz w:val="28"/>
          <w:szCs w:val="28"/>
        </w:rPr>
      </w:pPr>
      <w:r w:rsidRPr="00404F2B">
        <w:rPr>
          <w:sz w:val="28"/>
          <w:szCs w:val="28"/>
        </w:rPr>
        <w:t xml:space="preserve">адрес электронной почты: </w:t>
      </w:r>
      <w:r w:rsidRPr="00404F2B">
        <w:rPr>
          <w:rFonts w:eastAsia="Calibri"/>
          <w:sz w:val="28"/>
          <w:szCs w:val="28"/>
          <w:lang w:eastAsia="en-US"/>
        </w:rPr>
        <w:t>dep@hmrn.ru;</w:t>
      </w:r>
    </w:p>
    <w:p w:rsidR="001268B9" w:rsidRPr="00404F2B" w:rsidRDefault="001268B9" w:rsidP="001268B9">
      <w:pPr>
        <w:shd w:val="clear" w:color="auto" w:fill="FFFFFF"/>
        <w:ind w:firstLine="709"/>
        <w:jc w:val="both"/>
        <w:rPr>
          <w:sz w:val="28"/>
          <w:szCs w:val="28"/>
          <w:lang w:eastAsia="en-US"/>
        </w:rPr>
      </w:pPr>
      <w:r w:rsidRPr="00404F2B">
        <w:rPr>
          <w:sz w:val="28"/>
          <w:szCs w:val="28"/>
        </w:rPr>
        <w:t xml:space="preserve">график работы: ежедневно, кроме субботы, воскресенья и нерабочих праздничных дней, с 09 ч 00 мин до 17 ч 00 мин (в понедельник – </w:t>
      </w:r>
      <w:r w:rsidRPr="00404F2B">
        <w:rPr>
          <w:sz w:val="28"/>
          <w:szCs w:val="28"/>
        </w:rPr>
        <w:br/>
        <w:t xml:space="preserve">до 18 ч 00 мин) с перерывом на обед с 13 ч 00 мин до 14 ч 00 мин. </w:t>
      </w:r>
      <w:r w:rsidRPr="00404F2B">
        <w:rPr>
          <w:sz w:val="28"/>
          <w:szCs w:val="28"/>
          <w:lang w:eastAsia="en-US"/>
        </w:rPr>
        <w:t>Нерабочие праздничные дни определяются в соответствии со статьей 112 Трудового кодекса Российской Федерации;</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 xml:space="preserve">4) департамент </w:t>
      </w:r>
      <w:r w:rsidRPr="00404F2B">
        <w:rPr>
          <w:sz w:val="28"/>
          <w:szCs w:val="28"/>
        </w:rPr>
        <w:t>строительства, архитектуры и ЖКХ администрации района (далее - департамент):</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 xml:space="preserve">место нахождения (почтовый адрес): 628000, г. Ханты-Мансийск, </w:t>
      </w:r>
      <w:r w:rsidRPr="00404F2B">
        <w:rPr>
          <w:sz w:val="28"/>
          <w:szCs w:val="28"/>
          <w:lang w:eastAsia="en-US"/>
        </w:rPr>
        <w:br/>
        <w:t>ул. Гагарина, д. 142;</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lastRenderedPageBreak/>
        <w:t>приемная: 2 этаж, телефон 8 (3467) 33-24-00;</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телефоны для справок: 8 (3467) 33-24-47, 33-24-76;</w:t>
      </w:r>
    </w:p>
    <w:p w:rsidR="001268B9" w:rsidRPr="00404F2B" w:rsidRDefault="001268B9" w:rsidP="001268B9">
      <w:pPr>
        <w:tabs>
          <w:tab w:val="left" w:pos="567"/>
        </w:tabs>
        <w:ind w:firstLine="709"/>
        <w:jc w:val="both"/>
        <w:rPr>
          <w:sz w:val="28"/>
          <w:szCs w:val="28"/>
          <w:lang w:eastAsia="en-US"/>
        </w:rPr>
      </w:pPr>
      <w:r w:rsidRPr="00404F2B">
        <w:rPr>
          <w:sz w:val="28"/>
          <w:szCs w:val="28"/>
          <w:lang w:eastAsia="en-US"/>
        </w:rPr>
        <w:t>адрес электронной почты: dsajkh@hmrn.ru;</w:t>
      </w:r>
    </w:p>
    <w:p w:rsidR="001268B9" w:rsidRPr="00404F2B" w:rsidRDefault="001268B9" w:rsidP="001268B9">
      <w:pPr>
        <w:tabs>
          <w:tab w:val="left" w:pos="567"/>
        </w:tabs>
        <w:ind w:firstLine="709"/>
        <w:jc w:val="both"/>
        <w:rPr>
          <w:sz w:val="28"/>
          <w:szCs w:val="28"/>
        </w:rPr>
      </w:pPr>
      <w:r w:rsidRPr="00404F2B">
        <w:rPr>
          <w:sz w:val="28"/>
          <w:szCs w:val="28"/>
          <w:lang w:eastAsia="en-US"/>
        </w:rPr>
        <w:t xml:space="preserve">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w:t>
      </w:r>
      <w:r w:rsidRPr="00404F2B">
        <w:rPr>
          <w:sz w:val="28"/>
          <w:szCs w:val="28"/>
          <w:lang w:eastAsia="en-US"/>
        </w:rPr>
        <w:br/>
        <w:t>до 14 ч 00 мин (н</w:t>
      </w:r>
      <w:r w:rsidRPr="00404F2B">
        <w:rPr>
          <w:sz w:val="28"/>
          <w:szCs w:val="28"/>
        </w:rPr>
        <w:t>ерабочие праздничные дни определяются в соответствии со статьей 112 Трудового кодекса Российской Федерации).</w:t>
      </w:r>
    </w:p>
    <w:p w:rsidR="001268B9" w:rsidRPr="00404F2B" w:rsidRDefault="001268B9" w:rsidP="00E16AA6">
      <w:pPr>
        <w:pStyle w:val="ab"/>
        <w:numPr>
          <w:ilvl w:val="0"/>
          <w:numId w:val="5"/>
        </w:numPr>
        <w:ind w:left="0" w:firstLine="710"/>
        <w:jc w:val="both"/>
        <w:rPr>
          <w:sz w:val="28"/>
          <w:szCs w:val="28"/>
        </w:rPr>
      </w:pPr>
      <w:r w:rsidRPr="00404F2B">
        <w:rPr>
          <w:sz w:val="28"/>
          <w:szCs w:val="28"/>
        </w:rPr>
        <w:t>Информирование по предоставлению муниципальной услуги осуществляется в следующих формах:</w:t>
      </w:r>
    </w:p>
    <w:p w:rsidR="001268B9" w:rsidRPr="00404F2B" w:rsidRDefault="001268B9" w:rsidP="001268B9">
      <w:pPr>
        <w:ind w:firstLine="709"/>
        <w:jc w:val="both"/>
        <w:rPr>
          <w:sz w:val="28"/>
          <w:szCs w:val="28"/>
          <w:lang w:eastAsia="ar-SA"/>
        </w:rPr>
      </w:pPr>
      <w:r w:rsidRPr="00404F2B">
        <w:rPr>
          <w:sz w:val="28"/>
          <w:szCs w:val="28"/>
          <w:lang w:eastAsia="ar-SA"/>
        </w:rPr>
        <w:t>1) устной (при личном обращении заявителя и/или по телефону);</w:t>
      </w:r>
    </w:p>
    <w:p w:rsidR="001268B9" w:rsidRPr="00404F2B" w:rsidRDefault="001268B9" w:rsidP="001268B9">
      <w:pPr>
        <w:ind w:firstLine="709"/>
        <w:jc w:val="both"/>
        <w:rPr>
          <w:sz w:val="28"/>
          <w:szCs w:val="28"/>
          <w:lang w:eastAsia="ar-SA"/>
        </w:rPr>
      </w:pPr>
      <w:r w:rsidRPr="00404F2B">
        <w:rPr>
          <w:sz w:val="28"/>
          <w:szCs w:val="28"/>
          <w:lang w:eastAsia="ar-SA"/>
        </w:rPr>
        <w:t>2) письменной (по почте, электронной почте, факсу);</w:t>
      </w:r>
    </w:p>
    <w:p w:rsidR="001268B9" w:rsidRPr="00404F2B" w:rsidRDefault="001268B9" w:rsidP="001268B9">
      <w:pPr>
        <w:autoSpaceDE w:val="0"/>
        <w:autoSpaceDN w:val="0"/>
        <w:adjustRightInd w:val="0"/>
        <w:ind w:firstLine="709"/>
        <w:jc w:val="both"/>
        <w:rPr>
          <w:sz w:val="28"/>
          <w:szCs w:val="28"/>
          <w:lang w:eastAsia="ar-SA"/>
        </w:rPr>
      </w:pPr>
      <w:r w:rsidRPr="00404F2B">
        <w:rPr>
          <w:sz w:val="28"/>
          <w:szCs w:val="28"/>
          <w:lang w:eastAsia="ar-SA"/>
        </w:rPr>
        <w:t>3) в форме информационных (мультимедийных) материалов в информационно-телекоммуникационной сети «Интернет»:</w:t>
      </w:r>
    </w:p>
    <w:p w:rsidR="001268B9" w:rsidRPr="00404F2B" w:rsidRDefault="001268B9" w:rsidP="001268B9">
      <w:pPr>
        <w:autoSpaceDE w:val="0"/>
        <w:autoSpaceDN w:val="0"/>
        <w:adjustRightInd w:val="0"/>
        <w:ind w:firstLine="709"/>
        <w:jc w:val="both"/>
        <w:rPr>
          <w:sz w:val="28"/>
          <w:szCs w:val="28"/>
          <w:lang w:eastAsia="ar-SA"/>
        </w:rPr>
      </w:pPr>
      <w:r w:rsidRPr="00404F2B">
        <w:rPr>
          <w:sz w:val="28"/>
          <w:szCs w:val="28"/>
          <w:lang w:eastAsia="ar-SA"/>
        </w:rPr>
        <w:t xml:space="preserve">на официальном сайте администрации района </w:t>
      </w:r>
      <w:hyperlink r:id="rId43" w:history="1">
        <w:r w:rsidRPr="00404F2B">
          <w:rPr>
            <w:sz w:val="28"/>
            <w:szCs w:val="28"/>
            <w:lang w:eastAsia="ar-SA"/>
          </w:rPr>
          <w:t>http://www.hmrn.ru</w:t>
        </w:r>
      </w:hyperlink>
      <w:r w:rsidRPr="00404F2B">
        <w:t xml:space="preserve"> </w:t>
      </w:r>
      <w:r w:rsidRPr="00404F2B">
        <w:rPr>
          <w:sz w:val="28"/>
          <w:szCs w:val="28"/>
          <w:lang w:eastAsia="ar-SA"/>
        </w:rPr>
        <w:br/>
        <w:t>(далее – официальный сайт);</w:t>
      </w:r>
    </w:p>
    <w:p w:rsidR="001268B9" w:rsidRPr="00404F2B" w:rsidRDefault="001268B9" w:rsidP="001268B9">
      <w:pPr>
        <w:shd w:val="clear" w:color="auto" w:fill="FFFFFF"/>
        <w:ind w:firstLine="709"/>
        <w:jc w:val="both"/>
        <w:rPr>
          <w:sz w:val="28"/>
          <w:szCs w:val="28"/>
        </w:rPr>
      </w:pPr>
      <w:r w:rsidRPr="00404F2B">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44" w:history="1">
        <w:r w:rsidRPr="00404F2B">
          <w:rPr>
            <w:sz w:val="28"/>
            <w:szCs w:val="28"/>
          </w:rPr>
          <w:t>www.gosuslugi.ru</w:t>
        </w:r>
      </w:hyperlink>
      <w:r w:rsidRPr="00404F2B">
        <w:rPr>
          <w:sz w:val="28"/>
          <w:szCs w:val="28"/>
        </w:rPr>
        <w:t xml:space="preserve"> (далее – Единый портал);</w:t>
      </w:r>
    </w:p>
    <w:p w:rsidR="001268B9" w:rsidRPr="00404F2B" w:rsidRDefault="001268B9" w:rsidP="001268B9">
      <w:pPr>
        <w:autoSpaceDE w:val="0"/>
        <w:autoSpaceDN w:val="0"/>
        <w:adjustRightInd w:val="0"/>
        <w:ind w:firstLine="709"/>
        <w:jc w:val="both"/>
        <w:rPr>
          <w:sz w:val="28"/>
          <w:szCs w:val="28"/>
        </w:rPr>
      </w:pPr>
      <w:r w:rsidRPr="00404F2B">
        <w:rPr>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45" w:history="1">
        <w:r w:rsidRPr="00404F2B">
          <w:rPr>
            <w:sz w:val="28"/>
            <w:szCs w:val="28"/>
          </w:rPr>
          <w:t>86.gosuslugi.ru</w:t>
        </w:r>
      </w:hyperlink>
      <w:r w:rsidRPr="00404F2B">
        <w:rPr>
          <w:sz w:val="28"/>
          <w:szCs w:val="28"/>
        </w:rPr>
        <w:t xml:space="preserve"> (далее – региональный портал).</w:t>
      </w:r>
    </w:p>
    <w:p w:rsidR="001268B9" w:rsidRPr="00404F2B" w:rsidRDefault="001268B9" w:rsidP="001268B9">
      <w:pPr>
        <w:ind w:firstLine="567"/>
        <w:jc w:val="both"/>
        <w:rPr>
          <w:sz w:val="28"/>
          <w:szCs w:val="28"/>
        </w:rPr>
      </w:pPr>
      <w:r w:rsidRPr="00404F2B">
        <w:rPr>
          <w:sz w:val="28"/>
          <w:szCs w:val="28"/>
          <w:lang w:eastAsia="ar-SA"/>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268B9" w:rsidRPr="00404F2B" w:rsidRDefault="001268B9" w:rsidP="00E16AA6">
      <w:pPr>
        <w:pStyle w:val="ab"/>
        <w:numPr>
          <w:ilvl w:val="0"/>
          <w:numId w:val="5"/>
        </w:numPr>
        <w:ind w:left="0" w:firstLine="709"/>
        <w:jc w:val="both"/>
        <w:rPr>
          <w:sz w:val="28"/>
          <w:szCs w:val="28"/>
        </w:rPr>
      </w:pPr>
      <w:r w:rsidRPr="00404F2B">
        <w:rPr>
          <w:sz w:val="28"/>
          <w:szCs w:val="28"/>
        </w:rPr>
        <w:t>Устное информирование осуществляется на приеме или по справочному телефону</w:t>
      </w:r>
      <w:r w:rsidRPr="00404F2B">
        <w:rPr>
          <w:sz w:val="28"/>
          <w:szCs w:val="28"/>
          <w:lang w:eastAsia="ar-SA"/>
        </w:rPr>
        <w:t xml:space="preserve">. </w:t>
      </w:r>
      <w:r w:rsidRPr="00404F2B">
        <w:rPr>
          <w:sz w:val="28"/>
          <w:szCs w:val="28"/>
        </w:rPr>
        <w:t>Устное информирование осуществляется в соответствии с графиками работы, указанными в пункте 3 настоящего административного регламента, продолжительностью не более 15 минут.</w:t>
      </w:r>
    </w:p>
    <w:p w:rsidR="001268B9" w:rsidRPr="00404F2B" w:rsidRDefault="001268B9" w:rsidP="001268B9">
      <w:pPr>
        <w:tabs>
          <w:tab w:val="left" w:pos="1134"/>
        </w:tabs>
        <w:autoSpaceDE w:val="0"/>
        <w:autoSpaceDN w:val="0"/>
        <w:adjustRightInd w:val="0"/>
        <w:ind w:firstLine="709"/>
        <w:jc w:val="both"/>
        <w:rPr>
          <w:sz w:val="28"/>
          <w:szCs w:val="28"/>
        </w:rPr>
      </w:pPr>
      <w:r w:rsidRPr="00404F2B">
        <w:rPr>
          <w:sz w:val="28"/>
          <w:szCs w:val="28"/>
        </w:rPr>
        <w:t>Ответ на устный запрос посредством справочного телефона начинается с информации о наименовании органа (учреждения), в который позвонил обращающийся, фамилии, имени, отчестве и должности лица, дающего ответ.</w:t>
      </w:r>
    </w:p>
    <w:p w:rsidR="001268B9" w:rsidRPr="00404F2B" w:rsidRDefault="001268B9" w:rsidP="001268B9">
      <w:pPr>
        <w:tabs>
          <w:tab w:val="left" w:pos="1134"/>
        </w:tabs>
        <w:autoSpaceDE w:val="0"/>
        <w:autoSpaceDN w:val="0"/>
        <w:adjustRightInd w:val="0"/>
        <w:ind w:firstLine="709"/>
        <w:jc w:val="both"/>
        <w:rPr>
          <w:sz w:val="28"/>
          <w:szCs w:val="28"/>
        </w:rPr>
      </w:pPr>
      <w:r w:rsidRPr="00404F2B">
        <w:rPr>
          <w:sz w:val="28"/>
          <w:szCs w:val="28"/>
        </w:rPr>
        <w:t>Если специалист (работник), принявший звонок, не уполномочен предоставлять информацию о предоставлении муниципальной услуги, устный запрос по выбору обращающегося лица переводится (при наличии технической возможности) на уполномоченное должностное лицо или сообщается номер справочного телефона, по которому предоставляется запрашиваемая информацию.</w:t>
      </w:r>
    </w:p>
    <w:p w:rsidR="001268B9" w:rsidRPr="00404F2B" w:rsidRDefault="001268B9" w:rsidP="001268B9">
      <w:pPr>
        <w:pStyle w:val="ab"/>
        <w:autoSpaceDE w:val="0"/>
        <w:autoSpaceDN w:val="0"/>
        <w:adjustRightInd w:val="0"/>
        <w:ind w:left="0" w:firstLine="709"/>
        <w:jc w:val="both"/>
        <w:rPr>
          <w:sz w:val="28"/>
          <w:szCs w:val="28"/>
        </w:rPr>
      </w:pPr>
      <w:r w:rsidRPr="00404F2B">
        <w:rPr>
          <w:sz w:val="28"/>
          <w:szCs w:val="28"/>
        </w:rPr>
        <w:t xml:space="preserve">Если для подготовки ответа </w:t>
      </w:r>
      <w:r w:rsidRPr="00404F2B">
        <w:rPr>
          <w:rFonts w:eastAsiaTheme="minorHAnsi"/>
          <w:sz w:val="28"/>
          <w:szCs w:val="28"/>
          <w:lang w:eastAsia="en-US"/>
        </w:rPr>
        <w:t>требуется</w:t>
      </w:r>
      <w:r w:rsidRPr="00404F2B">
        <w:rPr>
          <w:sz w:val="28"/>
          <w:szCs w:val="28"/>
        </w:rPr>
        <w:t xml:space="preserve"> продолжительное время, уполномоченное должностное лицо, предоставляющее информацию в устной форме, предлагает обратившемуся лицу направить письменный запрос о предоставлении ему ответа в письменной форме либо определяет другое удобное для обратившегося лица время для устного консультирования.</w:t>
      </w:r>
    </w:p>
    <w:p w:rsidR="001268B9" w:rsidRPr="00404F2B" w:rsidRDefault="001268B9" w:rsidP="001268B9">
      <w:pPr>
        <w:tabs>
          <w:tab w:val="left" w:pos="1134"/>
        </w:tabs>
        <w:autoSpaceDE w:val="0"/>
        <w:autoSpaceDN w:val="0"/>
        <w:adjustRightInd w:val="0"/>
        <w:ind w:firstLine="709"/>
        <w:jc w:val="both"/>
        <w:rPr>
          <w:sz w:val="28"/>
          <w:szCs w:val="28"/>
        </w:rPr>
      </w:pPr>
      <w:r w:rsidRPr="00404F2B">
        <w:rPr>
          <w:sz w:val="28"/>
          <w:szCs w:val="28"/>
        </w:rPr>
        <w:t xml:space="preserve">При информировании по письменному запросу, в том числе в форме электронного документа, ответ по выбору обратившегося лица, указанному в </w:t>
      </w:r>
      <w:r w:rsidRPr="00404F2B">
        <w:rPr>
          <w:sz w:val="28"/>
          <w:szCs w:val="28"/>
        </w:rPr>
        <w:lastRenderedPageBreak/>
        <w:t xml:space="preserve">запросе, направляется в форме электронного документа на адрес электронной почты или в письменной форме на бумажном носителе на почтовый адрес, на номер факса в срок, не превышающий 5 рабочих дней с даты регистрации запроса. </w:t>
      </w:r>
    </w:p>
    <w:p w:rsidR="001268B9" w:rsidRPr="00404F2B" w:rsidRDefault="001268B9" w:rsidP="001268B9">
      <w:pPr>
        <w:tabs>
          <w:tab w:val="left" w:pos="1134"/>
        </w:tabs>
        <w:autoSpaceDE w:val="0"/>
        <w:autoSpaceDN w:val="0"/>
        <w:adjustRightInd w:val="0"/>
        <w:ind w:firstLine="709"/>
        <w:jc w:val="both"/>
        <w:rPr>
          <w:sz w:val="28"/>
          <w:szCs w:val="28"/>
        </w:rPr>
      </w:pPr>
      <w:r w:rsidRPr="00404F2B">
        <w:rPr>
          <w:sz w:val="28"/>
          <w:szCs w:val="28"/>
        </w:rPr>
        <w:t>Информирование заявителя о предоставлении муниципальной услуги, в том числе о ходе предо</w:t>
      </w:r>
      <w:r w:rsidR="00F46BFD" w:rsidRPr="00404F2B">
        <w:rPr>
          <w:sz w:val="28"/>
          <w:szCs w:val="28"/>
        </w:rPr>
        <w:t xml:space="preserve">ставления муниципальной услуги </w:t>
      </w:r>
      <w:r w:rsidRPr="00404F2B">
        <w:rPr>
          <w:sz w:val="28"/>
          <w:szCs w:val="28"/>
        </w:rPr>
        <w:t>посредством Единого или регионального портала, с использованием адресов в информационно-телекоммуникационной сети «Интернет», указанных в подпункте 3 пункта 4 настоящего административного регламента</w:t>
      </w:r>
      <w:r w:rsidR="00F46BFD" w:rsidRPr="00404F2B">
        <w:rPr>
          <w:sz w:val="28"/>
          <w:szCs w:val="28"/>
        </w:rPr>
        <w:t xml:space="preserve"> временно не организовано</w:t>
      </w:r>
      <w:r w:rsidRPr="00404F2B">
        <w:rPr>
          <w:sz w:val="28"/>
          <w:szCs w:val="28"/>
        </w:rPr>
        <w:t>.</w:t>
      </w:r>
    </w:p>
    <w:p w:rsidR="001268B9" w:rsidRPr="00404F2B" w:rsidRDefault="001268B9" w:rsidP="00E16AA6">
      <w:pPr>
        <w:pStyle w:val="ab"/>
        <w:numPr>
          <w:ilvl w:val="0"/>
          <w:numId w:val="5"/>
        </w:numPr>
        <w:ind w:left="0" w:firstLine="710"/>
        <w:jc w:val="both"/>
        <w:rPr>
          <w:rFonts w:eastAsiaTheme="minorHAnsi"/>
          <w:sz w:val="28"/>
          <w:szCs w:val="28"/>
          <w:lang w:eastAsia="en-US"/>
        </w:rPr>
      </w:pPr>
      <w:r w:rsidRPr="00404F2B">
        <w:rPr>
          <w:rFonts w:eastAsiaTheme="minorHAnsi"/>
          <w:sz w:val="28"/>
          <w:szCs w:val="28"/>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268B9" w:rsidRPr="00404F2B" w:rsidRDefault="001268B9" w:rsidP="001268B9">
      <w:pPr>
        <w:ind w:firstLine="709"/>
        <w:jc w:val="both"/>
        <w:rPr>
          <w:sz w:val="28"/>
          <w:szCs w:val="28"/>
        </w:rPr>
      </w:pPr>
      <w:r w:rsidRPr="00404F2B">
        <w:rPr>
          <w:sz w:val="28"/>
          <w:szCs w:val="28"/>
        </w:rPr>
        <w:t>о месте нахождения, графике работы, справочных телефонах, адресах электронной почты администрации района и (или) департаментов, участвующих в предоставлении муниципальной услуги, комитета по культуре (информация размещается в информационно-телекоммуникационной сети «Интернет», в том числе на Едином или региональном портале);</w:t>
      </w:r>
    </w:p>
    <w:p w:rsidR="001268B9" w:rsidRPr="00404F2B" w:rsidRDefault="001268B9" w:rsidP="001268B9">
      <w:pPr>
        <w:ind w:firstLine="709"/>
        <w:jc w:val="both"/>
        <w:rPr>
          <w:sz w:val="28"/>
          <w:szCs w:val="28"/>
        </w:rPr>
      </w:pPr>
      <w:r w:rsidRPr="00404F2B">
        <w:rPr>
          <w:sz w:val="28"/>
          <w:szCs w:val="28"/>
        </w:rPr>
        <w:t>круг заявителей (информация размещается в информационно-телекоммуникационной сети «Интернет»;</w:t>
      </w:r>
    </w:p>
    <w:p w:rsidR="001268B9" w:rsidRPr="00404F2B" w:rsidRDefault="001268B9" w:rsidP="001268B9">
      <w:pPr>
        <w:ind w:firstLine="709"/>
        <w:jc w:val="both"/>
        <w:rPr>
          <w:sz w:val="28"/>
          <w:szCs w:val="28"/>
        </w:rPr>
      </w:pPr>
      <w:r w:rsidRPr="00404F2B">
        <w:rPr>
          <w:sz w:val="28"/>
          <w:szCs w:val="28"/>
        </w:rPr>
        <w:t>срок предоставления муниципальной услуги (информация размещается в информационно-телекоммуникационной сети «Интернет»);</w:t>
      </w:r>
    </w:p>
    <w:p w:rsidR="001268B9" w:rsidRPr="00404F2B" w:rsidRDefault="001268B9" w:rsidP="001268B9">
      <w:pPr>
        <w:ind w:firstLine="709"/>
        <w:jc w:val="both"/>
        <w:rPr>
          <w:sz w:val="28"/>
          <w:szCs w:val="28"/>
        </w:rPr>
      </w:pPr>
      <w:r w:rsidRPr="00404F2B">
        <w:rPr>
          <w:sz w:val="28"/>
          <w:szCs w:val="28"/>
        </w:rPr>
        <w:t>блок-схема предоставления муниципальной услуги;</w:t>
      </w:r>
    </w:p>
    <w:p w:rsidR="001268B9" w:rsidRPr="00404F2B" w:rsidRDefault="001268B9" w:rsidP="001268B9">
      <w:pPr>
        <w:autoSpaceDE w:val="0"/>
        <w:autoSpaceDN w:val="0"/>
        <w:adjustRightInd w:val="0"/>
        <w:ind w:firstLine="709"/>
        <w:jc w:val="both"/>
        <w:rPr>
          <w:rFonts w:eastAsia="Calibri"/>
          <w:sz w:val="28"/>
          <w:szCs w:val="28"/>
          <w:lang w:eastAsia="en-US"/>
        </w:rPr>
      </w:pPr>
      <w:r w:rsidRPr="00404F2B">
        <w:rPr>
          <w:rFonts w:eastAsia="Calibri"/>
          <w:sz w:val="28"/>
          <w:szCs w:val="28"/>
          <w:lang w:eastAsia="en-US"/>
        </w:rPr>
        <w:t>исчерпывающий перечень документов, необходимых для предоставления муниципальной услуги, и требования к таким документам (</w:t>
      </w:r>
      <w:r w:rsidRPr="00404F2B">
        <w:rPr>
          <w:sz w:val="28"/>
          <w:szCs w:val="28"/>
        </w:rPr>
        <w:t>информация размещается в информационно-телекоммуникационной сети «Интернет»</w:t>
      </w:r>
      <w:r w:rsidRPr="00404F2B">
        <w:rPr>
          <w:rFonts w:eastAsia="Calibri"/>
          <w:sz w:val="28"/>
          <w:szCs w:val="28"/>
          <w:lang w:eastAsia="en-US"/>
        </w:rPr>
        <w:t>);</w:t>
      </w:r>
    </w:p>
    <w:p w:rsidR="001268B9" w:rsidRPr="00404F2B" w:rsidRDefault="001268B9" w:rsidP="001268B9">
      <w:pPr>
        <w:autoSpaceDE w:val="0"/>
        <w:autoSpaceDN w:val="0"/>
        <w:adjustRightInd w:val="0"/>
        <w:ind w:firstLine="709"/>
        <w:jc w:val="both"/>
        <w:rPr>
          <w:rFonts w:eastAsia="Calibri"/>
          <w:sz w:val="28"/>
          <w:szCs w:val="28"/>
          <w:lang w:eastAsia="en-US"/>
        </w:rPr>
      </w:pPr>
      <w:r w:rsidRPr="00404F2B">
        <w:rPr>
          <w:sz w:val="28"/>
          <w:szCs w:val="28"/>
        </w:rPr>
        <w:t>форма заявления о предоставлении муниципальной услуги и образец его заполнения</w:t>
      </w:r>
      <w:r w:rsidRPr="00404F2B">
        <w:rPr>
          <w:rFonts w:eastAsia="Calibri"/>
          <w:sz w:val="28"/>
          <w:szCs w:val="28"/>
          <w:lang w:eastAsia="en-US"/>
        </w:rPr>
        <w:t>;</w:t>
      </w:r>
    </w:p>
    <w:p w:rsidR="001268B9" w:rsidRPr="00404F2B" w:rsidRDefault="001268B9" w:rsidP="001268B9">
      <w:pPr>
        <w:ind w:firstLine="709"/>
        <w:jc w:val="both"/>
        <w:rPr>
          <w:sz w:val="28"/>
          <w:szCs w:val="28"/>
        </w:rPr>
      </w:pPr>
      <w:r w:rsidRPr="00404F2B">
        <w:rPr>
          <w:rFonts w:eastAsia="Calibri"/>
          <w:sz w:val="28"/>
          <w:szCs w:val="28"/>
          <w:lang w:eastAsia="en-US"/>
        </w:rPr>
        <w:t>результат предоставления муниципальной услуги и порядок его предоставления заявителю</w:t>
      </w:r>
      <w:r w:rsidRPr="00404F2B">
        <w:rPr>
          <w:sz w:val="28"/>
          <w:szCs w:val="28"/>
        </w:rPr>
        <w:t>;</w:t>
      </w:r>
    </w:p>
    <w:p w:rsidR="001268B9" w:rsidRPr="00404F2B" w:rsidRDefault="001268B9" w:rsidP="001268B9">
      <w:pPr>
        <w:autoSpaceDE w:val="0"/>
        <w:autoSpaceDN w:val="0"/>
        <w:adjustRightInd w:val="0"/>
        <w:ind w:firstLine="709"/>
        <w:jc w:val="both"/>
        <w:rPr>
          <w:rFonts w:eastAsia="Calibri"/>
          <w:sz w:val="28"/>
          <w:szCs w:val="28"/>
          <w:lang w:eastAsia="en-US"/>
        </w:rPr>
      </w:pPr>
      <w:r w:rsidRPr="00404F2B">
        <w:rPr>
          <w:rFonts w:eastAsia="Calibri"/>
          <w:sz w:val="28"/>
          <w:szCs w:val="28"/>
          <w:lang w:eastAsia="en-US"/>
        </w:rPr>
        <w:t>исчерпывающий перечень оснований для отказа в предоставлении муниципальной услуги;</w:t>
      </w:r>
    </w:p>
    <w:p w:rsidR="001268B9" w:rsidRPr="00404F2B" w:rsidRDefault="001268B9" w:rsidP="001268B9">
      <w:pPr>
        <w:autoSpaceDE w:val="0"/>
        <w:autoSpaceDN w:val="0"/>
        <w:adjustRightInd w:val="0"/>
        <w:ind w:firstLine="709"/>
        <w:jc w:val="both"/>
        <w:rPr>
          <w:rFonts w:eastAsia="Calibri"/>
          <w:sz w:val="28"/>
          <w:szCs w:val="28"/>
          <w:lang w:eastAsia="en-US"/>
        </w:rPr>
      </w:pPr>
      <w:r w:rsidRPr="00404F2B">
        <w:rPr>
          <w:sz w:val="28"/>
          <w:szCs w:val="28"/>
          <w:lang w:eastAsia="ar-SA"/>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r w:rsidRPr="00404F2B">
        <w:rPr>
          <w:rFonts w:eastAsia="Calibri"/>
          <w:sz w:val="28"/>
          <w:szCs w:val="28"/>
          <w:lang w:eastAsia="en-US"/>
        </w:rPr>
        <w:t>;</w:t>
      </w:r>
    </w:p>
    <w:p w:rsidR="001268B9" w:rsidRPr="00404F2B" w:rsidRDefault="001268B9" w:rsidP="001268B9">
      <w:pPr>
        <w:ind w:firstLine="709"/>
        <w:jc w:val="both"/>
        <w:rPr>
          <w:sz w:val="28"/>
          <w:szCs w:val="28"/>
        </w:rPr>
      </w:pPr>
      <w:r w:rsidRPr="00404F2B">
        <w:rPr>
          <w:rFonts w:eastAsia="Calibri"/>
          <w:sz w:val="28"/>
          <w:szCs w:val="28"/>
          <w:lang w:eastAsia="en-US"/>
        </w:rPr>
        <w:t>полный текст настоящего административного регламента с приложениями или извлечения о порядке работы администрации района, об условиях и порядке получения информации о предоставлении муниципальной услуги, в том числе порядок приема заявителей – на информационном стенде; полная версия размещается в информационно-телекоммуникационной сети «Интернет». С полным текстом административного регламента вправе ознакомиться, обратившись к специалисту комитета по культуре (ответственному за предоставление муниципальной услуги</w:t>
      </w:r>
      <w:r w:rsidRPr="00404F2B">
        <w:rPr>
          <w:sz w:val="28"/>
          <w:szCs w:val="28"/>
        </w:rPr>
        <w:t>).</w:t>
      </w:r>
    </w:p>
    <w:p w:rsidR="001268B9" w:rsidRPr="00404F2B" w:rsidRDefault="001268B9" w:rsidP="00E16AA6">
      <w:pPr>
        <w:pStyle w:val="ab"/>
        <w:numPr>
          <w:ilvl w:val="0"/>
          <w:numId w:val="5"/>
        </w:numPr>
        <w:ind w:left="0" w:firstLine="709"/>
        <w:jc w:val="both"/>
        <w:rPr>
          <w:sz w:val="28"/>
          <w:szCs w:val="28"/>
        </w:rPr>
      </w:pPr>
      <w:r w:rsidRPr="00404F2B">
        <w:rPr>
          <w:sz w:val="28"/>
          <w:szCs w:val="28"/>
        </w:rPr>
        <w:lastRenderedPageBreak/>
        <w:t>В случае внесения изменений в порядок предоставления муниципальной услуги работник комитета по культуре</w:t>
      </w:r>
      <w:r w:rsidRPr="00404F2B">
        <w:rPr>
          <w:rFonts w:eastAsia="Calibri"/>
          <w:sz w:val="28"/>
          <w:szCs w:val="28"/>
          <w:lang w:eastAsia="en-US"/>
        </w:rPr>
        <w:t xml:space="preserve">, ответственный за предоставление муниципальной услуги, </w:t>
      </w:r>
      <w:r w:rsidRPr="00404F2B">
        <w:rPr>
          <w:sz w:val="28"/>
          <w:szCs w:val="28"/>
        </w:rPr>
        <w:t>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в месте предоставления муниципальной услуги.</w:t>
      </w:r>
    </w:p>
    <w:p w:rsidR="001268B9" w:rsidRPr="00404F2B" w:rsidRDefault="001268B9" w:rsidP="001268B9">
      <w:pPr>
        <w:autoSpaceDE w:val="0"/>
        <w:autoSpaceDN w:val="0"/>
        <w:adjustRightInd w:val="0"/>
        <w:jc w:val="both"/>
        <w:rPr>
          <w:rFonts w:eastAsia="Calibri"/>
          <w:sz w:val="28"/>
          <w:szCs w:val="28"/>
          <w:lang w:eastAsia="en-US"/>
        </w:rPr>
      </w:pPr>
    </w:p>
    <w:p w:rsidR="001268B9" w:rsidRPr="00404F2B" w:rsidRDefault="001268B9" w:rsidP="00E16AA6">
      <w:pPr>
        <w:numPr>
          <w:ilvl w:val="0"/>
          <w:numId w:val="4"/>
        </w:numPr>
        <w:contextualSpacing/>
        <w:rPr>
          <w:sz w:val="28"/>
          <w:szCs w:val="28"/>
        </w:rPr>
      </w:pPr>
      <w:r w:rsidRPr="00404F2B">
        <w:rPr>
          <w:sz w:val="28"/>
          <w:szCs w:val="28"/>
        </w:rPr>
        <w:t>Стандарт предоставления муниципальной услуги</w:t>
      </w:r>
    </w:p>
    <w:p w:rsidR="001268B9" w:rsidRPr="00404F2B" w:rsidRDefault="001268B9" w:rsidP="001268B9">
      <w:pPr>
        <w:jc w:val="both"/>
        <w:rPr>
          <w:sz w:val="28"/>
          <w:szCs w:val="28"/>
        </w:rPr>
      </w:pPr>
    </w:p>
    <w:p w:rsidR="001268B9" w:rsidRPr="00404F2B" w:rsidRDefault="001268B9" w:rsidP="001268B9">
      <w:pPr>
        <w:jc w:val="center"/>
        <w:rPr>
          <w:sz w:val="28"/>
          <w:szCs w:val="28"/>
        </w:rPr>
      </w:pPr>
      <w:r w:rsidRPr="00404F2B">
        <w:rPr>
          <w:sz w:val="28"/>
          <w:szCs w:val="28"/>
        </w:rPr>
        <w:t>Наименование муниципальной услуги</w:t>
      </w:r>
    </w:p>
    <w:p w:rsidR="001268B9" w:rsidRPr="00404F2B" w:rsidRDefault="001268B9" w:rsidP="001268B9">
      <w:pPr>
        <w:widowControl w:val="0"/>
        <w:autoSpaceDE w:val="0"/>
        <w:autoSpaceDN w:val="0"/>
        <w:adjustRightInd w:val="0"/>
        <w:ind w:firstLine="720"/>
        <w:jc w:val="both"/>
        <w:rPr>
          <w:sz w:val="28"/>
          <w:szCs w:val="28"/>
        </w:rPr>
      </w:pPr>
    </w:p>
    <w:p w:rsidR="001268B9" w:rsidRPr="00404F2B" w:rsidRDefault="001268B9" w:rsidP="00E16AA6">
      <w:pPr>
        <w:numPr>
          <w:ilvl w:val="0"/>
          <w:numId w:val="5"/>
        </w:numPr>
        <w:ind w:left="0" w:firstLine="709"/>
        <w:contextualSpacing/>
        <w:jc w:val="both"/>
        <w:rPr>
          <w:sz w:val="28"/>
          <w:szCs w:val="28"/>
        </w:rPr>
      </w:pPr>
      <w:r w:rsidRPr="00404F2B">
        <w:rPr>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w:t>
      </w:r>
      <w:r w:rsidR="001E640F" w:rsidRPr="00404F2B">
        <w:rPr>
          <w:sz w:val="28"/>
          <w:szCs w:val="28"/>
        </w:rPr>
        <w:t xml:space="preserve"> (далее также Согласование).</w:t>
      </w:r>
    </w:p>
    <w:p w:rsidR="001268B9" w:rsidRPr="00404F2B" w:rsidRDefault="001268B9" w:rsidP="001268B9">
      <w:pPr>
        <w:ind w:firstLine="709"/>
        <w:jc w:val="both"/>
        <w:rPr>
          <w:sz w:val="24"/>
          <w:szCs w:val="28"/>
        </w:rPr>
      </w:pPr>
    </w:p>
    <w:p w:rsidR="001268B9" w:rsidRPr="00404F2B" w:rsidRDefault="001268B9" w:rsidP="001268B9">
      <w:pPr>
        <w:ind w:firstLine="709"/>
        <w:jc w:val="center"/>
        <w:rPr>
          <w:bCs/>
          <w:sz w:val="28"/>
          <w:szCs w:val="28"/>
        </w:rPr>
      </w:pPr>
      <w:r w:rsidRPr="00404F2B">
        <w:rPr>
          <w:bCs/>
          <w:sz w:val="28"/>
          <w:szCs w:val="28"/>
        </w:rPr>
        <w:t>Наименование органа, предоставляющего муниципальную услугу</w:t>
      </w:r>
    </w:p>
    <w:p w:rsidR="001268B9" w:rsidRPr="00404F2B" w:rsidRDefault="001268B9" w:rsidP="001268B9">
      <w:pPr>
        <w:jc w:val="both"/>
        <w:rPr>
          <w:sz w:val="28"/>
          <w:szCs w:val="28"/>
          <w:lang w:eastAsia="en-US"/>
        </w:rPr>
      </w:pPr>
    </w:p>
    <w:p w:rsidR="001268B9" w:rsidRPr="00404F2B" w:rsidRDefault="001268B9" w:rsidP="00E16AA6">
      <w:pPr>
        <w:pStyle w:val="ab"/>
        <w:numPr>
          <w:ilvl w:val="0"/>
          <w:numId w:val="5"/>
        </w:numPr>
        <w:ind w:left="0" w:firstLine="709"/>
        <w:jc w:val="both"/>
        <w:rPr>
          <w:bCs/>
          <w:sz w:val="28"/>
          <w:szCs w:val="28"/>
        </w:rPr>
      </w:pPr>
      <w:r w:rsidRPr="00404F2B">
        <w:rPr>
          <w:sz w:val="28"/>
          <w:szCs w:val="28"/>
          <w:lang w:eastAsia="en-US"/>
        </w:rPr>
        <w:t xml:space="preserve">Предоставление муниципальной услуги осуществляется непосредственно администрацией района, через </w:t>
      </w:r>
      <w:r w:rsidRPr="00404F2B">
        <w:rPr>
          <w:bCs/>
          <w:sz w:val="28"/>
          <w:szCs w:val="28"/>
        </w:rPr>
        <w:t>комитет по культуре и департаменты, участвующие в предоставлении муниципальной услуги.</w:t>
      </w:r>
    </w:p>
    <w:p w:rsidR="001268B9" w:rsidRPr="00404F2B" w:rsidRDefault="001268B9" w:rsidP="00E16AA6">
      <w:pPr>
        <w:numPr>
          <w:ilvl w:val="0"/>
          <w:numId w:val="5"/>
        </w:numPr>
        <w:ind w:left="0" w:firstLine="709"/>
        <w:contextualSpacing/>
        <w:jc w:val="both"/>
        <w:rPr>
          <w:sz w:val="28"/>
          <w:szCs w:val="28"/>
        </w:rPr>
      </w:pPr>
      <w:r w:rsidRPr="00404F2B">
        <w:rPr>
          <w:sz w:val="28"/>
          <w:szCs w:val="28"/>
        </w:rPr>
        <w:t xml:space="preserve">В соответствии с требованиями пункта 3 части 7 Федерального закона от 27.07.2010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в том числе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404F2B">
        <w:rPr>
          <w:bCs/>
          <w:sz w:val="28"/>
          <w:szCs w:val="28"/>
        </w:rPr>
        <w:t>решением Думы Ханты-Мансийского района от 20.03.2014 года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1268B9" w:rsidRPr="00404F2B" w:rsidRDefault="001268B9" w:rsidP="001268B9">
      <w:pPr>
        <w:autoSpaceDE w:val="0"/>
        <w:autoSpaceDN w:val="0"/>
        <w:adjustRightInd w:val="0"/>
        <w:ind w:firstLine="540"/>
        <w:jc w:val="both"/>
        <w:rPr>
          <w:rFonts w:eastAsiaTheme="minorHAnsi"/>
          <w:sz w:val="28"/>
          <w:szCs w:val="24"/>
          <w:lang w:eastAsia="en-US"/>
        </w:rPr>
      </w:pPr>
    </w:p>
    <w:p w:rsidR="001268B9" w:rsidRPr="00404F2B" w:rsidRDefault="001268B9" w:rsidP="001268B9">
      <w:pPr>
        <w:jc w:val="center"/>
        <w:rPr>
          <w:sz w:val="28"/>
          <w:szCs w:val="28"/>
        </w:rPr>
      </w:pPr>
      <w:r w:rsidRPr="00404F2B">
        <w:rPr>
          <w:sz w:val="28"/>
          <w:szCs w:val="28"/>
        </w:rPr>
        <w:t>Результат предоставления муниципальной услуги</w:t>
      </w:r>
    </w:p>
    <w:p w:rsidR="001268B9" w:rsidRPr="00404F2B" w:rsidRDefault="001268B9" w:rsidP="001268B9">
      <w:pPr>
        <w:ind w:firstLine="708"/>
        <w:jc w:val="center"/>
        <w:rPr>
          <w:sz w:val="28"/>
          <w:szCs w:val="28"/>
        </w:rPr>
      </w:pPr>
    </w:p>
    <w:p w:rsidR="001268B9" w:rsidRPr="00404F2B" w:rsidRDefault="001268B9" w:rsidP="00E16AA6">
      <w:pPr>
        <w:numPr>
          <w:ilvl w:val="0"/>
          <w:numId w:val="5"/>
        </w:numPr>
        <w:autoSpaceDE w:val="0"/>
        <w:autoSpaceDN w:val="0"/>
        <w:adjustRightInd w:val="0"/>
        <w:ind w:left="0" w:firstLine="709"/>
        <w:contextualSpacing/>
        <w:jc w:val="both"/>
        <w:rPr>
          <w:rFonts w:eastAsiaTheme="minorHAnsi"/>
          <w:bCs/>
          <w:sz w:val="28"/>
          <w:szCs w:val="24"/>
          <w:lang w:eastAsia="en-US"/>
        </w:rPr>
      </w:pPr>
      <w:r w:rsidRPr="00404F2B">
        <w:rPr>
          <w:sz w:val="28"/>
          <w:szCs w:val="28"/>
        </w:rPr>
        <w:t>Результатом предоставления муниципальной услуги является</w:t>
      </w:r>
      <w:r w:rsidR="001E640F" w:rsidRPr="00404F2B">
        <w:rPr>
          <w:rFonts w:eastAsiaTheme="minorHAnsi"/>
          <w:bCs/>
          <w:sz w:val="28"/>
          <w:szCs w:val="24"/>
          <w:lang w:eastAsia="en-US"/>
        </w:rPr>
        <w:t>:</w:t>
      </w:r>
    </w:p>
    <w:p w:rsidR="001E640F" w:rsidRPr="00404F2B" w:rsidRDefault="001E640F" w:rsidP="001E640F">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1)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или выявленного объекта культурного наследия местного (муниципального) значения;</w:t>
      </w:r>
    </w:p>
    <w:p w:rsidR="001268B9" w:rsidRPr="00404F2B" w:rsidRDefault="001E640F" w:rsidP="001E640F">
      <w:pPr>
        <w:autoSpaceDE w:val="0"/>
        <w:autoSpaceDN w:val="0"/>
        <w:adjustRightInd w:val="0"/>
        <w:ind w:firstLine="708"/>
        <w:jc w:val="both"/>
        <w:rPr>
          <w:sz w:val="28"/>
          <w:szCs w:val="28"/>
        </w:rPr>
      </w:pPr>
      <w:r w:rsidRPr="00404F2B">
        <w:rPr>
          <w:sz w:val="28"/>
          <w:szCs w:val="28"/>
        </w:rPr>
        <w:lastRenderedPageBreak/>
        <w:t>2) о</w:t>
      </w:r>
      <w:r w:rsidR="001268B9" w:rsidRPr="00404F2B">
        <w:rPr>
          <w:sz w:val="28"/>
          <w:szCs w:val="28"/>
        </w:rPr>
        <w:t>тказ</w:t>
      </w:r>
      <w:r w:rsidRPr="00404F2B">
        <w:rPr>
          <w:sz w:val="28"/>
          <w:szCs w:val="28"/>
        </w:rPr>
        <w:t xml:space="preserve"> в </w:t>
      </w:r>
      <w:r w:rsidRPr="00404F2B">
        <w:rPr>
          <w:rFonts w:eastAsiaTheme="minorHAnsi"/>
          <w:sz w:val="28"/>
          <w:szCs w:val="28"/>
          <w:lang w:eastAsia="en-US"/>
        </w:rPr>
        <w:t>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или выявленного объекта культурного наследия местного (муниципального) значения</w:t>
      </w:r>
      <w:r w:rsidRPr="00404F2B">
        <w:rPr>
          <w:rFonts w:eastAsiaTheme="minorHAnsi"/>
          <w:bCs/>
          <w:sz w:val="28"/>
          <w:szCs w:val="24"/>
          <w:lang w:eastAsia="en-US"/>
        </w:rPr>
        <w:t>.</w:t>
      </w:r>
      <w:r w:rsidR="001268B9" w:rsidRPr="00404F2B">
        <w:rPr>
          <w:sz w:val="28"/>
          <w:szCs w:val="28"/>
        </w:rPr>
        <w:t xml:space="preserve"> </w:t>
      </w:r>
    </w:p>
    <w:p w:rsidR="001268B9" w:rsidRPr="00404F2B" w:rsidRDefault="001268B9" w:rsidP="00E16AA6">
      <w:pPr>
        <w:pStyle w:val="ab"/>
        <w:numPr>
          <w:ilvl w:val="0"/>
          <w:numId w:val="5"/>
        </w:numPr>
        <w:autoSpaceDE w:val="0"/>
        <w:autoSpaceDN w:val="0"/>
        <w:adjustRightInd w:val="0"/>
        <w:ind w:left="0" w:firstLine="709"/>
        <w:jc w:val="both"/>
        <w:rPr>
          <w:sz w:val="28"/>
          <w:szCs w:val="28"/>
        </w:rPr>
      </w:pPr>
      <w:r w:rsidRPr="00404F2B">
        <w:rPr>
          <w:sz w:val="28"/>
          <w:szCs w:val="28"/>
        </w:rPr>
        <w:t xml:space="preserve">Согласования </w:t>
      </w:r>
      <w:r w:rsidR="001E640F" w:rsidRPr="00404F2B">
        <w:rPr>
          <w:sz w:val="28"/>
          <w:szCs w:val="28"/>
        </w:rPr>
        <w:t xml:space="preserve">оформляется по образцу </w:t>
      </w:r>
      <w:r w:rsidRPr="00404F2B">
        <w:rPr>
          <w:sz w:val="28"/>
          <w:szCs w:val="28"/>
        </w:rPr>
        <w:t xml:space="preserve">приложения </w:t>
      </w:r>
      <w:r w:rsidR="001E640F" w:rsidRPr="00404F2B">
        <w:rPr>
          <w:sz w:val="28"/>
          <w:szCs w:val="28"/>
        </w:rPr>
        <w:t>3</w:t>
      </w:r>
      <w:r w:rsidRPr="00404F2B">
        <w:rPr>
          <w:sz w:val="28"/>
          <w:szCs w:val="28"/>
        </w:rPr>
        <w:t xml:space="preserve"> к приказу </w:t>
      </w:r>
      <w:r w:rsidR="006A2073" w:rsidRPr="00404F2B">
        <w:rPr>
          <w:rFonts w:eastAsiaTheme="minorHAnsi"/>
          <w:sz w:val="28"/>
          <w:szCs w:val="28"/>
          <w:lang w:eastAsia="en-US"/>
        </w:rPr>
        <w:t>Министерства культуры Российской Федерации от 05.06. 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404F2B">
        <w:rPr>
          <w:sz w:val="28"/>
          <w:szCs w:val="28"/>
        </w:rPr>
        <w:t xml:space="preserve"> с сопроводительным письмом на официальном бланке комитете по культуре.</w:t>
      </w:r>
    </w:p>
    <w:p w:rsidR="001268B9" w:rsidRPr="00404F2B" w:rsidRDefault="001268B9" w:rsidP="001268B9">
      <w:pPr>
        <w:autoSpaceDE w:val="0"/>
        <w:autoSpaceDN w:val="0"/>
        <w:adjustRightInd w:val="0"/>
        <w:ind w:firstLine="708"/>
        <w:jc w:val="both"/>
        <w:rPr>
          <w:b/>
          <w:i/>
          <w:sz w:val="28"/>
          <w:szCs w:val="28"/>
        </w:rPr>
      </w:pPr>
      <w:r w:rsidRPr="00404F2B">
        <w:rPr>
          <w:sz w:val="28"/>
          <w:szCs w:val="28"/>
        </w:rPr>
        <w:t xml:space="preserve">Отказ в </w:t>
      </w:r>
      <w:r w:rsidR="001E640F" w:rsidRPr="00404F2B">
        <w:rPr>
          <w:sz w:val="28"/>
          <w:szCs w:val="28"/>
        </w:rPr>
        <w:t>Согласовании</w:t>
      </w:r>
      <w:r w:rsidRPr="00404F2B">
        <w:rPr>
          <w:sz w:val="28"/>
          <w:szCs w:val="28"/>
        </w:rPr>
        <w:t xml:space="preserve"> в письменной форме выдается в виде уведомления</w:t>
      </w:r>
      <w:r w:rsidR="001E640F" w:rsidRPr="00404F2B">
        <w:rPr>
          <w:sz w:val="28"/>
          <w:szCs w:val="28"/>
        </w:rPr>
        <w:t xml:space="preserve"> с приложен</w:t>
      </w:r>
      <w:r w:rsidR="001B7A97" w:rsidRPr="00404F2B">
        <w:rPr>
          <w:sz w:val="28"/>
          <w:szCs w:val="28"/>
        </w:rPr>
        <w:t xml:space="preserve">ием </w:t>
      </w:r>
      <w:r w:rsidR="001E640F" w:rsidRPr="00404F2B">
        <w:rPr>
          <w:sz w:val="28"/>
          <w:szCs w:val="28"/>
        </w:rPr>
        <w:t>документ</w:t>
      </w:r>
      <w:r w:rsidR="001B7A97" w:rsidRPr="00404F2B">
        <w:rPr>
          <w:sz w:val="28"/>
          <w:szCs w:val="28"/>
        </w:rPr>
        <w:t>ов поданных заявителем при подаче запроса о предоставлении муниципальной услуги</w:t>
      </w:r>
      <w:r w:rsidRPr="00404F2B">
        <w:rPr>
          <w:rFonts w:eastAsiaTheme="minorHAnsi"/>
          <w:sz w:val="28"/>
          <w:szCs w:val="28"/>
          <w:lang w:eastAsia="en-US"/>
        </w:rPr>
        <w:t>.</w:t>
      </w:r>
    </w:p>
    <w:p w:rsidR="001268B9" w:rsidRPr="00404F2B" w:rsidRDefault="001268B9" w:rsidP="001268B9">
      <w:pPr>
        <w:autoSpaceDE w:val="0"/>
        <w:autoSpaceDN w:val="0"/>
        <w:adjustRightInd w:val="0"/>
        <w:ind w:firstLine="540"/>
        <w:jc w:val="both"/>
        <w:rPr>
          <w:rFonts w:eastAsiaTheme="minorHAnsi"/>
          <w:bCs/>
          <w:sz w:val="28"/>
          <w:szCs w:val="24"/>
          <w:lang w:eastAsia="en-US"/>
        </w:rPr>
      </w:pPr>
    </w:p>
    <w:p w:rsidR="001268B9" w:rsidRPr="00404F2B" w:rsidRDefault="001268B9" w:rsidP="001268B9">
      <w:pPr>
        <w:jc w:val="center"/>
        <w:rPr>
          <w:sz w:val="28"/>
          <w:szCs w:val="28"/>
        </w:rPr>
      </w:pPr>
      <w:r w:rsidRPr="00404F2B">
        <w:rPr>
          <w:sz w:val="28"/>
          <w:szCs w:val="28"/>
        </w:rPr>
        <w:t>Срок предоставления муниципальной услуги</w:t>
      </w:r>
    </w:p>
    <w:p w:rsidR="001E640F" w:rsidRPr="00404F2B" w:rsidRDefault="001E640F" w:rsidP="001268B9">
      <w:pPr>
        <w:jc w:val="center"/>
        <w:rPr>
          <w:sz w:val="28"/>
          <w:szCs w:val="28"/>
        </w:rPr>
      </w:pPr>
    </w:p>
    <w:p w:rsidR="001E640F" w:rsidRPr="00404F2B" w:rsidRDefault="001E640F" w:rsidP="001E640F">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13.Срок предоставления муниципальной услуги не более 30 рабочих дней с даты регистрации (присвоения входящего номера) заявления с п</w:t>
      </w:r>
      <w:r w:rsidR="007520B8" w:rsidRPr="00404F2B">
        <w:rPr>
          <w:rFonts w:eastAsiaTheme="minorHAnsi"/>
          <w:sz w:val="28"/>
          <w:szCs w:val="28"/>
          <w:lang w:eastAsia="en-US"/>
        </w:rPr>
        <w:t>рилагаемыми к нему документами</w:t>
      </w:r>
      <w:r w:rsidRPr="00404F2B">
        <w:rPr>
          <w:rFonts w:eastAsiaTheme="minorHAnsi"/>
          <w:sz w:val="28"/>
          <w:szCs w:val="28"/>
          <w:lang w:eastAsia="en-US"/>
        </w:rPr>
        <w:t>.</w:t>
      </w:r>
    </w:p>
    <w:p w:rsidR="001268B9" w:rsidRPr="00404F2B" w:rsidRDefault="001268B9" w:rsidP="007520B8">
      <w:pPr>
        <w:ind w:firstLine="708"/>
        <w:jc w:val="both"/>
        <w:rPr>
          <w:sz w:val="28"/>
          <w:szCs w:val="28"/>
        </w:rPr>
      </w:pPr>
      <w:r w:rsidRPr="00404F2B">
        <w:rPr>
          <w:sz w:val="28"/>
          <w:szCs w:val="28"/>
        </w:rPr>
        <w:t>В срок предоставления муниципальной услуги входит срок выдачи (направления) заявителю документа, являющегося результатом предоставления муниципальной услуги – не более 3 рабочих дней со дня регистрации документа, являющегося результатом предоставления муниципальной услуги, указанным в пункте 11 настоящего административного регламента.</w:t>
      </w:r>
    </w:p>
    <w:p w:rsidR="001268B9" w:rsidRPr="00404F2B" w:rsidRDefault="001268B9" w:rsidP="001268B9">
      <w:pPr>
        <w:ind w:firstLine="851"/>
        <w:jc w:val="both"/>
        <w:rPr>
          <w:sz w:val="28"/>
          <w:szCs w:val="28"/>
        </w:rPr>
      </w:pPr>
    </w:p>
    <w:p w:rsidR="001268B9" w:rsidRPr="00404F2B" w:rsidRDefault="001268B9" w:rsidP="001268B9">
      <w:pPr>
        <w:ind w:firstLine="851"/>
        <w:jc w:val="center"/>
        <w:rPr>
          <w:sz w:val="28"/>
          <w:szCs w:val="28"/>
        </w:rPr>
      </w:pPr>
      <w:r w:rsidRPr="00404F2B">
        <w:rPr>
          <w:sz w:val="28"/>
          <w:szCs w:val="28"/>
        </w:rPr>
        <w:t>Правовые основания для предоставления муниципальной услуги</w:t>
      </w:r>
    </w:p>
    <w:p w:rsidR="001268B9" w:rsidRPr="00404F2B" w:rsidRDefault="001268B9" w:rsidP="001268B9">
      <w:pPr>
        <w:ind w:firstLine="851"/>
        <w:jc w:val="both"/>
        <w:rPr>
          <w:sz w:val="28"/>
          <w:szCs w:val="28"/>
        </w:rPr>
      </w:pPr>
    </w:p>
    <w:p w:rsidR="001268B9" w:rsidRPr="00404F2B" w:rsidRDefault="001268B9" w:rsidP="007520B8">
      <w:pPr>
        <w:pStyle w:val="ab"/>
        <w:numPr>
          <w:ilvl w:val="0"/>
          <w:numId w:val="14"/>
        </w:numPr>
        <w:jc w:val="both"/>
        <w:rPr>
          <w:sz w:val="28"/>
          <w:szCs w:val="28"/>
        </w:rPr>
      </w:pPr>
      <w:r w:rsidRPr="00404F2B">
        <w:rPr>
          <w:rFonts w:eastAsia="Calibri"/>
          <w:sz w:val="28"/>
          <w:szCs w:val="28"/>
          <w:lang w:eastAsia="en-US"/>
        </w:rPr>
        <w:t>Перечень нормативных правовых актов, регулирующих предоставление муниципальной услуги:</w:t>
      </w:r>
    </w:p>
    <w:p w:rsidR="001268B9" w:rsidRPr="00404F2B" w:rsidRDefault="001268B9" w:rsidP="001268B9">
      <w:pPr>
        <w:pStyle w:val="ab"/>
        <w:ind w:left="0" w:firstLine="709"/>
        <w:jc w:val="both"/>
        <w:rPr>
          <w:spacing w:val="2"/>
          <w:sz w:val="28"/>
          <w:szCs w:val="28"/>
          <w:shd w:val="clear" w:color="auto" w:fill="FFFFFF"/>
        </w:rPr>
      </w:pPr>
      <w:r w:rsidRPr="00404F2B">
        <w:rPr>
          <w:sz w:val="28"/>
          <w:szCs w:val="28"/>
        </w:rPr>
        <w:t xml:space="preserve">Градостроительный кодекс Российской Федерации от 29.12.2004 № 190-ФЗ </w:t>
      </w:r>
      <w:r w:rsidRPr="00404F2B">
        <w:rPr>
          <w:spacing w:val="2"/>
          <w:sz w:val="28"/>
          <w:szCs w:val="28"/>
          <w:shd w:val="clear" w:color="auto" w:fill="FFFFFF"/>
        </w:rPr>
        <w:t>(Собрание законодательства Российской Федерации, 2005, N 1 (ч. I), ст. 16; N 30 (ч. II), ст. 3128);</w:t>
      </w:r>
    </w:p>
    <w:p w:rsidR="001268B9" w:rsidRPr="00404F2B" w:rsidRDefault="001268B9" w:rsidP="001268B9">
      <w:pPr>
        <w:pStyle w:val="ab"/>
        <w:ind w:left="0" w:firstLine="709"/>
        <w:jc w:val="both"/>
        <w:rPr>
          <w:spacing w:val="2"/>
          <w:sz w:val="28"/>
          <w:szCs w:val="28"/>
          <w:shd w:val="clear" w:color="auto" w:fill="FFFFFF"/>
        </w:rPr>
      </w:pPr>
      <w:r w:rsidRPr="00404F2B">
        <w:rPr>
          <w:sz w:val="28"/>
          <w:szCs w:val="28"/>
        </w:rPr>
        <w:t>Федеральный закон от 25.06.2002 № 73-ФЗ «Об объектах культурного наследия (памятниках истории и культуры) народов Российской Федерации»</w:t>
      </w:r>
      <w:r w:rsidRPr="00404F2B">
        <w:rPr>
          <w:spacing w:val="2"/>
          <w:sz w:val="28"/>
          <w:szCs w:val="28"/>
          <w:shd w:val="clear" w:color="auto" w:fill="FFFFFF"/>
        </w:rPr>
        <w:t xml:space="preserve"> (Собрание законодательства Российской Федерации, от 01.07.2002, N 26, ст. 2519) (далее – Федеральный закон № 73-ФЗ);</w:t>
      </w:r>
    </w:p>
    <w:p w:rsidR="001268B9" w:rsidRPr="00404F2B" w:rsidRDefault="001268B9" w:rsidP="001268B9">
      <w:pPr>
        <w:pStyle w:val="ab"/>
        <w:ind w:left="0" w:firstLine="709"/>
        <w:jc w:val="both"/>
        <w:rPr>
          <w:spacing w:val="2"/>
          <w:sz w:val="28"/>
          <w:szCs w:val="28"/>
          <w:shd w:val="clear" w:color="auto" w:fill="FFFFFF"/>
        </w:rPr>
      </w:pPr>
      <w:r w:rsidRPr="00404F2B">
        <w:rPr>
          <w:sz w:val="28"/>
          <w:szCs w:val="28"/>
        </w:rPr>
        <w:t xml:space="preserve">Федеральный </w:t>
      </w:r>
      <w:hyperlink r:id="rId46"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27.07.2010 № 210-ФЗ «Об организации предоставления государственных и муниципальных услуг»</w:t>
      </w:r>
      <w:r w:rsidRPr="00404F2B">
        <w:rPr>
          <w:spacing w:val="2"/>
          <w:sz w:val="28"/>
          <w:szCs w:val="28"/>
          <w:shd w:val="clear" w:color="auto" w:fill="FFFFFF"/>
        </w:rPr>
        <w:t xml:space="preserve"> (Собрание законодательства Российской Федерации, от 18.07.2011, N 29, ст. 4301) (далее – Федеральный закон № 210-ФЗ);</w:t>
      </w:r>
    </w:p>
    <w:p w:rsidR="001268B9" w:rsidRPr="00404F2B" w:rsidRDefault="001268B9" w:rsidP="001268B9">
      <w:pPr>
        <w:autoSpaceDE w:val="0"/>
        <w:autoSpaceDN w:val="0"/>
        <w:adjustRightInd w:val="0"/>
        <w:ind w:firstLine="708"/>
        <w:jc w:val="both"/>
        <w:rPr>
          <w:spacing w:val="2"/>
          <w:sz w:val="28"/>
          <w:szCs w:val="28"/>
          <w:shd w:val="clear" w:color="auto" w:fill="FFFFFF"/>
        </w:rPr>
      </w:pPr>
      <w:r w:rsidRPr="00404F2B">
        <w:rPr>
          <w:rFonts w:eastAsiaTheme="minorHAnsi"/>
          <w:sz w:val="28"/>
          <w:szCs w:val="28"/>
          <w:lang w:eastAsia="en-US"/>
        </w:rPr>
        <w:t>Федеральный закон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1268B9" w:rsidRPr="00404F2B" w:rsidRDefault="001268B9" w:rsidP="001268B9">
      <w:pPr>
        <w:pStyle w:val="ab"/>
        <w:ind w:left="0" w:firstLine="708"/>
        <w:jc w:val="both"/>
        <w:rPr>
          <w:spacing w:val="2"/>
          <w:sz w:val="28"/>
          <w:szCs w:val="28"/>
          <w:shd w:val="clear" w:color="auto" w:fill="FFFFFF"/>
        </w:rPr>
      </w:pPr>
      <w:r w:rsidRPr="00404F2B">
        <w:rPr>
          <w:sz w:val="28"/>
          <w:szCs w:val="28"/>
        </w:rPr>
        <w:lastRenderedPageBreak/>
        <w:t xml:space="preserve">Федеральный </w:t>
      </w:r>
      <w:hyperlink r:id="rId47"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27.07.2006 № 149-ФЗ «Об информации, информационных технологиях и о защите информации»</w:t>
      </w:r>
      <w:r w:rsidRPr="00404F2B">
        <w:rPr>
          <w:spacing w:val="2"/>
          <w:sz w:val="28"/>
          <w:szCs w:val="28"/>
          <w:shd w:val="clear" w:color="auto" w:fill="FFFFFF"/>
        </w:rPr>
        <w:t xml:space="preserve"> (Собрание законодательства Российской Федерации, от 31.07.2006, N31, ст. 3448);</w:t>
      </w:r>
    </w:p>
    <w:p w:rsidR="001268B9" w:rsidRPr="00404F2B" w:rsidRDefault="001268B9" w:rsidP="001268B9">
      <w:pPr>
        <w:pStyle w:val="ab"/>
        <w:ind w:left="0" w:firstLine="708"/>
        <w:jc w:val="both"/>
        <w:rPr>
          <w:spacing w:val="2"/>
          <w:sz w:val="28"/>
          <w:szCs w:val="28"/>
          <w:shd w:val="clear" w:color="auto" w:fill="FFFFFF"/>
        </w:rPr>
      </w:pPr>
      <w:r w:rsidRPr="00404F2B">
        <w:rPr>
          <w:sz w:val="28"/>
          <w:szCs w:val="28"/>
        </w:rPr>
        <w:t xml:space="preserve">Федеральный </w:t>
      </w:r>
      <w:hyperlink r:id="rId48"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27.07.2006 № 152-ФЗ «О персональных данных»</w:t>
      </w:r>
      <w:r w:rsidRPr="00404F2B">
        <w:rPr>
          <w:spacing w:val="2"/>
          <w:sz w:val="28"/>
          <w:szCs w:val="28"/>
          <w:shd w:val="clear" w:color="auto" w:fill="FFFFFF"/>
        </w:rPr>
        <w:t xml:space="preserve"> (Собрание законодательства Российской Федерации, от 31.07.2006, N31, ст. 3448);</w:t>
      </w:r>
    </w:p>
    <w:p w:rsidR="001268B9" w:rsidRPr="00404F2B" w:rsidRDefault="001268B9" w:rsidP="001268B9">
      <w:pPr>
        <w:pStyle w:val="ab"/>
        <w:ind w:left="0" w:firstLine="708"/>
        <w:jc w:val="both"/>
        <w:rPr>
          <w:spacing w:val="2"/>
          <w:sz w:val="28"/>
          <w:szCs w:val="28"/>
          <w:shd w:val="clear" w:color="auto" w:fill="FFFFFF"/>
        </w:rPr>
      </w:pPr>
      <w:r w:rsidRPr="00404F2B">
        <w:rPr>
          <w:sz w:val="28"/>
          <w:szCs w:val="28"/>
        </w:rPr>
        <w:t xml:space="preserve">Федеральный </w:t>
      </w:r>
      <w:hyperlink r:id="rId49"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06.10.2003 № 131-ФЗ «Об общих принципах местного самоуправления в Российской Федерации»</w:t>
      </w:r>
      <w:r w:rsidRPr="00404F2B">
        <w:rPr>
          <w:spacing w:val="2"/>
          <w:sz w:val="28"/>
          <w:szCs w:val="28"/>
          <w:shd w:val="clear" w:color="auto" w:fill="FFFFFF"/>
        </w:rPr>
        <w:t xml:space="preserve"> (Собрание законодательства Российской Федерации, от 06.10.2003, N40, ст. 3822);</w:t>
      </w:r>
    </w:p>
    <w:p w:rsidR="00BE5A5D" w:rsidRPr="00404F2B" w:rsidRDefault="00BE5A5D" w:rsidP="00BE5A5D">
      <w:pPr>
        <w:ind w:firstLine="708"/>
        <w:jc w:val="both"/>
        <w:rPr>
          <w:spacing w:val="2"/>
          <w:sz w:val="28"/>
          <w:szCs w:val="28"/>
          <w:shd w:val="clear" w:color="auto" w:fill="FFFFFF"/>
        </w:rPr>
      </w:pPr>
      <w:r w:rsidRPr="00404F2B">
        <w:rPr>
          <w:sz w:val="28"/>
          <w:szCs w:val="28"/>
        </w:rPr>
        <w:t xml:space="preserve">Федеральный </w:t>
      </w:r>
      <w:hyperlink r:id="rId50" w:tooltip="Федеральный закон от 27.07.2010 N 210-ФЗ (ред. от 13.07.2015) &quot;Об организации предоставления государственных и муниципальных услуг&quot;------------ Недействующая редакция{КонсультантПлюс}" w:history="1">
        <w:r w:rsidRPr="00404F2B">
          <w:rPr>
            <w:sz w:val="28"/>
            <w:szCs w:val="28"/>
          </w:rPr>
          <w:t>закон</w:t>
        </w:r>
      </w:hyperlink>
      <w:r w:rsidRPr="00404F2B">
        <w:rPr>
          <w:sz w:val="28"/>
          <w:szCs w:val="28"/>
        </w:rPr>
        <w:t xml:space="preserve"> от 04.05.2011 № 99-ФЗ «О лицензировании отдельных видов деятельности»</w:t>
      </w:r>
      <w:r w:rsidRPr="00404F2B">
        <w:rPr>
          <w:spacing w:val="2"/>
          <w:sz w:val="28"/>
          <w:szCs w:val="28"/>
          <w:shd w:val="clear" w:color="auto" w:fill="FFFFFF"/>
        </w:rPr>
        <w:t xml:space="preserve"> (Собрание законодательства Российской Федерации, от 09.05.2011, N19, ст. 2716);</w:t>
      </w:r>
    </w:p>
    <w:p w:rsidR="001268B9" w:rsidRPr="00404F2B" w:rsidRDefault="00706BCF" w:rsidP="001268B9">
      <w:pPr>
        <w:pStyle w:val="ab"/>
        <w:ind w:left="0" w:firstLine="708"/>
        <w:jc w:val="both"/>
        <w:rPr>
          <w:rFonts w:eastAsiaTheme="minorHAnsi"/>
          <w:sz w:val="28"/>
          <w:szCs w:val="28"/>
          <w:lang w:eastAsia="en-US"/>
        </w:rPr>
      </w:pPr>
      <w:hyperlink r:id="rId51" w:history="1">
        <w:r w:rsidR="001268B9" w:rsidRPr="00404F2B">
          <w:rPr>
            <w:rFonts w:eastAsiaTheme="minorHAnsi"/>
            <w:sz w:val="28"/>
            <w:szCs w:val="28"/>
            <w:lang w:eastAsia="en-US"/>
          </w:rPr>
          <w:t>постановлением</w:t>
        </w:r>
      </w:hyperlink>
      <w:r w:rsidR="001268B9" w:rsidRPr="00404F2B">
        <w:rPr>
          <w:rFonts w:eastAsiaTheme="minorHAnsi"/>
          <w:sz w:val="28"/>
          <w:szCs w:val="28"/>
          <w:lang w:eastAsia="en-US"/>
        </w:rPr>
        <w:t xml:space="preserve"> Правительства Российской Федерации от 15.07.2009                 N 569 "Об утверждении Положения о государственной историко-культурной экспертизе" (Собрание законодательства Российской Федерации, 2009, N 30, ст. 3812; 2011, N 22, ст. 3173; 2012, N 37, ст. 5000);</w:t>
      </w:r>
    </w:p>
    <w:p w:rsidR="001268B9" w:rsidRPr="00404F2B" w:rsidRDefault="001268B9" w:rsidP="001268B9">
      <w:pPr>
        <w:pStyle w:val="ab"/>
        <w:ind w:left="0" w:firstLine="708"/>
        <w:jc w:val="both"/>
        <w:rPr>
          <w:rFonts w:eastAsiaTheme="minorHAnsi"/>
          <w:sz w:val="28"/>
          <w:szCs w:val="28"/>
          <w:lang w:eastAsia="en-US"/>
        </w:rPr>
      </w:pPr>
      <w:r w:rsidRPr="00404F2B">
        <w:rPr>
          <w:rFonts w:eastAsiaTheme="minorHAnsi"/>
          <w:sz w:val="28"/>
          <w:szCs w:val="28"/>
          <w:lang w:eastAsia="en-US"/>
        </w:rPr>
        <w:t>приказ Минкультуры России от 28.06.2012 N 683 "Об утверждении Административного регламента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(памятника истории и культуры) народов Российской Федерации федерального значения" ("Российская газета", N 224, 28.09.2012);</w:t>
      </w:r>
    </w:p>
    <w:p w:rsidR="006A2073" w:rsidRPr="00404F2B" w:rsidRDefault="00706BCF" w:rsidP="00A406CD">
      <w:pPr>
        <w:autoSpaceDE w:val="0"/>
        <w:autoSpaceDN w:val="0"/>
        <w:adjustRightInd w:val="0"/>
        <w:ind w:firstLine="708"/>
        <w:jc w:val="both"/>
        <w:rPr>
          <w:rFonts w:eastAsiaTheme="minorHAnsi"/>
          <w:sz w:val="28"/>
          <w:szCs w:val="28"/>
          <w:lang w:eastAsia="en-US"/>
        </w:rPr>
      </w:pPr>
      <w:hyperlink r:id="rId52" w:history="1">
        <w:r w:rsidR="006A2073" w:rsidRPr="00404F2B">
          <w:rPr>
            <w:rFonts w:eastAsiaTheme="minorHAnsi"/>
            <w:sz w:val="28"/>
            <w:szCs w:val="28"/>
            <w:lang w:eastAsia="en-US"/>
          </w:rPr>
          <w:t>приказ</w:t>
        </w:r>
      </w:hyperlink>
      <w:r w:rsidR="006A2073" w:rsidRPr="00404F2B">
        <w:rPr>
          <w:rFonts w:eastAsiaTheme="minorHAnsi"/>
          <w:sz w:val="28"/>
          <w:szCs w:val="28"/>
          <w:lang w:eastAsia="en-US"/>
        </w:rPr>
        <w:t xml:space="preserve"> Министерства культуры Российской Федерации от 05.06. 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(Бюллетень нормативных актов федеральных органов исполнительной власти, 2015, N 51) (</w:t>
      </w:r>
      <w:r w:rsidR="00A406CD" w:rsidRPr="00404F2B">
        <w:rPr>
          <w:rFonts w:eastAsiaTheme="minorHAnsi"/>
          <w:sz w:val="28"/>
          <w:szCs w:val="28"/>
          <w:lang w:eastAsia="en-US"/>
        </w:rPr>
        <w:t>далее – приказ Минкультуры РФ от 05.06.2015 № 1749</w:t>
      </w:r>
      <w:r w:rsidR="006A2073" w:rsidRPr="00404F2B">
        <w:rPr>
          <w:rFonts w:eastAsiaTheme="minorHAnsi"/>
          <w:sz w:val="28"/>
          <w:szCs w:val="28"/>
          <w:lang w:eastAsia="en-US"/>
        </w:rPr>
        <w:t>)</w:t>
      </w:r>
      <w:r w:rsidR="00A406CD" w:rsidRPr="00404F2B">
        <w:rPr>
          <w:rFonts w:eastAsiaTheme="minorHAnsi"/>
          <w:sz w:val="28"/>
          <w:szCs w:val="28"/>
          <w:lang w:eastAsia="en-US"/>
        </w:rPr>
        <w:t>;</w:t>
      </w:r>
    </w:p>
    <w:p w:rsidR="001268B9" w:rsidRPr="00404F2B" w:rsidRDefault="00706BCF" w:rsidP="001268B9">
      <w:pPr>
        <w:pStyle w:val="ab"/>
        <w:ind w:left="0" w:firstLine="708"/>
        <w:jc w:val="both"/>
        <w:rPr>
          <w:spacing w:val="2"/>
          <w:sz w:val="28"/>
          <w:szCs w:val="28"/>
          <w:shd w:val="clear" w:color="auto" w:fill="FFFFFF"/>
        </w:rPr>
      </w:pPr>
      <w:hyperlink r:id="rId53" w:tooltip="Закон ХМАО - Югры от 29.06.2006 N 64-оз (ред. от 20.02.2015) &quot;О регулировании отдельных отношений в области сохранения, использования, популяризации и государственной охраны объектов культурного наследия&quot; (принят Думой Ханты-Мансийского автономного округа - Юг" w:history="1">
        <w:r w:rsidR="001268B9" w:rsidRPr="00404F2B">
          <w:rPr>
            <w:sz w:val="28"/>
            <w:szCs w:val="28"/>
          </w:rPr>
          <w:t>Закон</w:t>
        </w:r>
      </w:hyperlink>
      <w:r w:rsidR="001268B9" w:rsidRPr="00404F2B">
        <w:rPr>
          <w:sz w:val="28"/>
          <w:szCs w:val="28"/>
        </w:rPr>
        <w:t xml:space="preserve"> Ханты-Мансийского автономного округа </w:t>
      </w:r>
      <w:r w:rsidR="001268B9" w:rsidRPr="00404F2B">
        <w:rPr>
          <w:rFonts w:eastAsia="Calibri"/>
          <w:sz w:val="28"/>
          <w:szCs w:val="28"/>
        </w:rPr>
        <w:t>–</w:t>
      </w:r>
      <w:r w:rsidR="001268B9" w:rsidRPr="00404F2B">
        <w:rPr>
          <w:sz w:val="28"/>
          <w:szCs w:val="28"/>
        </w:rPr>
        <w:t xml:space="preserve"> Югры от 29.06.2006 № 64-оз «О регулировании отдельных отношений в области сохранения, использования, популяризации и государственной охраны объектов культурного наследия»</w:t>
      </w:r>
      <w:r w:rsidR="001268B9" w:rsidRPr="00404F2B">
        <w:rPr>
          <w:spacing w:val="2"/>
          <w:sz w:val="28"/>
          <w:szCs w:val="28"/>
          <w:shd w:val="clear" w:color="auto" w:fill="FFFFFF"/>
        </w:rPr>
        <w:t xml:space="preserve"> (Собрание законодательства Ханты-Мансийского автономного округа - Югры, 30.06.2006, N 6, ст. 486);</w:t>
      </w:r>
    </w:p>
    <w:p w:rsidR="001268B9" w:rsidRPr="00404F2B" w:rsidRDefault="001268B9" w:rsidP="001268B9">
      <w:pPr>
        <w:pStyle w:val="ab"/>
        <w:ind w:left="0" w:firstLine="708"/>
        <w:jc w:val="both"/>
        <w:rPr>
          <w:sz w:val="28"/>
          <w:szCs w:val="28"/>
        </w:rPr>
      </w:pPr>
      <w:r w:rsidRPr="00404F2B">
        <w:rPr>
          <w:sz w:val="28"/>
          <w:szCs w:val="28"/>
        </w:rPr>
        <w:t>Устав Ханты-Мансийского района (газета «Наш район», №28, от 14.07.2005);</w:t>
      </w:r>
    </w:p>
    <w:p w:rsidR="001268B9" w:rsidRPr="00404F2B" w:rsidRDefault="001268B9" w:rsidP="001268B9">
      <w:pPr>
        <w:pStyle w:val="ab"/>
        <w:ind w:left="0" w:firstLine="709"/>
        <w:jc w:val="both"/>
        <w:rPr>
          <w:sz w:val="28"/>
          <w:szCs w:val="28"/>
        </w:rPr>
      </w:pPr>
      <w:r w:rsidRPr="00404F2B">
        <w:rPr>
          <w:sz w:val="28"/>
          <w:szCs w:val="28"/>
        </w:rPr>
        <w:t xml:space="preserve">постановление администрации Ханты-Мансийского района от 24.01.2016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(газета «Наш район», №7, от 25.02.2016); </w:t>
      </w:r>
    </w:p>
    <w:p w:rsidR="001268B9" w:rsidRPr="00404F2B" w:rsidRDefault="001268B9" w:rsidP="001268B9">
      <w:pPr>
        <w:pStyle w:val="ab"/>
        <w:ind w:left="0" w:firstLine="709"/>
        <w:jc w:val="both"/>
        <w:rPr>
          <w:sz w:val="28"/>
          <w:szCs w:val="28"/>
        </w:rPr>
      </w:pPr>
      <w:r w:rsidRPr="00404F2B">
        <w:rPr>
          <w:sz w:val="28"/>
          <w:szCs w:val="28"/>
        </w:rPr>
        <w:t xml:space="preserve">распоряжение администрации Ханты-Мансийского района от 13.05.2016 № 424-р «Об утверждении Устава муниципального казенного учреждения Ханты-Мансийского района «Комитет по культуре, спорту и социальной политике»; </w:t>
      </w:r>
    </w:p>
    <w:p w:rsidR="001268B9" w:rsidRPr="00404F2B" w:rsidRDefault="001268B9" w:rsidP="001268B9">
      <w:pPr>
        <w:ind w:firstLine="708"/>
        <w:jc w:val="both"/>
        <w:rPr>
          <w:bCs/>
          <w:sz w:val="28"/>
          <w:szCs w:val="28"/>
        </w:rPr>
      </w:pPr>
      <w:r w:rsidRPr="00404F2B">
        <w:rPr>
          <w:bCs/>
          <w:sz w:val="28"/>
          <w:szCs w:val="28"/>
        </w:rPr>
        <w:t>настоящий административный регламент.</w:t>
      </w:r>
    </w:p>
    <w:p w:rsidR="001268B9" w:rsidRPr="00404F2B" w:rsidRDefault="001268B9" w:rsidP="001268B9">
      <w:pPr>
        <w:ind w:firstLine="708"/>
        <w:jc w:val="both"/>
        <w:rPr>
          <w:bCs/>
          <w:sz w:val="28"/>
          <w:szCs w:val="28"/>
        </w:rPr>
      </w:pPr>
    </w:p>
    <w:p w:rsidR="001268B9" w:rsidRPr="00404F2B" w:rsidRDefault="001268B9" w:rsidP="001268B9">
      <w:pPr>
        <w:jc w:val="center"/>
        <w:rPr>
          <w:bCs/>
          <w:sz w:val="28"/>
          <w:szCs w:val="28"/>
        </w:rPr>
      </w:pPr>
      <w:r w:rsidRPr="00404F2B">
        <w:rPr>
          <w:bCs/>
          <w:sz w:val="28"/>
          <w:szCs w:val="28"/>
        </w:rPr>
        <w:t>Исчерпывающий перечень документов,</w:t>
      </w:r>
    </w:p>
    <w:p w:rsidR="001268B9" w:rsidRPr="00404F2B" w:rsidRDefault="001268B9" w:rsidP="001268B9">
      <w:pPr>
        <w:jc w:val="center"/>
        <w:rPr>
          <w:bCs/>
          <w:sz w:val="28"/>
          <w:szCs w:val="28"/>
        </w:rPr>
      </w:pPr>
      <w:r w:rsidRPr="00404F2B">
        <w:rPr>
          <w:bCs/>
          <w:sz w:val="28"/>
          <w:szCs w:val="28"/>
        </w:rPr>
        <w:t xml:space="preserve"> необходимых для предоставления муниципальной услуги</w:t>
      </w:r>
    </w:p>
    <w:p w:rsidR="001268B9" w:rsidRPr="00404F2B" w:rsidRDefault="001268B9" w:rsidP="001268B9">
      <w:pPr>
        <w:rPr>
          <w:rFonts w:eastAsiaTheme="minorHAnsi"/>
          <w:sz w:val="28"/>
          <w:szCs w:val="24"/>
          <w:lang w:eastAsia="en-US"/>
        </w:rPr>
      </w:pPr>
    </w:p>
    <w:p w:rsidR="001268B9" w:rsidRPr="00404F2B" w:rsidRDefault="001268B9" w:rsidP="007520B8">
      <w:pPr>
        <w:numPr>
          <w:ilvl w:val="0"/>
          <w:numId w:val="14"/>
        </w:numPr>
        <w:ind w:left="0" w:firstLine="567"/>
        <w:contextualSpacing/>
        <w:jc w:val="both"/>
        <w:rPr>
          <w:sz w:val="28"/>
          <w:szCs w:val="28"/>
        </w:rPr>
      </w:pPr>
      <w:r w:rsidRPr="00404F2B">
        <w:rPr>
          <w:sz w:val="28"/>
          <w:szCs w:val="28"/>
        </w:rPr>
        <w:t>Для предоставления муниципальной услуги (далее также – запрос о предоставлении муниципальной услуги, за</w:t>
      </w:r>
      <w:r w:rsidR="00BA64F5" w:rsidRPr="00404F2B">
        <w:rPr>
          <w:sz w:val="28"/>
          <w:szCs w:val="28"/>
        </w:rPr>
        <w:t>прос</w:t>
      </w:r>
      <w:r w:rsidRPr="00404F2B">
        <w:rPr>
          <w:sz w:val="28"/>
          <w:szCs w:val="28"/>
        </w:rPr>
        <w:t>):</w:t>
      </w:r>
    </w:p>
    <w:p w:rsidR="001268B9" w:rsidRPr="00404F2B" w:rsidRDefault="001268B9" w:rsidP="00BA64F5">
      <w:pPr>
        <w:pStyle w:val="ab"/>
        <w:numPr>
          <w:ilvl w:val="0"/>
          <w:numId w:val="10"/>
        </w:numPr>
        <w:ind w:left="142" w:firstLine="425"/>
        <w:jc w:val="both"/>
        <w:rPr>
          <w:sz w:val="28"/>
          <w:szCs w:val="28"/>
        </w:rPr>
      </w:pPr>
      <w:r w:rsidRPr="00404F2B">
        <w:rPr>
          <w:sz w:val="28"/>
          <w:szCs w:val="28"/>
        </w:rPr>
        <w:t xml:space="preserve">заявление </w:t>
      </w:r>
      <w:r w:rsidR="00BA64F5" w:rsidRPr="00404F2B">
        <w:rPr>
          <w:sz w:val="28"/>
          <w:szCs w:val="28"/>
        </w:rPr>
        <w:t>о согласовании проектной документации по рекомендуемому образцу</w:t>
      </w:r>
      <w:r w:rsidRPr="00404F2B">
        <w:rPr>
          <w:sz w:val="28"/>
          <w:szCs w:val="28"/>
        </w:rPr>
        <w:t xml:space="preserve"> приложения 1 </w:t>
      </w:r>
      <w:r w:rsidR="00BA64F5" w:rsidRPr="00404F2B">
        <w:rPr>
          <w:sz w:val="28"/>
          <w:szCs w:val="28"/>
        </w:rPr>
        <w:t xml:space="preserve">к </w:t>
      </w:r>
      <w:r w:rsidRPr="00404F2B">
        <w:rPr>
          <w:sz w:val="28"/>
          <w:szCs w:val="28"/>
        </w:rPr>
        <w:t>приказ</w:t>
      </w:r>
      <w:r w:rsidR="00BA64F5" w:rsidRPr="00404F2B">
        <w:rPr>
          <w:sz w:val="28"/>
          <w:szCs w:val="28"/>
        </w:rPr>
        <w:t>у</w:t>
      </w:r>
      <w:r w:rsidRPr="00404F2B">
        <w:rPr>
          <w:sz w:val="28"/>
          <w:szCs w:val="28"/>
        </w:rPr>
        <w:t xml:space="preserve"> Минкультуры</w:t>
      </w:r>
      <w:r w:rsidR="00BA64F5" w:rsidRPr="00404F2B">
        <w:rPr>
          <w:sz w:val="28"/>
          <w:szCs w:val="28"/>
        </w:rPr>
        <w:t xml:space="preserve"> России</w:t>
      </w:r>
      <w:r w:rsidRPr="00404F2B">
        <w:rPr>
          <w:sz w:val="28"/>
          <w:szCs w:val="28"/>
        </w:rPr>
        <w:t xml:space="preserve"> от 08.06.2016 № 1278, подписанное</w:t>
      </w:r>
      <w:r w:rsidR="00BA64F5" w:rsidRPr="00404F2B">
        <w:rPr>
          <w:sz w:val="28"/>
          <w:szCs w:val="28"/>
        </w:rPr>
        <w:t xml:space="preserve"> руководителем юридического лица, физическим лицом, либо их представителем</w:t>
      </w:r>
      <w:r w:rsidRPr="00404F2B">
        <w:rPr>
          <w:sz w:val="28"/>
          <w:szCs w:val="28"/>
        </w:rPr>
        <w:t>, подлинник в 1 экземпляре;</w:t>
      </w:r>
    </w:p>
    <w:p w:rsidR="001268B9" w:rsidRPr="00404F2B" w:rsidRDefault="001268B9" w:rsidP="00E16AA6">
      <w:pPr>
        <w:numPr>
          <w:ilvl w:val="0"/>
          <w:numId w:val="10"/>
        </w:numPr>
        <w:ind w:left="0" w:firstLine="567"/>
        <w:contextualSpacing/>
        <w:jc w:val="both"/>
        <w:rPr>
          <w:sz w:val="28"/>
          <w:szCs w:val="28"/>
        </w:rPr>
      </w:pPr>
      <w:r w:rsidRPr="00404F2B">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1268B9" w:rsidRPr="00404F2B" w:rsidRDefault="001268B9" w:rsidP="00E16AA6">
      <w:pPr>
        <w:numPr>
          <w:ilvl w:val="0"/>
          <w:numId w:val="10"/>
        </w:numPr>
        <w:ind w:left="0" w:firstLine="567"/>
        <w:contextualSpacing/>
        <w:jc w:val="both"/>
        <w:rPr>
          <w:sz w:val="28"/>
          <w:szCs w:val="28"/>
        </w:rPr>
      </w:pPr>
      <w:r w:rsidRPr="00404F2B">
        <w:rPr>
          <w:sz w:val="28"/>
          <w:szCs w:val="28"/>
        </w:rPr>
        <w:t xml:space="preserve">положительное заключение </w:t>
      </w:r>
      <w:r w:rsidR="00BA64F5" w:rsidRPr="00404F2B">
        <w:rPr>
          <w:sz w:val="28"/>
          <w:szCs w:val="28"/>
        </w:rPr>
        <w:t xml:space="preserve">акта </w:t>
      </w:r>
      <w:r w:rsidRPr="00404F2B">
        <w:rPr>
          <w:sz w:val="28"/>
          <w:szCs w:val="28"/>
        </w:rPr>
        <w:t>государственной историко - культурной экспертизы проектной документации на проведение работ по сохранению объекта культурного наследия (далее – заключение экспертизы), подлинник в 2 (двух) экземплярах на бумажном носителе и электронном носителе в формате переносимого документа (PDF);</w:t>
      </w:r>
    </w:p>
    <w:p w:rsidR="001268B9" w:rsidRPr="00404F2B" w:rsidRDefault="001268B9" w:rsidP="00E16AA6">
      <w:pPr>
        <w:numPr>
          <w:ilvl w:val="0"/>
          <w:numId w:val="10"/>
        </w:numPr>
        <w:ind w:left="0" w:firstLine="567"/>
        <w:contextualSpacing/>
        <w:jc w:val="both"/>
        <w:rPr>
          <w:sz w:val="28"/>
          <w:szCs w:val="28"/>
        </w:rPr>
      </w:pPr>
      <w:r w:rsidRPr="00404F2B">
        <w:rPr>
          <w:sz w:val="28"/>
          <w:szCs w:val="28"/>
        </w:rPr>
        <w:t>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w:t>
      </w:r>
      <w:r w:rsidR="00BE5A5D" w:rsidRPr="00404F2B">
        <w:rPr>
          <w:sz w:val="28"/>
          <w:szCs w:val="28"/>
        </w:rPr>
        <w:t>те переносимого документа (PDF) соответствующая следующим требованиям:</w:t>
      </w:r>
    </w:p>
    <w:p w:rsidR="00BE5A5D" w:rsidRPr="00404F2B" w:rsidRDefault="00BE5A5D" w:rsidP="00BE5A5D">
      <w:pPr>
        <w:autoSpaceDE w:val="0"/>
        <w:autoSpaceDN w:val="0"/>
        <w:adjustRightInd w:val="0"/>
        <w:ind w:firstLine="567"/>
        <w:jc w:val="both"/>
        <w:rPr>
          <w:rFonts w:eastAsiaTheme="minorHAnsi"/>
          <w:sz w:val="28"/>
          <w:szCs w:val="28"/>
          <w:lang w:eastAsia="en-US"/>
        </w:rPr>
      </w:pPr>
      <w:r w:rsidRPr="00404F2B">
        <w:rPr>
          <w:rFonts w:eastAsiaTheme="minorHAnsi"/>
          <w:sz w:val="28"/>
          <w:szCs w:val="28"/>
          <w:lang w:eastAsia="en-US"/>
        </w:rPr>
        <w:t>структура разделов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определенная заданием на проведение работ по сохранению объекта культурного наследия, выдаваемым муниципальным органом охраны объектов культурного наследия,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w:t>
      </w:r>
    </w:p>
    <w:p w:rsidR="00BE5A5D" w:rsidRPr="00404F2B" w:rsidRDefault="00BE5A5D" w:rsidP="00BE5A5D">
      <w:pPr>
        <w:autoSpaceDE w:val="0"/>
        <w:autoSpaceDN w:val="0"/>
        <w:adjustRightInd w:val="0"/>
        <w:ind w:firstLine="567"/>
        <w:jc w:val="both"/>
        <w:rPr>
          <w:rFonts w:eastAsiaTheme="minorHAnsi"/>
          <w:sz w:val="28"/>
          <w:szCs w:val="28"/>
          <w:lang w:eastAsia="en-US"/>
        </w:rPr>
      </w:pPr>
      <w:r w:rsidRPr="00404F2B">
        <w:rPr>
          <w:rFonts w:eastAsiaTheme="minorHAnsi"/>
          <w:sz w:val="28"/>
          <w:szCs w:val="28"/>
          <w:lang w:eastAsia="en-US"/>
        </w:rPr>
        <w:t>независимо от объема разрабатываемой проектной документации, стадии проекта реставрации и приспособления "Эскизный проект", "Проект" и "Рабочая проектная документация" не могут быть объединены;</w:t>
      </w:r>
    </w:p>
    <w:p w:rsidR="00BE5A5D" w:rsidRPr="00404F2B" w:rsidRDefault="00BE5A5D" w:rsidP="00BE5A5D">
      <w:pPr>
        <w:autoSpaceDE w:val="0"/>
        <w:autoSpaceDN w:val="0"/>
        <w:adjustRightInd w:val="0"/>
        <w:ind w:firstLine="567"/>
        <w:jc w:val="both"/>
        <w:rPr>
          <w:rFonts w:eastAsiaTheme="minorHAnsi"/>
          <w:sz w:val="28"/>
          <w:szCs w:val="28"/>
          <w:lang w:eastAsia="en-US"/>
        </w:rPr>
      </w:pPr>
      <w:r w:rsidRPr="00404F2B">
        <w:rPr>
          <w:rFonts w:eastAsiaTheme="minorHAnsi"/>
          <w:sz w:val="28"/>
          <w:szCs w:val="28"/>
          <w:lang w:eastAsia="en-US"/>
        </w:rPr>
        <w:t>проектные предложения на стадии "Эскизный проект" (архитектурные и конструктивные решения)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 подготавливаемым проектной организацией в составе раздела "Предварительные работы".</w:t>
      </w:r>
    </w:p>
    <w:p w:rsidR="001268B9" w:rsidRPr="00404F2B" w:rsidRDefault="001268B9" w:rsidP="007520B8">
      <w:pPr>
        <w:numPr>
          <w:ilvl w:val="0"/>
          <w:numId w:val="14"/>
        </w:numPr>
        <w:ind w:left="0" w:firstLine="709"/>
        <w:contextualSpacing/>
        <w:jc w:val="both"/>
        <w:rPr>
          <w:sz w:val="28"/>
          <w:szCs w:val="28"/>
        </w:rPr>
      </w:pPr>
      <w:r w:rsidRPr="00404F2B">
        <w:rPr>
          <w:sz w:val="28"/>
          <w:szCs w:val="28"/>
        </w:rPr>
        <w:t>Способы получения заявителем документов, необходимых для предоставления муниципальной услуги:</w:t>
      </w:r>
    </w:p>
    <w:p w:rsidR="001268B9" w:rsidRPr="00404F2B" w:rsidRDefault="001268B9" w:rsidP="00E16AA6">
      <w:pPr>
        <w:widowControl w:val="0"/>
        <w:numPr>
          <w:ilvl w:val="0"/>
          <w:numId w:val="11"/>
        </w:numPr>
        <w:autoSpaceDE w:val="0"/>
        <w:autoSpaceDN w:val="0"/>
        <w:adjustRightInd w:val="0"/>
        <w:ind w:left="0" w:firstLine="709"/>
        <w:contextualSpacing/>
        <w:jc w:val="both"/>
        <w:rPr>
          <w:sz w:val="28"/>
          <w:szCs w:val="28"/>
        </w:rPr>
      </w:pPr>
      <w:r w:rsidRPr="00404F2B">
        <w:rPr>
          <w:sz w:val="28"/>
          <w:szCs w:val="28"/>
        </w:rPr>
        <w:t xml:space="preserve">форму заявления о предоставлении муниципальной услуги на </w:t>
      </w:r>
      <w:r w:rsidRPr="00404F2B">
        <w:rPr>
          <w:sz w:val="28"/>
          <w:szCs w:val="28"/>
        </w:rPr>
        <w:lastRenderedPageBreak/>
        <w:t>бумажном носителе заявитель вправе получить:</w:t>
      </w:r>
    </w:p>
    <w:p w:rsidR="001268B9" w:rsidRPr="00404F2B" w:rsidRDefault="001268B9" w:rsidP="001268B9">
      <w:pPr>
        <w:widowControl w:val="0"/>
        <w:autoSpaceDE w:val="0"/>
        <w:autoSpaceDN w:val="0"/>
        <w:adjustRightInd w:val="0"/>
        <w:ind w:firstLine="709"/>
        <w:contextualSpacing/>
        <w:jc w:val="both"/>
        <w:rPr>
          <w:sz w:val="28"/>
          <w:szCs w:val="28"/>
        </w:rPr>
      </w:pPr>
      <w:r w:rsidRPr="00404F2B">
        <w:rPr>
          <w:sz w:val="28"/>
          <w:szCs w:val="28"/>
        </w:rPr>
        <w:t>на информационном стенде в месте предоставления муниципальной услуги;</w:t>
      </w:r>
    </w:p>
    <w:p w:rsidR="001268B9" w:rsidRPr="00404F2B" w:rsidRDefault="001268B9" w:rsidP="001268B9">
      <w:pPr>
        <w:widowControl w:val="0"/>
        <w:autoSpaceDE w:val="0"/>
        <w:autoSpaceDN w:val="0"/>
        <w:adjustRightInd w:val="0"/>
        <w:ind w:firstLine="709"/>
        <w:jc w:val="both"/>
        <w:rPr>
          <w:sz w:val="28"/>
          <w:szCs w:val="28"/>
        </w:rPr>
      </w:pPr>
      <w:r w:rsidRPr="00404F2B">
        <w:rPr>
          <w:sz w:val="28"/>
          <w:szCs w:val="28"/>
        </w:rPr>
        <w:t>лично в комитете по культуре;</w:t>
      </w:r>
    </w:p>
    <w:p w:rsidR="001268B9" w:rsidRPr="00404F2B" w:rsidRDefault="001268B9" w:rsidP="001268B9">
      <w:pPr>
        <w:widowControl w:val="0"/>
        <w:autoSpaceDE w:val="0"/>
        <w:autoSpaceDN w:val="0"/>
        <w:adjustRightInd w:val="0"/>
        <w:ind w:firstLine="709"/>
        <w:jc w:val="both"/>
        <w:rPr>
          <w:sz w:val="28"/>
          <w:szCs w:val="28"/>
        </w:rPr>
      </w:pPr>
      <w:r w:rsidRPr="00404F2B">
        <w:rPr>
          <w:sz w:val="28"/>
          <w:szCs w:val="28"/>
        </w:rPr>
        <w:t>посредством информационно-телекоммуникационной сети «Интернет».</w:t>
      </w:r>
    </w:p>
    <w:p w:rsidR="001268B9" w:rsidRPr="00404F2B" w:rsidRDefault="001268B9" w:rsidP="007520B8">
      <w:pPr>
        <w:pStyle w:val="ab"/>
        <w:numPr>
          <w:ilvl w:val="0"/>
          <w:numId w:val="14"/>
        </w:numPr>
        <w:ind w:left="0" w:firstLine="709"/>
        <w:jc w:val="both"/>
        <w:rPr>
          <w:sz w:val="28"/>
          <w:szCs w:val="28"/>
        </w:rPr>
      </w:pPr>
      <w:r w:rsidRPr="00404F2B">
        <w:rPr>
          <w:sz w:val="28"/>
          <w:szCs w:val="28"/>
        </w:rPr>
        <w:t>Способы подачи запроса о предоставлении муниципальной услуги:</w:t>
      </w:r>
    </w:p>
    <w:p w:rsidR="001268B9" w:rsidRPr="00404F2B" w:rsidRDefault="001268B9" w:rsidP="001268B9">
      <w:pPr>
        <w:ind w:firstLine="709"/>
        <w:jc w:val="both"/>
        <w:rPr>
          <w:sz w:val="28"/>
          <w:szCs w:val="28"/>
        </w:rPr>
      </w:pPr>
      <w:r w:rsidRPr="00404F2B">
        <w:rPr>
          <w:sz w:val="28"/>
          <w:szCs w:val="28"/>
        </w:rPr>
        <w:t>1) при личном обращении в администрацию района или комитет по культуре;</w:t>
      </w:r>
    </w:p>
    <w:p w:rsidR="001268B9" w:rsidRPr="00404F2B" w:rsidRDefault="001268B9" w:rsidP="001268B9">
      <w:pPr>
        <w:ind w:firstLine="709"/>
        <w:jc w:val="both"/>
        <w:rPr>
          <w:sz w:val="28"/>
          <w:szCs w:val="28"/>
        </w:rPr>
      </w:pPr>
      <w:r w:rsidRPr="00404F2B">
        <w:rPr>
          <w:sz w:val="28"/>
          <w:szCs w:val="28"/>
        </w:rPr>
        <w:t>2) посредством почтового отправления в администрацию района или комитет по культуре.</w:t>
      </w:r>
    </w:p>
    <w:p w:rsidR="001268B9" w:rsidRPr="00404F2B" w:rsidRDefault="001268B9" w:rsidP="007520B8">
      <w:pPr>
        <w:pStyle w:val="ab"/>
        <w:numPr>
          <w:ilvl w:val="0"/>
          <w:numId w:val="14"/>
        </w:numPr>
        <w:ind w:left="0" w:firstLine="709"/>
        <w:jc w:val="both"/>
        <w:rPr>
          <w:sz w:val="28"/>
          <w:szCs w:val="28"/>
        </w:rPr>
      </w:pPr>
      <w:r w:rsidRPr="00404F2B">
        <w:rPr>
          <w:sz w:val="28"/>
          <w:szCs w:val="28"/>
        </w:rPr>
        <w:t>В соответствии с пунктами 1, 2, 4 части 1 статьи 7 Федерального закона № 210-ФЗ запрещается требовать от заявителей:</w:t>
      </w:r>
    </w:p>
    <w:p w:rsidR="001268B9" w:rsidRPr="00404F2B" w:rsidRDefault="001268B9" w:rsidP="001268B9">
      <w:pPr>
        <w:ind w:firstLine="708"/>
        <w:jc w:val="both"/>
        <w:rPr>
          <w:sz w:val="28"/>
          <w:szCs w:val="28"/>
        </w:rPr>
      </w:pPr>
      <w:r w:rsidRPr="00404F2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8B9" w:rsidRPr="00404F2B" w:rsidRDefault="001268B9" w:rsidP="001268B9">
      <w:pPr>
        <w:ind w:firstLine="708"/>
        <w:jc w:val="both"/>
        <w:rPr>
          <w:rFonts w:eastAsia="Calibri"/>
          <w:sz w:val="28"/>
          <w:szCs w:val="28"/>
          <w:lang w:eastAsia="en-US"/>
        </w:rPr>
      </w:pPr>
      <w:r w:rsidRPr="00404F2B">
        <w:rPr>
          <w:sz w:val="28"/>
          <w:szCs w:val="28"/>
        </w:rPr>
        <w:t xml:space="preserve">2) </w:t>
      </w:r>
      <w:r w:rsidRPr="00404F2B">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4" w:history="1">
        <w:r w:rsidRPr="00404F2B">
          <w:rPr>
            <w:rFonts w:eastAsia="Calibri"/>
            <w:sz w:val="28"/>
            <w:szCs w:val="28"/>
          </w:rPr>
          <w:t>частью 1 статьи 1</w:t>
        </w:r>
      </w:hyperlink>
      <w:r w:rsidRPr="00404F2B">
        <w:rPr>
          <w:rFonts w:ascii="Calibri" w:eastAsia="Calibri" w:hAnsi="Calibri"/>
          <w:sz w:val="22"/>
          <w:szCs w:val="22"/>
          <w:lang w:eastAsia="en-US"/>
        </w:rPr>
        <w:t xml:space="preserve"> </w:t>
      </w:r>
      <w:r w:rsidRPr="00404F2B">
        <w:rPr>
          <w:rFonts w:eastAsia="Calibri"/>
          <w:sz w:val="28"/>
          <w:szCs w:val="28"/>
          <w:lang w:eastAsia="ar-SA"/>
        </w:rPr>
        <w:t>Федерального закона № 210-ФЗ</w:t>
      </w:r>
      <w:r w:rsidRPr="00404F2B">
        <w:rPr>
          <w:rFonts w:eastAsia="Calibri"/>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5" w:history="1">
        <w:r w:rsidRPr="00404F2B">
          <w:rPr>
            <w:rFonts w:eastAsia="Calibri"/>
            <w:sz w:val="28"/>
            <w:szCs w:val="28"/>
          </w:rPr>
          <w:t>частью 6</w:t>
        </w:r>
      </w:hyperlink>
      <w:r w:rsidRPr="00404F2B">
        <w:rPr>
          <w:rFonts w:eastAsia="Calibri"/>
          <w:sz w:val="28"/>
          <w:szCs w:val="28"/>
        </w:rPr>
        <w:t xml:space="preserve"> статьи 7 Федерального закона № 210-ФЗ перечень документов. Заявитель вправе представить указанные документы и информацию в </w:t>
      </w:r>
      <w:r w:rsidRPr="00404F2B">
        <w:rPr>
          <w:rFonts w:eastAsia="Calibri"/>
          <w:sz w:val="28"/>
          <w:szCs w:val="28"/>
          <w:lang w:eastAsia="en-US"/>
        </w:rPr>
        <w:t>орган, предоставляющий муниципальную услугу, по собственной инициативе;</w:t>
      </w:r>
    </w:p>
    <w:p w:rsidR="001268B9" w:rsidRPr="00404F2B" w:rsidRDefault="001268B9" w:rsidP="001268B9">
      <w:pPr>
        <w:ind w:firstLine="708"/>
        <w:jc w:val="both"/>
        <w:rPr>
          <w:rFonts w:eastAsiaTheme="minorHAnsi"/>
          <w:sz w:val="28"/>
          <w:szCs w:val="28"/>
          <w:lang w:eastAsia="en-US"/>
        </w:rPr>
      </w:pPr>
      <w:r w:rsidRPr="00404F2B">
        <w:rPr>
          <w:rFonts w:eastAsia="Calibri"/>
          <w:sz w:val="28"/>
          <w:szCs w:val="28"/>
          <w:lang w:eastAsia="en-US"/>
        </w:rPr>
        <w:t>3)</w:t>
      </w:r>
      <w:r w:rsidRPr="00404F2B">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6"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7"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210-ФЗ, уведомляется заявитель, а также приносятся извинения за доставленные неудобства.</w:t>
      </w:r>
    </w:p>
    <w:p w:rsidR="001268B9" w:rsidRPr="00404F2B" w:rsidRDefault="001268B9" w:rsidP="001268B9">
      <w:pPr>
        <w:ind w:left="567"/>
        <w:contextualSpacing/>
        <w:jc w:val="both"/>
        <w:rPr>
          <w:sz w:val="28"/>
          <w:szCs w:val="28"/>
        </w:rPr>
      </w:pPr>
    </w:p>
    <w:p w:rsidR="001268B9" w:rsidRPr="00404F2B" w:rsidRDefault="001268B9" w:rsidP="001268B9">
      <w:pPr>
        <w:jc w:val="center"/>
        <w:rPr>
          <w:sz w:val="28"/>
          <w:szCs w:val="28"/>
        </w:rPr>
      </w:pPr>
      <w:r w:rsidRPr="00404F2B">
        <w:rPr>
          <w:sz w:val="28"/>
          <w:szCs w:val="28"/>
        </w:rPr>
        <w:t>Исчерпывающий перечень оснований для отказа</w:t>
      </w:r>
    </w:p>
    <w:p w:rsidR="001268B9" w:rsidRPr="00404F2B" w:rsidRDefault="001268B9" w:rsidP="001268B9">
      <w:pPr>
        <w:jc w:val="center"/>
        <w:rPr>
          <w:sz w:val="28"/>
          <w:szCs w:val="28"/>
        </w:rPr>
      </w:pPr>
      <w:r w:rsidRPr="00404F2B">
        <w:rPr>
          <w:sz w:val="28"/>
          <w:szCs w:val="28"/>
        </w:rPr>
        <w:t>в приеме документов, необходимых для предоставления</w:t>
      </w:r>
    </w:p>
    <w:p w:rsidR="001268B9" w:rsidRPr="00404F2B" w:rsidRDefault="001268B9" w:rsidP="001268B9">
      <w:pPr>
        <w:jc w:val="center"/>
        <w:rPr>
          <w:sz w:val="28"/>
          <w:szCs w:val="28"/>
        </w:rPr>
      </w:pPr>
      <w:r w:rsidRPr="00404F2B">
        <w:rPr>
          <w:sz w:val="28"/>
          <w:szCs w:val="28"/>
        </w:rPr>
        <w:t>муниципальной услуги</w:t>
      </w:r>
    </w:p>
    <w:p w:rsidR="001268B9" w:rsidRPr="00404F2B" w:rsidRDefault="001268B9" w:rsidP="001268B9">
      <w:pPr>
        <w:jc w:val="center"/>
        <w:rPr>
          <w:sz w:val="28"/>
          <w:szCs w:val="28"/>
        </w:rPr>
      </w:pPr>
    </w:p>
    <w:p w:rsidR="001268B9" w:rsidRPr="00404F2B" w:rsidRDefault="001268B9" w:rsidP="007520B8">
      <w:pPr>
        <w:widowControl w:val="0"/>
        <w:numPr>
          <w:ilvl w:val="0"/>
          <w:numId w:val="14"/>
        </w:numPr>
        <w:autoSpaceDE w:val="0"/>
        <w:autoSpaceDN w:val="0"/>
        <w:adjustRightInd w:val="0"/>
        <w:ind w:left="0" w:firstLine="709"/>
        <w:contextualSpacing/>
        <w:jc w:val="both"/>
        <w:rPr>
          <w:b/>
          <w:sz w:val="28"/>
          <w:szCs w:val="28"/>
        </w:rPr>
      </w:pPr>
      <w:r w:rsidRPr="00404F2B">
        <w:rPr>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268B9" w:rsidRPr="00404F2B" w:rsidRDefault="001268B9" w:rsidP="001268B9">
      <w:pPr>
        <w:widowControl w:val="0"/>
        <w:autoSpaceDE w:val="0"/>
        <w:autoSpaceDN w:val="0"/>
        <w:adjustRightInd w:val="0"/>
        <w:ind w:left="851"/>
        <w:jc w:val="both"/>
        <w:rPr>
          <w:b/>
          <w:sz w:val="28"/>
          <w:szCs w:val="28"/>
        </w:rPr>
      </w:pPr>
    </w:p>
    <w:p w:rsidR="001268B9" w:rsidRPr="00404F2B" w:rsidRDefault="001268B9" w:rsidP="001268B9">
      <w:pPr>
        <w:tabs>
          <w:tab w:val="left" w:pos="1000"/>
          <w:tab w:val="left" w:pos="1500"/>
        </w:tabs>
        <w:ind w:left="900"/>
        <w:contextualSpacing/>
        <w:jc w:val="center"/>
        <w:rPr>
          <w:sz w:val="28"/>
          <w:szCs w:val="28"/>
        </w:rPr>
      </w:pPr>
      <w:r w:rsidRPr="00404F2B">
        <w:rPr>
          <w:sz w:val="28"/>
          <w:szCs w:val="28"/>
        </w:rPr>
        <w:t>Исчерпывающий перечень оснований</w:t>
      </w:r>
    </w:p>
    <w:p w:rsidR="001268B9" w:rsidRPr="00404F2B" w:rsidRDefault="001268B9" w:rsidP="001268B9">
      <w:pPr>
        <w:tabs>
          <w:tab w:val="left" w:pos="1000"/>
          <w:tab w:val="left" w:pos="1500"/>
        </w:tabs>
        <w:ind w:left="900"/>
        <w:contextualSpacing/>
        <w:jc w:val="center"/>
        <w:rPr>
          <w:sz w:val="28"/>
          <w:szCs w:val="28"/>
        </w:rPr>
      </w:pPr>
      <w:r w:rsidRPr="00404F2B">
        <w:rPr>
          <w:sz w:val="28"/>
          <w:szCs w:val="28"/>
        </w:rPr>
        <w:t>для приостановления предоставления муниципальной услуги или отказа в предоставлении муниципальной услуги</w:t>
      </w:r>
    </w:p>
    <w:p w:rsidR="001268B9" w:rsidRPr="00404F2B" w:rsidRDefault="001268B9" w:rsidP="001268B9">
      <w:pPr>
        <w:tabs>
          <w:tab w:val="left" w:pos="1000"/>
          <w:tab w:val="left" w:pos="1500"/>
        </w:tabs>
        <w:ind w:left="900"/>
        <w:contextualSpacing/>
        <w:jc w:val="center"/>
        <w:rPr>
          <w:sz w:val="28"/>
          <w:szCs w:val="28"/>
        </w:rPr>
      </w:pPr>
    </w:p>
    <w:p w:rsidR="001268B9" w:rsidRPr="00404F2B" w:rsidRDefault="001268B9" w:rsidP="007520B8">
      <w:pPr>
        <w:pStyle w:val="ab"/>
        <w:numPr>
          <w:ilvl w:val="0"/>
          <w:numId w:val="14"/>
        </w:numPr>
        <w:ind w:left="0" w:firstLine="709"/>
        <w:jc w:val="both"/>
        <w:rPr>
          <w:sz w:val="28"/>
          <w:szCs w:val="28"/>
        </w:rPr>
      </w:pPr>
      <w:r w:rsidRPr="00404F2B">
        <w:rPr>
          <w:sz w:val="28"/>
          <w:szCs w:val="28"/>
        </w:rPr>
        <w:t>Основаниями для приостановления предоставления муниципальной услуги действующим законодательством не предусмотрены.</w:t>
      </w:r>
    </w:p>
    <w:p w:rsidR="001268B9" w:rsidRPr="00404F2B" w:rsidRDefault="001268B9" w:rsidP="001268B9">
      <w:pPr>
        <w:widowControl w:val="0"/>
        <w:autoSpaceDE w:val="0"/>
        <w:autoSpaceDN w:val="0"/>
        <w:adjustRightInd w:val="0"/>
        <w:jc w:val="both"/>
        <w:rPr>
          <w:b/>
          <w:sz w:val="28"/>
          <w:szCs w:val="28"/>
        </w:rPr>
      </w:pPr>
    </w:p>
    <w:p w:rsidR="001268B9" w:rsidRPr="00404F2B" w:rsidRDefault="007F5386" w:rsidP="007520B8">
      <w:pPr>
        <w:pStyle w:val="ab"/>
        <w:numPr>
          <w:ilvl w:val="0"/>
          <w:numId w:val="14"/>
        </w:numPr>
        <w:autoSpaceDE w:val="0"/>
        <w:autoSpaceDN w:val="0"/>
        <w:adjustRightInd w:val="0"/>
        <w:ind w:left="0" w:firstLine="709"/>
        <w:jc w:val="both"/>
        <w:rPr>
          <w:rFonts w:eastAsiaTheme="minorHAnsi"/>
          <w:sz w:val="28"/>
          <w:szCs w:val="28"/>
          <w:lang w:eastAsia="en-US"/>
        </w:rPr>
      </w:pPr>
      <w:r w:rsidRPr="00404F2B">
        <w:rPr>
          <w:sz w:val="28"/>
          <w:szCs w:val="28"/>
        </w:rPr>
        <w:t>О</w:t>
      </w:r>
      <w:r w:rsidR="001268B9" w:rsidRPr="00404F2B">
        <w:rPr>
          <w:sz w:val="28"/>
          <w:szCs w:val="28"/>
        </w:rPr>
        <w:t>тказ в пред</w:t>
      </w:r>
      <w:r w:rsidRPr="00404F2B">
        <w:rPr>
          <w:sz w:val="28"/>
          <w:szCs w:val="28"/>
        </w:rPr>
        <w:t xml:space="preserve">оставления муниципальной услуги осуществляется в следующих случаях: </w:t>
      </w:r>
    </w:p>
    <w:p w:rsidR="007F5386" w:rsidRPr="00404F2B" w:rsidRDefault="001268B9" w:rsidP="007F5386">
      <w:pPr>
        <w:autoSpaceDE w:val="0"/>
        <w:autoSpaceDN w:val="0"/>
        <w:adjustRightInd w:val="0"/>
        <w:ind w:firstLine="708"/>
        <w:jc w:val="both"/>
        <w:rPr>
          <w:sz w:val="28"/>
          <w:szCs w:val="28"/>
        </w:rPr>
      </w:pPr>
      <w:r w:rsidRPr="00404F2B">
        <w:rPr>
          <w:sz w:val="28"/>
          <w:szCs w:val="28"/>
        </w:rPr>
        <w:t>1)</w:t>
      </w:r>
      <w:r w:rsidR="007F5386" w:rsidRPr="00404F2B">
        <w:rPr>
          <w:sz w:val="28"/>
          <w:szCs w:val="28"/>
        </w:rPr>
        <w:t xml:space="preserve"> предоставление неполного пакета документов, перечисленных в пункте 15 настоящего административного регламента</w:t>
      </w:r>
      <w:r w:rsidRPr="00404F2B">
        <w:rPr>
          <w:sz w:val="28"/>
          <w:szCs w:val="28"/>
        </w:rPr>
        <w:t>;</w:t>
      </w:r>
    </w:p>
    <w:p w:rsidR="007F5386" w:rsidRPr="00404F2B" w:rsidRDefault="007F5386" w:rsidP="007F5386">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2) наличие недостоверных сведений в документах, указанных в </w:t>
      </w:r>
      <w:hyperlink r:id="rId58" w:history="1">
        <w:r w:rsidRPr="00404F2B">
          <w:rPr>
            <w:rFonts w:eastAsiaTheme="minorHAnsi"/>
            <w:sz w:val="28"/>
            <w:szCs w:val="28"/>
            <w:lang w:eastAsia="en-US"/>
          </w:rPr>
          <w:t>пункте 1</w:t>
        </w:r>
      </w:hyperlink>
      <w:r w:rsidRPr="00404F2B">
        <w:rPr>
          <w:rFonts w:eastAsiaTheme="minorHAnsi"/>
          <w:sz w:val="28"/>
          <w:szCs w:val="28"/>
          <w:lang w:eastAsia="en-US"/>
        </w:rPr>
        <w:t>5 настоящего административного регламента;</w:t>
      </w:r>
    </w:p>
    <w:p w:rsidR="007F5386" w:rsidRPr="00404F2B" w:rsidRDefault="007F5386" w:rsidP="007F5386">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3) представленные документы подписаны лицом, не имеющим на то полномочий;</w:t>
      </w:r>
    </w:p>
    <w:p w:rsidR="007F5386" w:rsidRPr="00404F2B" w:rsidRDefault="007F5386" w:rsidP="007F5386">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4) заключение государственной историко-культурной экспертизы содержит отрицательные выводы по представленной документации;</w:t>
      </w:r>
    </w:p>
    <w:p w:rsidR="007F5386" w:rsidRPr="00404F2B" w:rsidRDefault="007F5386" w:rsidP="007F5386">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5) несогласие Органа охраны с заключением государственной историко-культурной экспертизы (в соответствии с </w:t>
      </w:r>
      <w:hyperlink r:id="rId59" w:history="1">
        <w:r w:rsidRPr="00404F2B">
          <w:rPr>
            <w:rFonts w:eastAsiaTheme="minorHAnsi"/>
            <w:sz w:val="28"/>
            <w:szCs w:val="28"/>
            <w:lang w:eastAsia="en-US"/>
          </w:rPr>
          <w:t>пунктом 2 статьи 32</w:t>
        </w:r>
      </w:hyperlink>
      <w:r w:rsidR="002A3424" w:rsidRPr="00404F2B">
        <w:rPr>
          <w:rFonts w:eastAsiaTheme="minorHAnsi"/>
          <w:sz w:val="28"/>
          <w:szCs w:val="28"/>
          <w:lang w:eastAsia="en-US"/>
        </w:rPr>
        <w:t xml:space="preserve"> Федерального з</w:t>
      </w:r>
      <w:r w:rsidRPr="00404F2B">
        <w:rPr>
          <w:rFonts w:eastAsiaTheme="minorHAnsi"/>
          <w:sz w:val="28"/>
          <w:szCs w:val="28"/>
          <w:lang w:eastAsia="en-US"/>
        </w:rPr>
        <w:t>акона N 73-ФЗ</w:t>
      </w:r>
      <w:r w:rsidR="002A3424" w:rsidRPr="00404F2B">
        <w:rPr>
          <w:rFonts w:eastAsiaTheme="minorHAnsi"/>
          <w:sz w:val="28"/>
          <w:szCs w:val="28"/>
          <w:lang w:eastAsia="en-US"/>
        </w:rPr>
        <w:t>)</w:t>
      </w:r>
      <w:r w:rsidRPr="00404F2B">
        <w:rPr>
          <w:rFonts w:eastAsiaTheme="minorHAnsi"/>
          <w:sz w:val="28"/>
          <w:szCs w:val="28"/>
          <w:lang w:eastAsia="en-US"/>
        </w:rPr>
        <w:t>.</w:t>
      </w:r>
    </w:p>
    <w:p w:rsidR="001268B9" w:rsidRPr="00404F2B" w:rsidRDefault="001268B9" w:rsidP="001268B9">
      <w:pPr>
        <w:pStyle w:val="ab"/>
        <w:rPr>
          <w:sz w:val="28"/>
          <w:szCs w:val="28"/>
        </w:rPr>
      </w:pPr>
    </w:p>
    <w:p w:rsidR="001268B9" w:rsidRPr="00404F2B" w:rsidRDefault="001268B9" w:rsidP="001268B9">
      <w:pPr>
        <w:autoSpaceDE w:val="0"/>
        <w:autoSpaceDN w:val="0"/>
        <w:adjustRightInd w:val="0"/>
        <w:jc w:val="center"/>
        <w:outlineLvl w:val="1"/>
        <w:rPr>
          <w:sz w:val="28"/>
          <w:szCs w:val="28"/>
        </w:rPr>
      </w:pPr>
      <w:r w:rsidRPr="00404F2B">
        <w:rPr>
          <w:sz w:val="28"/>
          <w:szCs w:val="28"/>
        </w:rPr>
        <w:t>Перечень услуг, которые являются необходимыми и обязательными для предоставления муниципальной услуги</w:t>
      </w:r>
    </w:p>
    <w:p w:rsidR="001268B9" w:rsidRPr="00404F2B" w:rsidRDefault="001268B9" w:rsidP="001268B9">
      <w:pPr>
        <w:autoSpaceDE w:val="0"/>
        <w:autoSpaceDN w:val="0"/>
        <w:adjustRightInd w:val="0"/>
        <w:jc w:val="center"/>
        <w:outlineLvl w:val="1"/>
        <w:rPr>
          <w:sz w:val="28"/>
          <w:szCs w:val="28"/>
        </w:rPr>
      </w:pPr>
    </w:p>
    <w:p w:rsidR="001268B9" w:rsidRPr="00404F2B" w:rsidRDefault="001268B9" w:rsidP="007520B8">
      <w:pPr>
        <w:pStyle w:val="ab"/>
        <w:numPr>
          <w:ilvl w:val="0"/>
          <w:numId w:val="14"/>
        </w:numPr>
        <w:autoSpaceDE w:val="0"/>
        <w:autoSpaceDN w:val="0"/>
        <w:adjustRightInd w:val="0"/>
        <w:ind w:left="0" w:firstLine="709"/>
        <w:jc w:val="both"/>
        <w:outlineLvl w:val="1"/>
        <w:rPr>
          <w:sz w:val="28"/>
          <w:szCs w:val="28"/>
        </w:rPr>
      </w:pPr>
      <w:r w:rsidRPr="00404F2B">
        <w:rPr>
          <w:sz w:val="28"/>
          <w:szCs w:val="28"/>
        </w:rPr>
        <w:t>Услуг, необходимых и обязательных для предоставления муниципальной услуги, не предусмотрено.</w:t>
      </w:r>
    </w:p>
    <w:p w:rsidR="001268B9" w:rsidRPr="00404F2B" w:rsidRDefault="001268B9" w:rsidP="001268B9">
      <w:pPr>
        <w:autoSpaceDE w:val="0"/>
        <w:autoSpaceDN w:val="0"/>
        <w:adjustRightInd w:val="0"/>
        <w:ind w:firstLine="539"/>
        <w:jc w:val="both"/>
        <w:rPr>
          <w:rFonts w:eastAsia="Calibri"/>
          <w:sz w:val="28"/>
          <w:szCs w:val="28"/>
        </w:rPr>
      </w:pPr>
    </w:p>
    <w:p w:rsidR="001268B9" w:rsidRPr="00404F2B" w:rsidRDefault="001268B9" w:rsidP="001268B9">
      <w:pPr>
        <w:widowControl w:val="0"/>
        <w:autoSpaceDE w:val="0"/>
        <w:autoSpaceDN w:val="0"/>
        <w:adjustRightInd w:val="0"/>
        <w:contextualSpacing/>
        <w:jc w:val="center"/>
        <w:rPr>
          <w:sz w:val="28"/>
          <w:szCs w:val="28"/>
        </w:rPr>
      </w:pPr>
      <w:r w:rsidRPr="00404F2B">
        <w:rPr>
          <w:sz w:val="28"/>
          <w:szCs w:val="28"/>
        </w:rPr>
        <w:t>Размер платы, взимаемой с заявителя при предоставлении</w:t>
      </w:r>
    </w:p>
    <w:p w:rsidR="001268B9" w:rsidRPr="00404F2B" w:rsidRDefault="001268B9" w:rsidP="001268B9">
      <w:pPr>
        <w:widowControl w:val="0"/>
        <w:autoSpaceDE w:val="0"/>
        <w:autoSpaceDN w:val="0"/>
        <w:adjustRightInd w:val="0"/>
        <w:contextualSpacing/>
        <w:jc w:val="center"/>
        <w:rPr>
          <w:sz w:val="28"/>
          <w:szCs w:val="28"/>
        </w:rPr>
      </w:pPr>
      <w:r w:rsidRPr="00404F2B">
        <w:rPr>
          <w:sz w:val="28"/>
          <w:szCs w:val="28"/>
        </w:rPr>
        <w:t xml:space="preserve"> муниципальной услуги, и способы ее взимания</w:t>
      </w:r>
    </w:p>
    <w:p w:rsidR="001268B9" w:rsidRPr="00404F2B" w:rsidRDefault="001268B9" w:rsidP="001268B9">
      <w:pPr>
        <w:jc w:val="center"/>
        <w:rPr>
          <w:sz w:val="28"/>
          <w:szCs w:val="28"/>
        </w:rPr>
      </w:pPr>
    </w:p>
    <w:p w:rsidR="001268B9" w:rsidRPr="00404F2B" w:rsidRDefault="001268B9" w:rsidP="007520B8">
      <w:pPr>
        <w:numPr>
          <w:ilvl w:val="0"/>
          <w:numId w:val="14"/>
        </w:numPr>
        <w:ind w:left="0" w:firstLine="709"/>
        <w:contextualSpacing/>
        <w:jc w:val="both"/>
        <w:rPr>
          <w:sz w:val="28"/>
          <w:szCs w:val="28"/>
        </w:rPr>
      </w:pPr>
      <w:r w:rsidRPr="00404F2B">
        <w:rPr>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1268B9" w:rsidRPr="00404F2B" w:rsidRDefault="001268B9" w:rsidP="001268B9">
      <w:pPr>
        <w:jc w:val="both"/>
        <w:rPr>
          <w:sz w:val="28"/>
          <w:szCs w:val="28"/>
        </w:rPr>
      </w:pPr>
    </w:p>
    <w:p w:rsidR="001268B9" w:rsidRPr="00404F2B" w:rsidRDefault="001268B9" w:rsidP="001268B9">
      <w:pPr>
        <w:jc w:val="center"/>
        <w:rPr>
          <w:sz w:val="28"/>
          <w:szCs w:val="28"/>
        </w:rPr>
      </w:pPr>
      <w:r w:rsidRPr="00404F2B">
        <w:rPr>
          <w:sz w:val="28"/>
          <w:szCs w:val="28"/>
        </w:rPr>
        <w:t xml:space="preserve">Максимальный срок ожидания в очереди при подаче запроса </w:t>
      </w:r>
      <w:r w:rsidRPr="00404F2B">
        <w:rPr>
          <w:sz w:val="28"/>
          <w:szCs w:val="28"/>
        </w:rPr>
        <w:br/>
        <w:t>о предоставлении муниципальной услуги и при получении результата</w:t>
      </w:r>
    </w:p>
    <w:p w:rsidR="001268B9" w:rsidRPr="00404F2B" w:rsidRDefault="001268B9" w:rsidP="001268B9">
      <w:pPr>
        <w:jc w:val="center"/>
        <w:rPr>
          <w:sz w:val="28"/>
          <w:szCs w:val="28"/>
        </w:rPr>
      </w:pPr>
      <w:r w:rsidRPr="00404F2B">
        <w:rPr>
          <w:sz w:val="28"/>
          <w:szCs w:val="28"/>
        </w:rPr>
        <w:t>предоставления муниципальной услуги</w:t>
      </w:r>
    </w:p>
    <w:p w:rsidR="001268B9" w:rsidRPr="00404F2B" w:rsidRDefault="001268B9" w:rsidP="001268B9">
      <w:pPr>
        <w:jc w:val="both"/>
        <w:rPr>
          <w:sz w:val="28"/>
          <w:szCs w:val="28"/>
        </w:rPr>
      </w:pPr>
    </w:p>
    <w:p w:rsidR="001268B9" w:rsidRPr="00404F2B" w:rsidRDefault="001268B9" w:rsidP="007520B8">
      <w:pPr>
        <w:numPr>
          <w:ilvl w:val="0"/>
          <w:numId w:val="14"/>
        </w:numPr>
        <w:ind w:left="0" w:firstLine="709"/>
        <w:contextualSpacing/>
        <w:jc w:val="both"/>
        <w:rPr>
          <w:sz w:val="28"/>
          <w:szCs w:val="28"/>
        </w:rPr>
      </w:pPr>
      <w:r w:rsidRPr="00404F2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1268B9" w:rsidRPr="00404F2B" w:rsidRDefault="001268B9" w:rsidP="001268B9">
      <w:pPr>
        <w:widowControl w:val="0"/>
        <w:autoSpaceDE w:val="0"/>
        <w:autoSpaceDN w:val="0"/>
        <w:adjustRightInd w:val="0"/>
        <w:ind w:firstLine="720"/>
        <w:jc w:val="both"/>
        <w:rPr>
          <w:sz w:val="28"/>
          <w:szCs w:val="28"/>
        </w:rPr>
      </w:pPr>
    </w:p>
    <w:p w:rsidR="001268B9" w:rsidRPr="00404F2B" w:rsidRDefault="001268B9" w:rsidP="001268B9">
      <w:pPr>
        <w:tabs>
          <w:tab w:val="left" w:pos="709"/>
        </w:tabs>
        <w:jc w:val="center"/>
        <w:rPr>
          <w:sz w:val="28"/>
          <w:szCs w:val="28"/>
        </w:rPr>
      </w:pPr>
      <w:r w:rsidRPr="00404F2B">
        <w:rPr>
          <w:sz w:val="28"/>
          <w:szCs w:val="28"/>
        </w:rPr>
        <w:t>Срок регистрации запроса заявителя о предоставлении</w:t>
      </w:r>
    </w:p>
    <w:p w:rsidR="001268B9" w:rsidRPr="00404F2B" w:rsidRDefault="001268B9" w:rsidP="001268B9">
      <w:pPr>
        <w:tabs>
          <w:tab w:val="left" w:pos="709"/>
        </w:tabs>
        <w:jc w:val="center"/>
        <w:rPr>
          <w:sz w:val="28"/>
          <w:szCs w:val="28"/>
        </w:rPr>
      </w:pPr>
      <w:r w:rsidRPr="00404F2B">
        <w:rPr>
          <w:sz w:val="28"/>
          <w:szCs w:val="28"/>
        </w:rPr>
        <w:t>муниципальной услуги</w:t>
      </w:r>
    </w:p>
    <w:p w:rsidR="001268B9" w:rsidRPr="00404F2B" w:rsidRDefault="001268B9" w:rsidP="001268B9">
      <w:pPr>
        <w:jc w:val="center"/>
        <w:rPr>
          <w:b/>
          <w:sz w:val="28"/>
          <w:szCs w:val="28"/>
        </w:rPr>
      </w:pPr>
    </w:p>
    <w:p w:rsidR="001268B9" w:rsidRPr="00404F2B" w:rsidRDefault="001268B9" w:rsidP="007520B8">
      <w:pPr>
        <w:pStyle w:val="ab"/>
        <w:numPr>
          <w:ilvl w:val="0"/>
          <w:numId w:val="14"/>
        </w:numPr>
        <w:ind w:left="0" w:firstLine="709"/>
        <w:jc w:val="both"/>
        <w:rPr>
          <w:rFonts w:eastAsia="Calibri"/>
          <w:sz w:val="28"/>
          <w:szCs w:val="28"/>
        </w:rPr>
      </w:pPr>
      <w:r w:rsidRPr="00404F2B">
        <w:rPr>
          <w:rFonts w:eastAsia="Calibri"/>
          <w:sz w:val="28"/>
          <w:szCs w:val="28"/>
        </w:rPr>
        <w:t xml:space="preserve">Запрос о предоставлении муниципальной услуги при подаче на бумажном носителе регистрируется в течение 1 рабочего дня с момента его поступления, при подаче на личном приеме – в срок </w:t>
      </w:r>
      <w:r w:rsidRPr="00404F2B">
        <w:rPr>
          <w:sz w:val="28"/>
          <w:szCs w:val="28"/>
        </w:rPr>
        <w:t xml:space="preserve">не более </w:t>
      </w:r>
      <w:r w:rsidRPr="00404F2B">
        <w:rPr>
          <w:rFonts w:eastAsia="Calibri"/>
          <w:sz w:val="28"/>
          <w:szCs w:val="28"/>
        </w:rPr>
        <w:t>15 минут.</w:t>
      </w:r>
    </w:p>
    <w:p w:rsidR="001268B9" w:rsidRPr="00404F2B" w:rsidRDefault="001268B9" w:rsidP="001268B9">
      <w:pPr>
        <w:autoSpaceDE w:val="0"/>
        <w:autoSpaceDN w:val="0"/>
        <w:adjustRightInd w:val="0"/>
        <w:ind w:left="709"/>
        <w:contextualSpacing/>
        <w:jc w:val="both"/>
        <w:rPr>
          <w:rFonts w:eastAsia="Calibri"/>
          <w:sz w:val="28"/>
          <w:szCs w:val="28"/>
        </w:rPr>
      </w:pPr>
    </w:p>
    <w:p w:rsidR="001268B9" w:rsidRPr="00404F2B" w:rsidRDefault="001268B9" w:rsidP="001268B9">
      <w:pPr>
        <w:jc w:val="center"/>
        <w:rPr>
          <w:sz w:val="28"/>
          <w:szCs w:val="28"/>
        </w:rPr>
      </w:pPr>
      <w:r w:rsidRPr="00404F2B">
        <w:rPr>
          <w:sz w:val="28"/>
          <w:szCs w:val="28"/>
        </w:rPr>
        <w:t xml:space="preserve">Требования к помещениям, в которых предоставляется </w:t>
      </w:r>
    </w:p>
    <w:p w:rsidR="001268B9" w:rsidRPr="00404F2B" w:rsidRDefault="001268B9" w:rsidP="001268B9">
      <w:pPr>
        <w:jc w:val="center"/>
        <w:rPr>
          <w:sz w:val="28"/>
          <w:szCs w:val="28"/>
        </w:rPr>
      </w:pPr>
      <w:r w:rsidRPr="00404F2B">
        <w:rPr>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268B9" w:rsidRPr="00404F2B" w:rsidRDefault="001268B9" w:rsidP="001268B9">
      <w:pPr>
        <w:jc w:val="both"/>
        <w:rPr>
          <w:sz w:val="28"/>
          <w:szCs w:val="28"/>
        </w:rPr>
      </w:pP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Вход в здание оборудуется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лестницами с поручнями.</w:t>
      </w:r>
    </w:p>
    <w:p w:rsidR="001268B9" w:rsidRPr="00404F2B" w:rsidRDefault="001268B9" w:rsidP="001268B9">
      <w:pPr>
        <w:autoSpaceDE w:val="0"/>
        <w:autoSpaceDN w:val="0"/>
        <w:adjustRightInd w:val="0"/>
        <w:ind w:firstLine="709"/>
        <w:jc w:val="both"/>
        <w:outlineLvl w:val="1"/>
        <w:rPr>
          <w:rFonts w:eastAsia="Calibri"/>
          <w:sz w:val="28"/>
          <w:szCs w:val="28"/>
          <w:lang w:eastAsia="en-US"/>
        </w:rPr>
      </w:pPr>
      <w:r w:rsidRPr="00404F2B">
        <w:rPr>
          <w:rFonts w:eastAsia="Calibri"/>
          <w:sz w:val="28"/>
          <w:szCs w:val="28"/>
          <w:lang w:eastAsia="en-US"/>
        </w:rPr>
        <w:t xml:space="preserve">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w:t>
      </w:r>
      <w:r w:rsidRPr="00404F2B">
        <w:rPr>
          <w:rFonts w:eastAsia="Calibri"/>
          <w:sz w:val="28"/>
          <w:szCs w:val="28"/>
          <w:lang w:eastAsia="en-US"/>
        </w:rPr>
        <w:lastRenderedPageBreak/>
        <w:t xml:space="preserve">встречает и сопровождает заявителя до места получения муниципальной услуги. </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 xml:space="preserve">Помещения, в которых предоставляется </w:t>
      </w:r>
      <w:r w:rsidRPr="00404F2B">
        <w:rPr>
          <w:kern w:val="36"/>
          <w:sz w:val="28"/>
          <w:szCs w:val="28"/>
        </w:rPr>
        <w:t>муниципальная</w:t>
      </w:r>
      <w:r w:rsidRPr="00404F2B">
        <w:rPr>
          <w:sz w:val="28"/>
          <w:szCs w:val="28"/>
        </w:rPr>
        <w:t xml:space="preserve"> услуга, размещаются не выше второго этажа здания. </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 xml:space="preserve">Рабочее место для предоставления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w:t>
      </w:r>
      <w:r w:rsidRPr="00404F2B">
        <w:rPr>
          <w:rFonts w:eastAsia="Calibri"/>
          <w:sz w:val="28"/>
          <w:szCs w:val="28"/>
          <w:lang w:eastAsia="en-US"/>
        </w:rPr>
        <w:t xml:space="preserve">муниципальной </w:t>
      </w:r>
      <w:r w:rsidRPr="00404F2B">
        <w:rPr>
          <w:sz w:val="28"/>
          <w:szCs w:val="28"/>
        </w:rPr>
        <w:t>услуги и организовать предоставление муниципальной услуги в полном объеме.</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Места ожидания обеспечиваются комфортными условиями для заявителей посредством оборудования столами, стульями или скамьями (банкетками), информационными стендами, писчей бумагой и канцелярскими принадлежностями в количестве, достаточном для оформления документов заявителями.</w:t>
      </w:r>
    </w:p>
    <w:p w:rsidR="001268B9" w:rsidRPr="00404F2B" w:rsidRDefault="001268B9" w:rsidP="001268B9">
      <w:pPr>
        <w:pStyle w:val="af3"/>
        <w:spacing w:before="0" w:after="0"/>
        <w:ind w:firstLine="709"/>
        <w:contextualSpacing/>
        <w:jc w:val="both"/>
        <w:textAlignment w:val="baseline"/>
        <w:rPr>
          <w:sz w:val="28"/>
          <w:szCs w:val="28"/>
        </w:rPr>
      </w:pPr>
      <w:r w:rsidRPr="00404F2B">
        <w:rPr>
          <w:sz w:val="28"/>
          <w:szCs w:val="28"/>
        </w:rPr>
        <w:t>Информационные стенды размещаются на видном, доступном месте в любом из форматов (настенные стенды, напольные или настольные стойки), позволяющих обеспечить заявителей исчерпывающей информацией. Стенды оформляются в едином стиле, надписи исполняются черным шрифтом на белом фоне.</w:t>
      </w:r>
    </w:p>
    <w:p w:rsidR="001268B9" w:rsidRPr="00404F2B" w:rsidRDefault="001268B9" w:rsidP="001268B9">
      <w:pPr>
        <w:ind w:firstLine="708"/>
        <w:jc w:val="both"/>
        <w:rPr>
          <w:sz w:val="28"/>
          <w:szCs w:val="28"/>
        </w:rPr>
      </w:pPr>
      <w:r w:rsidRPr="00404F2B">
        <w:rPr>
          <w:sz w:val="28"/>
          <w:szCs w:val="28"/>
        </w:rPr>
        <w:t>Оформление визуальной, текстовой и мультимедийной информации о муниципальной услуге осуществляется на условиях оптимальных зрительному и слуховому восприятию этой информации заявителями.</w:t>
      </w:r>
    </w:p>
    <w:p w:rsidR="001268B9" w:rsidRPr="00404F2B" w:rsidRDefault="001268B9" w:rsidP="001268B9">
      <w:pPr>
        <w:ind w:firstLine="708"/>
        <w:jc w:val="both"/>
        <w:rPr>
          <w:sz w:val="28"/>
          <w:szCs w:val="28"/>
        </w:rPr>
      </w:pPr>
    </w:p>
    <w:p w:rsidR="001268B9" w:rsidRPr="00404F2B" w:rsidRDefault="001268B9" w:rsidP="001268B9">
      <w:pPr>
        <w:jc w:val="center"/>
        <w:rPr>
          <w:sz w:val="28"/>
          <w:szCs w:val="28"/>
        </w:rPr>
      </w:pPr>
      <w:r w:rsidRPr="00404F2B">
        <w:rPr>
          <w:sz w:val="28"/>
          <w:szCs w:val="28"/>
        </w:rPr>
        <w:t>Показатели доступности и качества муниципальной услуги</w:t>
      </w:r>
    </w:p>
    <w:p w:rsidR="001268B9" w:rsidRPr="00404F2B" w:rsidRDefault="001268B9" w:rsidP="001268B9">
      <w:pPr>
        <w:jc w:val="center"/>
        <w:rPr>
          <w:b/>
          <w:sz w:val="28"/>
          <w:szCs w:val="28"/>
        </w:rPr>
      </w:pPr>
    </w:p>
    <w:p w:rsidR="001268B9" w:rsidRPr="00404F2B" w:rsidRDefault="001268B9" w:rsidP="007520B8">
      <w:pPr>
        <w:numPr>
          <w:ilvl w:val="0"/>
          <w:numId w:val="14"/>
        </w:numPr>
        <w:ind w:left="0" w:firstLine="709"/>
        <w:contextualSpacing/>
        <w:jc w:val="both"/>
        <w:rPr>
          <w:sz w:val="28"/>
          <w:szCs w:val="28"/>
        </w:rPr>
      </w:pPr>
      <w:r w:rsidRPr="00404F2B">
        <w:rPr>
          <w:sz w:val="28"/>
          <w:szCs w:val="28"/>
        </w:rPr>
        <w:t>Показатели доступности муниципальной услуги являются:</w:t>
      </w:r>
    </w:p>
    <w:p w:rsidR="001268B9" w:rsidRPr="00404F2B" w:rsidRDefault="001268B9" w:rsidP="001268B9">
      <w:pPr>
        <w:ind w:firstLine="709"/>
        <w:jc w:val="both"/>
        <w:rPr>
          <w:sz w:val="28"/>
          <w:szCs w:val="28"/>
        </w:rPr>
      </w:pPr>
      <w:r w:rsidRPr="00404F2B">
        <w:rPr>
          <w:sz w:val="28"/>
          <w:szCs w:val="28"/>
        </w:rPr>
        <w:t>транспортная доступность к местам предоставления муниципальной услуги;</w:t>
      </w:r>
    </w:p>
    <w:p w:rsidR="001268B9" w:rsidRPr="00404F2B" w:rsidRDefault="001268B9" w:rsidP="001268B9">
      <w:pPr>
        <w:ind w:firstLine="709"/>
        <w:jc w:val="both"/>
        <w:rPr>
          <w:sz w:val="28"/>
          <w:szCs w:val="28"/>
          <w:lang w:eastAsia="en-US"/>
        </w:rPr>
      </w:pPr>
      <w:r w:rsidRPr="00404F2B">
        <w:rPr>
          <w:sz w:val="28"/>
          <w:szCs w:val="28"/>
          <w:lang w:eastAsia="en-US"/>
        </w:rPr>
        <w:t>бесплатность предоставления муниципальной услуги и информации о процедуре предоставления муниципальной услуги;</w:t>
      </w:r>
    </w:p>
    <w:p w:rsidR="001268B9" w:rsidRPr="00404F2B" w:rsidRDefault="001268B9" w:rsidP="001268B9">
      <w:pPr>
        <w:ind w:firstLine="709"/>
        <w:jc w:val="both"/>
        <w:rPr>
          <w:sz w:val="28"/>
          <w:szCs w:val="28"/>
        </w:rPr>
      </w:pPr>
      <w:r w:rsidRPr="00404F2B">
        <w:rPr>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а также посредством информационно-телекоммуникационной сети «Интернет».</w:t>
      </w:r>
    </w:p>
    <w:p w:rsidR="001268B9" w:rsidRPr="00404F2B" w:rsidRDefault="001268B9" w:rsidP="007520B8">
      <w:pPr>
        <w:numPr>
          <w:ilvl w:val="0"/>
          <w:numId w:val="14"/>
        </w:numPr>
        <w:ind w:left="0" w:firstLine="709"/>
        <w:contextualSpacing/>
        <w:jc w:val="both"/>
        <w:rPr>
          <w:sz w:val="28"/>
          <w:szCs w:val="28"/>
        </w:rPr>
      </w:pPr>
      <w:r w:rsidRPr="00404F2B">
        <w:rPr>
          <w:sz w:val="28"/>
          <w:szCs w:val="28"/>
        </w:rPr>
        <w:t>Показателями качества предоставления муниципальной услуги являются:</w:t>
      </w:r>
    </w:p>
    <w:p w:rsidR="001268B9" w:rsidRPr="00404F2B" w:rsidRDefault="001268B9" w:rsidP="001268B9">
      <w:pPr>
        <w:ind w:firstLine="709"/>
        <w:jc w:val="both"/>
        <w:rPr>
          <w:sz w:val="28"/>
          <w:szCs w:val="28"/>
        </w:rPr>
      </w:pPr>
      <w:r w:rsidRPr="00404F2B">
        <w:rPr>
          <w:sz w:val="28"/>
          <w:szCs w:val="28"/>
        </w:rPr>
        <w:t>соблюдение срока предоставления муниципальной услуги;</w:t>
      </w:r>
    </w:p>
    <w:p w:rsidR="001268B9" w:rsidRPr="00404F2B" w:rsidRDefault="001268B9" w:rsidP="001268B9">
      <w:pPr>
        <w:ind w:firstLine="709"/>
        <w:jc w:val="both"/>
        <w:rPr>
          <w:sz w:val="28"/>
          <w:szCs w:val="28"/>
        </w:rPr>
      </w:pPr>
      <w:r w:rsidRPr="00404F2B">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68B9" w:rsidRPr="00404F2B" w:rsidRDefault="001268B9" w:rsidP="001268B9">
      <w:pPr>
        <w:ind w:firstLine="709"/>
        <w:jc w:val="both"/>
        <w:rPr>
          <w:sz w:val="28"/>
          <w:szCs w:val="28"/>
        </w:rPr>
      </w:pPr>
      <w:r w:rsidRPr="00404F2B">
        <w:rPr>
          <w:sz w:val="28"/>
          <w:szCs w:val="28"/>
        </w:rPr>
        <w:t xml:space="preserve">отсутствие обоснованных жалоб заявителей на качество предоставления муниципальной услуги, действия (бездействие) </w:t>
      </w:r>
      <w:r w:rsidRPr="00404F2B">
        <w:rPr>
          <w:sz w:val="28"/>
          <w:szCs w:val="28"/>
        </w:rPr>
        <w:lastRenderedPageBreak/>
        <w:t>должностных лиц и решения, принимаемые и осуществляемые в ходе предоставления муниципальной услуги.</w:t>
      </w:r>
    </w:p>
    <w:p w:rsidR="001268B9" w:rsidRPr="00404F2B" w:rsidRDefault="001268B9" w:rsidP="001268B9">
      <w:pPr>
        <w:ind w:firstLine="851"/>
        <w:jc w:val="both"/>
        <w:rPr>
          <w:sz w:val="28"/>
          <w:szCs w:val="28"/>
        </w:rPr>
      </w:pPr>
    </w:p>
    <w:p w:rsidR="001268B9" w:rsidRPr="00404F2B" w:rsidRDefault="001268B9" w:rsidP="001268B9">
      <w:pPr>
        <w:ind w:firstLine="720"/>
        <w:jc w:val="center"/>
        <w:rPr>
          <w:sz w:val="28"/>
          <w:szCs w:val="28"/>
        </w:rPr>
      </w:pPr>
      <w:r w:rsidRPr="00404F2B">
        <w:rPr>
          <w:sz w:val="28"/>
          <w:szCs w:val="28"/>
        </w:rPr>
        <w:t xml:space="preserve">Особенности предоставления муниципальной услуги </w:t>
      </w:r>
      <w:r w:rsidRPr="00404F2B">
        <w:rPr>
          <w:sz w:val="28"/>
          <w:szCs w:val="28"/>
        </w:rPr>
        <w:br/>
        <w:t xml:space="preserve">в многофункциональных центрах предоставления государственных </w:t>
      </w:r>
      <w:r w:rsidRPr="00404F2B">
        <w:rPr>
          <w:sz w:val="28"/>
          <w:szCs w:val="28"/>
        </w:rPr>
        <w:br/>
        <w:t>и муниципальных услуг</w:t>
      </w:r>
    </w:p>
    <w:p w:rsidR="001268B9" w:rsidRPr="00404F2B" w:rsidRDefault="001268B9" w:rsidP="001268B9">
      <w:pPr>
        <w:ind w:firstLine="720"/>
        <w:jc w:val="center"/>
        <w:rPr>
          <w:sz w:val="28"/>
          <w:szCs w:val="28"/>
        </w:rPr>
      </w:pPr>
    </w:p>
    <w:p w:rsidR="001268B9" w:rsidRPr="00404F2B" w:rsidRDefault="001268B9" w:rsidP="007520B8">
      <w:pPr>
        <w:pStyle w:val="ab"/>
        <w:numPr>
          <w:ilvl w:val="0"/>
          <w:numId w:val="14"/>
        </w:numPr>
        <w:tabs>
          <w:tab w:val="left" w:pos="1276"/>
        </w:tabs>
        <w:autoSpaceDE w:val="0"/>
        <w:autoSpaceDN w:val="0"/>
        <w:adjustRightInd w:val="0"/>
        <w:ind w:left="0" w:firstLine="709"/>
        <w:jc w:val="both"/>
        <w:rPr>
          <w:rFonts w:eastAsiaTheme="minorHAnsi"/>
          <w:sz w:val="28"/>
          <w:szCs w:val="28"/>
          <w:lang w:eastAsia="en-US"/>
        </w:rPr>
      </w:pPr>
      <w:r w:rsidRPr="00404F2B">
        <w:rPr>
          <w:sz w:val="28"/>
          <w:szCs w:val="28"/>
        </w:rPr>
        <w:t>Предоставление муниципальной услуги посредством МФЦ  временно не организованно.</w:t>
      </w:r>
    </w:p>
    <w:p w:rsidR="001268B9" w:rsidRPr="00404F2B" w:rsidRDefault="001268B9" w:rsidP="001268B9">
      <w:pPr>
        <w:tabs>
          <w:tab w:val="left" w:pos="1276"/>
        </w:tabs>
        <w:autoSpaceDE w:val="0"/>
        <w:autoSpaceDN w:val="0"/>
        <w:adjustRightInd w:val="0"/>
        <w:ind w:left="709"/>
        <w:jc w:val="both"/>
        <w:rPr>
          <w:rFonts w:eastAsiaTheme="minorHAnsi"/>
          <w:sz w:val="28"/>
          <w:szCs w:val="28"/>
          <w:lang w:eastAsia="en-US"/>
        </w:rPr>
      </w:pPr>
    </w:p>
    <w:p w:rsidR="001268B9" w:rsidRPr="00404F2B" w:rsidRDefault="001268B9" w:rsidP="001268B9">
      <w:pPr>
        <w:jc w:val="center"/>
        <w:rPr>
          <w:sz w:val="28"/>
          <w:szCs w:val="28"/>
        </w:rPr>
      </w:pPr>
      <w:r w:rsidRPr="00404F2B">
        <w:rPr>
          <w:sz w:val="28"/>
          <w:szCs w:val="28"/>
        </w:rPr>
        <w:t>Особенности предоставления муниципальной услуги</w:t>
      </w:r>
    </w:p>
    <w:p w:rsidR="001268B9" w:rsidRPr="00404F2B" w:rsidRDefault="001268B9" w:rsidP="001268B9">
      <w:pPr>
        <w:jc w:val="center"/>
        <w:rPr>
          <w:sz w:val="28"/>
          <w:szCs w:val="28"/>
        </w:rPr>
      </w:pPr>
      <w:r w:rsidRPr="00404F2B">
        <w:rPr>
          <w:sz w:val="28"/>
          <w:szCs w:val="28"/>
        </w:rPr>
        <w:t xml:space="preserve"> в электронной форме</w:t>
      </w:r>
    </w:p>
    <w:p w:rsidR="001268B9" w:rsidRPr="00404F2B" w:rsidRDefault="001268B9" w:rsidP="001268B9">
      <w:pPr>
        <w:pStyle w:val="ab"/>
        <w:tabs>
          <w:tab w:val="left" w:pos="1276"/>
        </w:tabs>
        <w:autoSpaceDE w:val="0"/>
        <w:autoSpaceDN w:val="0"/>
        <w:adjustRightInd w:val="0"/>
        <w:ind w:left="0" w:firstLine="709"/>
        <w:jc w:val="center"/>
        <w:rPr>
          <w:rFonts w:eastAsiaTheme="minorHAnsi"/>
          <w:sz w:val="28"/>
          <w:szCs w:val="28"/>
          <w:lang w:eastAsia="en-US"/>
        </w:rPr>
      </w:pPr>
    </w:p>
    <w:p w:rsidR="001268B9" w:rsidRPr="00404F2B" w:rsidRDefault="001268B9" w:rsidP="007520B8">
      <w:pPr>
        <w:pStyle w:val="ab"/>
        <w:numPr>
          <w:ilvl w:val="0"/>
          <w:numId w:val="14"/>
        </w:numPr>
        <w:tabs>
          <w:tab w:val="left" w:pos="1276"/>
        </w:tabs>
        <w:autoSpaceDE w:val="0"/>
        <w:autoSpaceDN w:val="0"/>
        <w:adjustRightInd w:val="0"/>
        <w:ind w:left="0" w:firstLine="709"/>
        <w:jc w:val="both"/>
        <w:rPr>
          <w:sz w:val="28"/>
          <w:szCs w:val="28"/>
        </w:rPr>
      </w:pPr>
      <w:r w:rsidRPr="00404F2B">
        <w:rPr>
          <w:sz w:val="28"/>
          <w:szCs w:val="28"/>
        </w:rPr>
        <w:t>Предоставление муниципальной услуги посредством информационно-телекоммуникационных технологий, включая использование официального сайта, Единого и (или) регионального портала -  временно не организованно.</w:t>
      </w:r>
    </w:p>
    <w:p w:rsidR="001268B9" w:rsidRPr="00404F2B" w:rsidRDefault="001268B9" w:rsidP="001268B9">
      <w:pPr>
        <w:jc w:val="both"/>
        <w:rPr>
          <w:bCs/>
          <w:sz w:val="28"/>
          <w:szCs w:val="28"/>
        </w:rPr>
      </w:pPr>
    </w:p>
    <w:p w:rsidR="001268B9" w:rsidRPr="00404F2B" w:rsidRDefault="001268B9" w:rsidP="00E16AA6">
      <w:pPr>
        <w:numPr>
          <w:ilvl w:val="0"/>
          <w:numId w:val="4"/>
        </w:numPr>
        <w:contextualSpacing/>
        <w:rPr>
          <w:sz w:val="28"/>
          <w:szCs w:val="28"/>
        </w:rPr>
      </w:pPr>
      <w:r w:rsidRPr="00404F2B">
        <w:rPr>
          <w:sz w:val="28"/>
          <w:szCs w:val="28"/>
        </w:rPr>
        <w:t>Состав, последовательность и сроки выполнения</w:t>
      </w:r>
    </w:p>
    <w:p w:rsidR="001268B9" w:rsidRPr="00404F2B" w:rsidRDefault="001268B9" w:rsidP="001268B9">
      <w:pPr>
        <w:jc w:val="center"/>
        <w:rPr>
          <w:sz w:val="28"/>
          <w:szCs w:val="28"/>
        </w:rPr>
      </w:pPr>
      <w:r w:rsidRPr="00404F2B">
        <w:rPr>
          <w:sz w:val="28"/>
          <w:szCs w:val="28"/>
        </w:rPr>
        <w:t>административных процедур, требования к порядку их выполнения,</w:t>
      </w:r>
    </w:p>
    <w:p w:rsidR="001268B9" w:rsidRPr="00404F2B" w:rsidRDefault="001268B9" w:rsidP="001268B9">
      <w:pPr>
        <w:jc w:val="center"/>
        <w:rPr>
          <w:sz w:val="28"/>
          <w:szCs w:val="28"/>
        </w:rPr>
      </w:pPr>
      <w:r w:rsidRPr="00404F2B">
        <w:rPr>
          <w:sz w:val="28"/>
          <w:szCs w:val="28"/>
        </w:rPr>
        <w:t>в том числе особенности выполнения административных процедур</w:t>
      </w:r>
    </w:p>
    <w:p w:rsidR="001268B9" w:rsidRPr="00404F2B" w:rsidRDefault="001268B9" w:rsidP="001268B9">
      <w:pPr>
        <w:jc w:val="center"/>
        <w:rPr>
          <w:sz w:val="28"/>
          <w:szCs w:val="28"/>
        </w:rPr>
      </w:pPr>
      <w:r w:rsidRPr="00404F2B">
        <w:rPr>
          <w:sz w:val="28"/>
          <w:szCs w:val="28"/>
        </w:rPr>
        <w:t>в электронной форме</w:t>
      </w:r>
    </w:p>
    <w:p w:rsidR="001268B9" w:rsidRPr="00404F2B" w:rsidRDefault="001268B9" w:rsidP="001268B9">
      <w:pPr>
        <w:jc w:val="both"/>
        <w:rPr>
          <w:sz w:val="28"/>
          <w:szCs w:val="28"/>
        </w:rPr>
      </w:pPr>
    </w:p>
    <w:p w:rsidR="001268B9" w:rsidRPr="00404F2B" w:rsidRDefault="001268B9" w:rsidP="007520B8">
      <w:pPr>
        <w:numPr>
          <w:ilvl w:val="0"/>
          <w:numId w:val="14"/>
        </w:numPr>
        <w:ind w:left="0" w:firstLine="709"/>
        <w:contextualSpacing/>
        <w:jc w:val="both"/>
        <w:rPr>
          <w:sz w:val="28"/>
          <w:szCs w:val="28"/>
        </w:rPr>
      </w:pPr>
      <w:r w:rsidRPr="00404F2B">
        <w:rPr>
          <w:sz w:val="28"/>
          <w:szCs w:val="28"/>
        </w:rPr>
        <w:t>Предоставление муниципальной услуги включает в себя выполнение следующих административных процедур:</w:t>
      </w:r>
    </w:p>
    <w:p w:rsidR="001268B9" w:rsidRPr="00404F2B" w:rsidRDefault="001268B9" w:rsidP="00E16AA6">
      <w:pPr>
        <w:pStyle w:val="ab"/>
        <w:numPr>
          <w:ilvl w:val="0"/>
          <w:numId w:val="13"/>
        </w:numPr>
        <w:ind w:left="0" w:firstLine="709"/>
        <w:jc w:val="both"/>
        <w:rPr>
          <w:sz w:val="28"/>
          <w:szCs w:val="28"/>
        </w:rPr>
      </w:pPr>
      <w:r w:rsidRPr="00404F2B">
        <w:rPr>
          <w:sz w:val="28"/>
          <w:szCs w:val="28"/>
        </w:rPr>
        <w:t>прием и регистрацию заявления с прилагаемыми документами о предоставлении муниципальной услуги;</w:t>
      </w:r>
    </w:p>
    <w:p w:rsidR="001268B9" w:rsidRPr="00404F2B" w:rsidRDefault="001268B9" w:rsidP="00E16AA6">
      <w:pPr>
        <w:pStyle w:val="ab"/>
        <w:numPr>
          <w:ilvl w:val="0"/>
          <w:numId w:val="13"/>
        </w:numPr>
        <w:ind w:left="0" w:firstLine="709"/>
        <w:jc w:val="both"/>
        <w:rPr>
          <w:sz w:val="28"/>
          <w:szCs w:val="28"/>
        </w:rPr>
      </w:pPr>
      <w:r w:rsidRPr="00404F2B">
        <w:rPr>
          <w:rFonts w:eastAsiaTheme="minorHAnsi"/>
          <w:sz w:val="28"/>
          <w:szCs w:val="28"/>
          <w:lang w:eastAsia="en-US"/>
        </w:rPr>
        <w:t xml:space="preserve">рассмотрение запроса </w:t>
      </w:r>
      <w:r w:rsidR="004501E3" w:rsidRPr="00404F2B">
        <w:rPr>
          <w:rFonts w:eastAsiaTheme="minorHAnsi"/>
          <w:sz w:val="28"/>
          <w:szCs w:val="28"/>
          <w:lang w:eastAsia="en-US"/>
        </w:rPr>
        <w:t xml:space="preserve">о предоставлении муниципальной услуги </w:t>
      </w:r>
      <w:r w:rsidRPr="00404F2B">
        <w:rPr>
          <w:rFonts w:eastAsiaTheme="minorHAnsi"/>
          <w:sz w:val="28"/>
          <w:szCs w:val="28"/>
          <w:lang w:eastAsia="en-US"/>
        </w:rPr>
        <w:t xml:space="preserve">и принятие решения </w:t>
      </w:r>
      <w:r w:rsidRPr="00404F2B">
        <w:rPr>
          <w:sz w:val="28"/>
          <w:szCs w:val="28"/>
        </w:rPr>
        <w:t xml:space="preserve">о </w:t>
      </w:r>
      <w:r w:rsidR="004F0E6A" w:rsidRPr="00404F2B">
        <w:rPr>
          <w:sz w:val="28"/>
          <w:szCs w:val="28"/>
        </w:rPr>
        <w:t>С</w:t>
      </w:r>
      <w:r w:rsidRPr="00404F2B">
        <w:rPr>
          <w:sz w:val="28"/>
          <w:szCs w:val="28"/>
        </w:rPr>
        <w:t>огласовании</w:t>
      </w:r>
      <w:r w:rsidR="004F0E6A" w:rsidRPr="00404F2B">
        <w:rPr>
          <w:sz w:val="28"/>
          <w:szCs w:val="28"/>
        </w:rPr>
        <w:t xml:space="preserve"> либо об отказе в С</w:t>
      </w:r>
      <w:r w:rsidRPr="00404F2B">
        <w:rPr>
          <w:sz w:val="28"/>
          <w:szCs w:val="28"/>
        </w:rPr>
        <w:t xml:space="preserve">огласовании. </w:t>
      </w:r>
    </w:p>
    <w:p w:rsidR="001268B9" w:rsidRPr="00404F2B" w:rsidRDefault="001268B9" w:rsidP="007520B8">
      <w:pPr>
        <w:widowControl w:val="0"/>
        <w:numPr>
          <w:ilvl w:val="0"/>
          <w:numId w:val="14"/>
        </w:numPr>
        <w:autoSpaceDE w:val="0"/>
        <w:autoSpaceDN w:val="0"/>
        <w:adjustRightInd w:val="0"/>
        <w:ind w:left="0" w:firstLine="567"/>
        <w:contextualSpacing/>
        <w:jc w:val="both"/>
        <w:rPr>
          <w:sz w:val="28"/>
          <w:szCs w:val="28"/>
        </w:rPr>
      </w:pPr>
      <w:r w:rsidRPr="00404F2B">
        <w:rPr>
          <w:sz w:val="28"/>
          <w:szCs w:val="28"/>
        </w:rPr>
        <w:t xml:space="preserve">Блок-схема предоставления муниципальной услуги приводится в приложении </w:t>
      </w:r>
      <w:r w:rsidR="00251FAF" w:rsidRPr="00404F2B">
        <w:rPr>
          <w:sz w:val="28"/>
          <w:szCs w:val="28"/>
        </w:rPr>
        <w:t>1</w:t>
      </w:r>
      <w:r w:rsidRPr="00404F2B">
        <w:rPr>
          <w:sz w:val="28"/>
          <w:szCs w:val="28"/>
        </w:rPr>
        <w:t xml:space="preserve"> к настоящему административному регламенту.</w:t>
      </w:r>
    </w:p>
    <w:p w:rsidR="001268B9" w:rsidRPr="00404F2B" w:rsidRDefault="001268B9" w:rsidP="001268B9">
      <w:pPr>
        <w:widowControl w:val="0"/>
        <w:autoSpaceDE w:val="0"/>
        <w:autoSpaceDN w:val="0"/>
        <w:adjustRightInd w:val="0"/>
        <w:ind w:firstLine="540"/>
        <w:jc w:val="both"/>
        <w:rPr>
          <w:sz w:val="28"/>
          <w:szCs w:val="28"/>
        </w:rPr>
      </w:pPr>
    </w:p>
    <w:p w:rsidR="001268B9" w:rsidRPr="00404F2B" w:rsidRDefault="001268B9" w:rsidP="001268B9">
      <w:pPr>
        <w:jc w:val="center"/>
        <w:rPr>
          <w:sz w:val="28"/>
          <w:szCs w:val="28"/>
        </w:rPr>
      </w:pPr>
      <w:r w:rsidRPr="00404F2B">
        <w:rPr>
          <w:sz w:val="28"/>
          <w:szCs w:val="28"/>
        </w:rPr>
        <w:t xml:space="preserve">Прием и регистрация заявления </w:t>
      </w:r>
    </w:p>
    <w:p w:rsidR="001268B9" w:rsidRPr="00404F2B" w:rsidRDefault="001268B9" w:rsidP="001268B9">
      <w:pPr>
        <w:jc w:val="center"/>
        <w:rPr>
          <w:sz w:val="28"/>
          <w:szCs w:val="28"/>
        </w:rPr>
      </w:pPr>
      <w:r w:rsidRPr="00404F2B">
        <w:rPr>
          <w:sz w:val="28"/>
          <w:szCs w:val="28"/>
        </w:rPr>
        <w:t>о предоставлении муниципальной услуги</w:t>
      </w:r>
    </w:p>
    <w:p w:rsidR="001268B9" w:rsidRPr="00404F2B" w:rsidRDefault="001268B9" w:rsidP="001268B9">
      <w:pPr>
        <w:widowControl w:val="0"/>
        <w:autoSpaceDE w:val="0"/>
        <w:autoSpaceDN w:val="0"/>
        <w:adjustRightInd w:val="0"/>
        <w:ind w:firstLine="540"/>
        <w:jc w:val="both"/>
        <w:rPr>
          <w:sz w:val="28"/>
          <w:szCs w:val="28"/>
        </w:rPr>
      </w:pPr>
    </w:p>
    <w:p w:rsidR="001268B9" w:rsidRPr="00404F2B" w:rsidRDefault="001268B9" w:rsidP="007520B8">
      <w:pPr>
        <w:widowControl w:val="0"/>
        <w:numPr>
          <w:ilvl w:val="0"/>
          <w:numId w:val="14"/>
        </w:numPr>
        <w:autoSpaceDE w:val="0"/>
        <w:autoSpaceDN w:val="0"/>
        <w:adjustRightInd w:val="0"/>
        <w:ind w:left="0" w:firstLine="709"/>
        <w:contextualSpacing/>
        <w:jc w:val="both"/>
        <w:rPr>
          <w:sz w:val="28"/>
          <w:szCs w:val="28"/>
        </w:rPr>
      </w:pPr>
      <w:r w:rsidRPr="00404F2B">
        <w:rPr>
          <w:sz w:val="28"/>
          <w:szCs w:val="28"/>
        </w:rPr>
        <w:t xml:space="preserve">Основание для начала административной процедуры является поступление </w:t>
      </w:r>
      <w:r w:rsidRPr="00404F2B">
        <w:rPr>
          <w:bCs/>
          <w:sz w:val="28"/>
          <w:szCs w:val="28"/>
        </w:rPr>
        <w:t>в администрацию района или комитет по культуре запроса о предоставлении муниципальной услуги.</w:t>
      </w:r>
    </w:p>
    <w:p w:rsidR="001268B9" w:rsidRPr="00404F2B" w:rsidRDefault="001268B9" w:rsidP="007520B8">
      <w:pPr>
        <w:widowControl w:val="0"/>
        <w:numPr>
          <w:ilvl w:val="0"/>
          <w:numId w:val="14"/>
        </w:numPr>
        <w:autoSpaceDE w:val="0"/>
        <w:autoSpaceDN w:val="0"/>
        <w:adjustRightInd w:val="0"/>
        <w:ind w:left="0" w:firstLine="709"/>
        <w:contextualSpacing/>
        <w:jc w:val="both"/>
        <w:rPr>
          <w:sz w:val="28"/>
          <w:szCs w:val="28"/>
        </w:rPr>
      </w:pPr>
      <w:r w:rsidRPr="00404F2B">
        <w:rPr>
          <w:sz w:val="28"/>
          <w:szCs w:val="28"/>
        </w:rPr>
        <w:t xml:space="preserve">Сведения о специалистах, ответственных за выполнение административных действий, входящих в состав административной процедуры: специалист администрации </w:t>
      </w:r>
      <w:r w:rsidRPr="00404F2B">
        <w:rPr>
          <w:bCs/>
          <w:sz w:val="28"/>
          <w:szCs w:val="28"/>
        </w:rPr>
        <w:t>района</w:t>
      </w:r>
      <w:r w:rsidRPr="00404F2B">
        <w:rPr>
          <w:sz w:val="28"/>
          <w:szCs w:val="28"/>
        </w:rPr>
        <w:t xml:space="preserve"> или комитета по культуре, ответственные за делопроизводство.</w:t>
      </w:r>
    </w:p>
    <w:p w:rsidR="001268B9" w:rsidRPr="00404F2B" w:rsidRDefault="001268B9" w:rsidP="007520B8">
      <w:pPr>
        <w:widowControl w:val="0"/>
        <w:numPr>
          <w:ilvl w:val="0"/>
          <w:numId w:val="14"/>
        </w:numPr>
        <w:autoSpaceDE w:val="0"/>
        <w:autoSpaceDN w:val="0"/>
        <w:adjustRightInd w:val="0"/>
        <w:ind w:left="0" w:firstLine="709"/>
        <w:contextualSpacing/>
        <w:jc w:val="both"/>
        <w:rPr>
          <w:sz w:val="28"/>
          <w:szCs w:val="28"/>
        </w:rPr>
      </w:pPr>
      <w:r w:rsidRPr="00404F2B">
        <w:rPr>
          <w:sz w:val="28"/>
          <w:szCs w:val="28"/>
        </w:rPr>
        <w:t xml:space="preserve">Содержание административных действий, входящих в состав административной процедуры: </w:t>
      </w:r>
      <w:r w:rsidRPr="00404F2B">
        <w:rPr>
          <w:rFonts w:eastAsia="Calibri"/>
          <w:sz w:val="28"/>
          <w:szCs w:val="28"/>
          <w:lang w:eastAsia="en-US"/>
        </w:rPr>
        <w:t xml:space="preserve">прием и регистрация заявления о предоставлении муниципальной услуги осуществляется в </w:t>
      </w:r>
      <w:r w:rsidRPr="00404F2B">
        <w:rPr>
          <w:sz w:val="28"/>
          <w:szCs w:val="28"/>
        </w:rPr>
        <w:t>срок, установленный</w:t>
      </w:r>
      <w:r w:rsidRPr="00404F2B">
        <w:rPr>
          <w:rFonts w:ascii="Calibri" w:eastAsia="Calibri" w:hAnsi="Calibri"/>
          <w:sz w:val="22"/>
          <w:szCs w:val="22"/>
          <w:lang w:eastAsia="en-US"/>
        </w:rPr>
        <w:t xml:space="preserve"> </w:t>
      </w:r>
      <w:r w:rsidRPr="00404F2B">
        <w:rPr>
          <w:sz w:val="28"/>
          <w:szCs w:val="28"/>
        </w:rPr>
        <w:t xml:space="preserve">пунктом </w:t>
      </w:r>
      <w:r w:rsidR="002D058D" w:rsidRPr="00404F2B">
        <w:rPr>
          <w:sz w:val="28"/>
          <w:szCs w:val="28"/>
        </w:rPr>
        <w:t xml:space="preserve">25 </w:t>
      </w:r>
      <w:r w:rsidRPr="00404F2B">
        <w:rPr>
          <w:sz w:val="28"/>
          <w:szCs w:val="28"/>
        </w:rPr>
        <w:t>настоящего административного регламента</w:t>
      </w:r>
      <w:r w:rsidR="002D058D" w:rsidRPr="00404F2B">
        <w:rPr>
          <w:sz w:val="28"/>
          <w:szCs w:val="28"/>
        </w:rPr>
        <w:t>.</w:t>
      </w:r>
    </w:p>
    <w:p w:rsidR="001268B9" w:rsidRPr="00404F2B" w:rsidRDefault="001268B9" w:rsidP="007520B8">
      <w:pPr>
        <w:numPr>
          <w:ilvl w:val="0"/>
          <w:numId w:val="14"/>
        </w:numPr>
        <w:autoSpaceDE w:val="0"/>
        <w:autoSpaceDN w:val="0"/>
        <w:adjustRightInd w:val="0"/>
        <w:ind w:left="0" w:firstLine="709"/>
        <w:contextualSpacing/>
        <w:jc w:val="both"/>
        <w:rPr>
          <w:rFonts w:eastAsiaTheme="minorHAnsi"/>
          <w:sz w:val="28"/>
          <w:szCs w:val="24"/>
          <w:lang w:eastAsia="en-US"/>
        </w:rPr>
      </w:pPr>
      <w:r w:rsidRPr="00404F2B">
        <w:rPr>
          <w:rFonts w:eastAsiaTheme="minorHAnsi"/>
          <w:sz w:val="28"/>
          <w:szCs w:val="24"/>
          <w:lang w:eastAsia="en-US"/>
        </w:rPr>
        <w:lastRenderedPageBreak/>
        <w:t>Критерием принятия решения о приеме и регистрации запроса о предоставлении муниципальной услуги: наличие запроса (заявление) и иных документов о предоставлении муниципальной услуги</w:t>
      </w:r>
      <w:r w:rsidRPr="00404F2B">
        <w:rPr>
          <w:sz w:val="28"/>
          <w:szCs w:val="28"/>
        </w:rPr>
        <w:t xml:space="preserve"> </w:t>
      </w:r>
      <w:r w:rsidRPr="00404F2B">
        <w:rPr>
          <w:rFonts w:eastAsiaTheme="minorHAnsi"/>
          <w:sz w:val="28"/>
          <w:szCs w:val="24"/>
          <w:lang w:eastAsia="en-US"/>
        </w:rPr>
        <w:t>предоставляемых заявителем (уполномоченным представителем заявителя).</w:t>
      </w:r>
    </w:p>
    <w:p w:rsidR="001268B9" w:rsidRPr="00404F2B" w:rsidRDefault="001268B9" w:rsidP="007520B8">
      <w:pPr>
        <w:numPr>
          <w:ilvl w:val="0"/>
          <w:numId w:val="14"/>
        </w:numPr>
        <w:autoSpaceDE w:val="0"/>
        <w:autoSpaceDN w:val="0"/>
        <w:adjustRightInd w:val="0"/>
        <w:ind w:left="0" w:firstLine="709"/>
        <w:contextualSpacing/>
        <w:jc w:val="both"/>
        <w:rPr>
          <w:rFonts w:eastAsiaTheme="minorHAnsi"/>
          <w:sz w:val="28"/>
          <w:szCs w:val="24"/>
          <w:lang w:eastAsia="en-US"/>
        </w:rPr>
      </w:pPr>
      <w:r w:rsidRPr="00404F2B">
        <w:rPr>
          <w:rFonts w:eastAsiaTheme="minorHAnsi"/>
          <w:sz w:val="28"/>
          <w:szCs w:val="24"/>
          <w:lang w:eastAsia="en-US"/>
        </w:rPr>
        <w:t>Результатом выполнения административной процедуры: зарегистрированный запрос (заявление) о предоставлении муниципальной услуги и направление документов на исполнение специалисту комитета по культуре.</w:t>
      </w:r>
    </w:p>
    <w:p w:rsidR="001268B9" w:rsidRPr="00404F2B" w:rsidRDefault="001268B9" w:rsidP="007520B8">
      <w:pPr>
        <w:numPr>
          <w:ilvl w:val="0"/>
          <w:numId w:val="14"/>
        </w:numPr>
        <w:autoSpaceDE w:val="0"/>
        <w:autoSpaceDN w:val="0"/>
        <w:adjustRightInd w:val="0"/>
        <w:ind w:left="0" w:firstLine="709"/>
        <w:contextualSpacing/>
        <w:jc w:val="both"/>
        <w:rPr>
          <w:sz w:val="28"/>
          <w:szCs w:val="28"/>
          <w:lang w:eastAsia="ar-SA"/>
        </w:rPr>
      </w:pPr>
      <w:r w:rsidRPr="00404F2B">
        <w:rPr>
          <w:rFonts w:eastAsiaTheme="minorHAnsi"/>
          <w:sz w:val="28"/>
          <w:szCs w:val="24"/>
          <w:lang w:eastAsia="en-US"/>
        </w:rPr>
        <w:t>Способ фиксации результата выполнения административной процедуры</w:t>
      </w:r>
      <w:r w:rsidRPr="00404F2B">
        <w:rPr>
          <w:sz w:val="28"/>
          <w:szCs w:val="28"/>
          <w:lang w:eastAsia="ar-SA"/>
        </w:rPr>
        <w:t xml:space="preserve"> и порядок его передачи для выполнения следующей административной процедуры:</w:t>
      </w:r>
    </w:p>
    <w:p w:rsidR="001268B9" w:rsidRPr="00404F2B" w:rsidRDefault="001268B9" w:rsidP="001268B9">
      <w:pPr>
        <w:suppressAutoHyphens/>
        <w:autoSpaceDE w:val="0"/>
        <w:autoSpaceDN w:val="0"/>
        <w:adjustRightInd w:val="0"/>
        <w:ind w:firstLine="709"/>
        <w:jc w:val="both"/>
        <w:rPr>
          <w:rFonts w:eastAsiaTheme="minorHAnsi"/>
          <w:sz w:val="28"/>
          <w:szCs w:val="24"/>
          <w:lang w:eastAsia="en-US"/>
        </w:rPr>
      </w:pPr>
      <w:r w:rsidRPr="00404F2B">
        <w:rPr>
          <w:sz w:val="28"/>
          <w:szCs w:val="28"/>
        </w:rPr>
        <w:t xml:space="preserve">запрос </w:t>
      </w:r>
      <w:r w:rsidRPr="00404F2B">
        <w:rPr>
          <w:bCs/>
          <w:sz w:val="28"/>
          <w:szCs w:val="28"/>
        </w:rPr>
        <w:t>о предоставлении муниципальной услуги, поданный в администрацию района или в к</w:t>
      </w:r>
      <w:r w:rsidRPr="00404F2B">
        <w:rPr>
          <w:sz w:val="28"/>
          <w:szCs w:val="28"/>
        </w:rPr>
        <w:t>омитет по культуре</w:t>
      </w:r>
      <w:r w:rsidRPr="00404F2B">
        <w:rPr>
          <w:bCs/>
          <w:sz w:val="28"/>
          <w:szCs w:val="28"/>
        </w:rPr>
        <w:t xml:space="preserve"> регистрируется в системе электронного документооборота;</w:t>
      </w:r>
    </w:p>
    <w:p w:rsidR="001268B9" w:rsidRPr="00404F2B" w:rsidRDefault="001268B9" w:rsidP="001268B9">
      <w:pPr>
        <w:suppressAutoHyphens/>
        <w:autoSpaceDE w:val="0"/>
        <w:autoSpaceDN w:val="0"/>
        <w:adjustRightInd w:val="0"/>
        <w:ind w:firstLine="709"/>
        <w:jc w:val="both"/>
        <w:rPr>
          <w:sz w:val="28"/>
          <w:szCs w:val="28"/>
        </w:rPr>
      </w:pPr>
      <w:r w:rsidRPr="00404F2B">
        <w:rPr>
          <w:sz w:val="28"/>
          <w:szCs w:val="28"/>
        </w:rPr>
        <w:t>по желанию заявителя, подавшего запрос о предоставлении муниципальной услуги, заявителю выдается копия запроса с указанием входящего номера и даты получения;</w:t>
      </w:r>
    </w:p>
    <w:p w:rsidR="001268B9" w:rsidRPr="00404F2B" w:rsidRDefault="001268B9" w:rsidP="001268B9">
      <w:pPr>
        <w:suppressAutoHyphens/>
        <w:autoSpaceDE w:val="0"/>
        <w:autoSpaceDN w:val="0"/>
        <w:adjustRightInd w:val="0"/>
        <w:ind w:firstLine="709"/>
        <w:jc w:val="both"/>
        <w:rPr>
          <w:rFonts w:eastAsia="Calibri"/>
          <w:sz w:val="28"/>
          <w:szCs w:val="28"/>
        </w:rPr>
      </w:pPr>
      <w:r w:rsidRPr="00404F2B">
        <w:rPr>
          <w:rFonts w:eastAsia="Calibri"/>
          <w:sz w:val="28"/>
          <w:szCs w:val="28"/>
        </w:rPr>
        <w:t>в случае поступления запроса о предоставлении муниципальной услуги в администрацию района специалист администрации района, ответственный за делопроизводство, обеспечивает его регистрацию и передачу в комитет по культуре в день его регистрации</w:t>
      </w:r>
      <w:r w:rsidR="004F0E6A" w:rsidRPr="00404F2B">
        <w:rPr>
          <w:rFonts w:eastAsia="Calibri"/>
          <w:sz w:val="28"/>
          <w:szCs w:val="28"/>
        </w:rPr>
        <w:t>.</w:t>
      </w:r>
    </w:p>
    <w:p w:rsidR="004501E3" w:rsidRPr="00404F2B" w:rsidRDefault="004501E3" w:rsidP="001268B9">
      <w:pPr>
        <w:suppressAutoHyphens/>
        <w:autoSpaceDE w:val="0"/>
        <w:autoSpaceDN w:val="0"/>
        <w:adjustRightInd w:val="0"/>
        <w:ind w:firstLine="709"/>
        <w:jc w:val="both"/>
        <w:rPr>
          <w:rFonts w:eastAsiaTheme="minorHAnsi"/>
          <w:sz w:val="28"/>
          <w:szCs w:val="28"/>
          <w:lang w:eastAsia="en-US"/>
        </w:rPr>
      </w:pPr>
    </w:p>
    <w:p w:rsidR="004F0E6A" w:rsidRPr="00404F2B" w:rsidRDefault="004501E3" w:rsidP="004501E3">
      <w:pPr>
        <w:suppressAutoHyphens/>
        <w:autoSpaceDE w:val="0"/>
        <w:autoSpaceDN w:val="0"/>
        <w:adjustRightInd w:val="0"/>
        <w:ind w:firstLine="709"/>
        <w:jc w:val="center"/>
        <w:rPr>
          <w:sz w:val="28"/>
          <w:szCs w:val="28"/>
        </w:rPr>
      </w:pPr>
      <w:r w:rsidRPr="00404F2B">
        <w:rPr>
          <w:rFonts w:eastAsiaTheme="minorHAnsi"/>
          <w:sz w:val="28"/>
          <w:szCs w:val="28"/>
          <w:lang w:eastAsia="en-US"/>
        </w:rPr>
        <w:t xml:space="preserve">Рассмотрение запроса о предоставлении муниципальной услуги и принятие решения </w:t>
      </w:r>
      <w:r w:rsidRPr="00404F2B">
        <w:rPr>
          <w:sz w:val="28"/>
          <w:szCs w:val="28"/>
        </w:rPr>
        <w:t>о Согласовании либо об отказе в Согласовании</w:t>
      </w:r>
    </w:p>
    <w:p w:rsidR="004501E3" w:rsidRPr="00404F2B" w:rsidRDefault="004501E3" w:rsidP="001268B9">
      <w:pPr>
        <w:suppressAutoHyphens/>
        <w:autoSpaceDE w:val="0"/>
        <w:autoSpaceDN w:val="0"/>
        <w:adjustRightInd w:val="0"/>
        <w:ind w:firstLine="709"/>
        <w:jc w:val="both"/>
        <w:rPr>
          <w:rFonts w:eastAsia="Calibri"/>
          <w:sz w:val="28"/>
          <w:szCs w:val="28"/>
        </w:rPr>
      </w:pPr>
    </w:p>
    <w:p w:rsidR="001268B9" w:rsidRPr="00404F2B" w:rsidRDefault="001268B9" w:rsidP="007520B8">
      <w:pPr>
        <w:pStyle w:val="ab"/>
        <w:numPr>
          <w:ilvl w:val="0"/>
          <w:numId w:val="14"/>
        </w:numPr>
        <w:ind w:left="0" w:firstLine="709"/>
        <w:jc w:val="both"/>
        <w:rPr>
          <w:sz w:val="28"/>
          <w:szCs w:val="28"/>
        </w:rPr>
      </w:pPr>
      <w:r w:rsidRPr="00404F2B">
        <w:rPr>
          <w:sz w:val="28"/>
          <w:szCs w:val="28"/>
        </w:rPr>
        <w:t>Основание для начала административной процедуры является поступление зарегистрированного запроса о предоставлении муниципальной услуги.</w:t>
      </w:r>
    </w:p>
    <w:p w:rsidR="001268B9" w:rsidRPr="00404F2B" w:rsidRDefault="001268B9" w:rsidP="007520B8">
      <w:pPr>
        <w:pStyle w:val="ab"/>
        <w:numPr>
          <w:ilvl w:val="0"/>
          <w:numId w:val="14"/>
        </w:numPr>
        <w:ind w:left="0" w:firstLine="709"/>
        <w:jc w:val="both"/>
        <w:rPr>
          <w:sz w:val="28"/>
          <w:szCs w:val="28"/>
        </w:rPr>
      </w:pPr>
      <w:r w:rsidRPr="00404F2B">
        <w:rPr>
          <w:sz w:val="28"/>
          <w:szCs w:val="28"/>
        </w:rPr>
        <w:t>Сведения об, ответственных за выполнение административных действий, входящих в состав административной процедуры:</w:t>
      </w:r>
    </w:p>
    <w:p w:rsidR="001268B9" w:rsidRPr="00404F2B" w:rsidRDefault="001268B9" w:rsidP="001268B9">
      <w:pPr>
        <w:ind w:firstLine="708"/>
        <w:jc w:val="both"/>
        <w:rPr>
          <w:sz w:val="28"/>
          <w:szCs w:val="28"/>
        </w:rPr>
      </w:pPr>
      <w:r w:rsidRPr="00404F2B">
        <w:rPr>
          <w:sz w:val="28"/>
          <w:szCs w:val="28"/>
        </w:rPr>
        <w:t>за рассмотрение заявления и прилагаемых к нему документов и оформление проекта документа, являющегося результатом предоставления муниципальной услуги – работник</w:t>
      </w:r>
      <w:r w:rsidR="0064776F" w:rsidRPr="00404F2B">
        <w:rPr>
          <w:sz w:val="28"/>
          <w:szCs w:val="28"/>
        </w:rPr>
        <w:t>и</w:t>
      </w:r>
      <w:r w:rsidRPr="00404F2B">
        <w:rPr>
          <w:sz w:val="28"/>
          <w:szCs w:val="28"/>
        </w:rPr>
        <w:t xml:space="preserve"> комитета по культуре</w:t>
      </w:r>
      <w:r w:rsidR="004501E3" w:rsidRPr="00404F2B">
        <w:rPr>
          <w:sz w:val="28"/>
          <w:szCs w:val="28"/>
        </w:rPr>
        <w:t>, ответственны</w:t>
      </w:r>
      <w:r w:rsidR="0064776F" w:rsidRPr="00404F2B">
        <w:rPr>
          <w:sz w:val="28"/>
          <w:szCs w:val="28"/>
        </w:rPr>
        <w:t>е</w:t>
      </w:r>
      <w:r w:rsidRPr="00404F2B">
        <w:rPr>
          <w:sz w:val="28"/>
          <w:szCs w:val="28"/>
        </w:rPr>
        <w:t xml:space="preserve"> за предоставление муниципальной услуги;</w:t>
      </w:r>
    </w:p>
    <w:p w:rsidR="001268B9" w:rsidRPr="00404F2B" w:rsidRDefault="001268B9" w:rsidP="001268B9">
      <w:pPr>
        <w:ind w:firstLine="709"/>
        <w:jc w:val="both"/>
        <w:rPr>
          <w:sz w:val="28"/>
          <w:szCs w:val="28"/>
        </w:rPr>
      </w:pPr>
      <w:r w:rsidRPr="00404F2B">
        <w:rPr>
          <w:sz w:val="28"/>
          <w:szCs w:val="28"/>
        </w:rPr>
        <w:t xml:space="preserve">за принятие решения о </w:t>
      </w:r>
      <w:r w:rsidR="004501E3" w:rsidRPr="00404F2B">
        <w:rPr>
          <w:sz w:val="28"/>
          <w:szCs w:val="28"/>
        </w:rPr>
        <w:t xml:space="preserve">Согласовании </w:t>
      </w:r>
      <w:r w:rsidRPr="00404F2B">
        <w:rPr>
          <w:sz w:val="28"/>
          <w:szCs w:val="28"/>
        </w:rPr>
        <w:t xml:space="preserve">или об отказе в </w:t>
      </w:r>
      <w:r w:rsidR="004501E3" w:rsidRPr="00404F2B">
        <w:rPr>
          <w:sz w:val="28"/>
          <w:szCs w:val="28"/>
        </w:rPr>
        <w:t xml:space="preserve">Согласовании </w:t>
      </w:r>
      <w:r w:rsidRPr="00404F2B">
        <w:rPr>
          <w:sz w:val="28"/>
          <w:szCs w:val="28"/>
        </w:rPr>
        <w:t>– заместитель главы Ханты-Мансийского района по социальным вопросам либо лицо, его замещающее;</w:t>
      </w:r>
    </w:p>
    <w:p w:rsidR="001268B9" w:rsidRPr="00404F2B" w:rsidRDefault="001268B9" w:rsidP="001268B9">
      <w:pPr>
        <w:ind w:firstLine="709"/>
        <w:jc w:val="both"/>
        <w:rPr>
          <w:sz w:val="28"/>
          <w:szCs w:val="28"/>
        </w:rPr>
      </w:pPr>
      <w:r w:rsidRPr="00404F2B">
        <w:rPr>
          <w:sz w:val="28"/>
          <w:szCs w:val="28"/>
        </w:rPr>
        <w:t>за регистрацию документов, являющихся результатом предоставления муниципальной услуги – специалист администрации района, ответственный за делопроизводство.</w:t>
      </w: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Содержание административных действий, входящих в состав административной процедуры: </w:t>
      </w:r>
    </w:p>
    <w:p w:rsidR="001268B9" w:rsidRPr="00404F2B" w:rsidRDefault="001268B9" w:rsidP="0064776F">
      <w:pPr>
        <w:ind w:firstLine="709"/>
        <w:jc w:val="both"/>
        <w:rPr>
          <w:rFonts w:eastAsiaTheme="minorHAnsi"/>
          <w:sz w:val="28"/>
          <w:szCs w:val="28"/>
          <w:lang w:eastAsia="en-US"/>
        </w:rPr>
      </w:pPr>
      <w:r w:rsidRPr="00404F2B">
        <w:rPr>
          <w:sz w:val="28"/>
          <w:szCs w:val="28"/>
        </w:rPr>
        <w:t>1) рассмотрение заявления и прилагаемых к нему документов путем проверки на предмет наличия или отсутствия оснований для отказа в предоставлении муниципальной услуги</w:t>
      </w:r>
      <w:r w:rsidR="0064776F" w:rsidRPr="00404F2B">
        <w:rPr>
          <w:sz w:val="28"/>
          <w:szCs w:val="28"/>
        </w:rPr>
        <w:t xml:space="preserve">, при этом для </w:t>
      </w:r>
      <w:r w:rsidRPr="00404F2B">
        <w:rPr>
          <w:rFonts w:eastAsiaTheme="minorHAnsi"/>
          <w:sz w:val="28"/>
          <w:szCs w:val="28"/>
          <w:lang w:eastAsia="en-US"/>
        </w:rPr>
        <w:t>получения дополнительной информации комитет по культуре вправе обращаться в соответствующие государственные органы и организации, в Научно-</w:t>
      </w:r>
      <w:r w:rsidRPr="00404F2B">
        <w:rPr>
          <w:rFonts w:eastAsiaTheme="minorHAnsi"/>
          <w:sz w:val="28"/>
          <w:szCs w:val="28"/>
          <w:lang w:eastAsia="en-US"/>
        </w:rPr>
        <w:lastRenderedPageBreak/>
        <w:t>методический совет по культурному наследию при Минкультуры России, в том числе по телефону, по почте или электронной почте;</w:t>
      </w:r>
    </w:p>
    <w:p w:rsidR="001268B9" w:rsidRPr="00404F2B" w:rsidRDefault="001268B9" w:rsidP="001268B9">
      <w:pPr>
        <w:autoSpaceDE w:val="0"/>
        <w:autoSpaceDN w:val="0"/>
        <w:adjustRightInd w:val="0"/>
        <w:ind w:firstLine="709"/>
        <w:jc w:val="both"/>
        <w:rPr>
          <w:sz w:val="28"/>
          <w:szCs w:val="28"/>
        </w:rPr>
      </w:pPr>
      <w:r w:rsidRPr="00404F2B">
        <w:rPr>
          <w:sz w:val="28"/>
          <w:szCs w:val="28"/>
        </w:rPr>
        <w:t xml:space="preserve">оформление проекта Согласования в 2 (двух) экземплярах </w:t>
      </w:r>
      <w:r w:rsidR="004A142F" w:rsidRPr="00404F2B">
        <w:rPr>
          <w:sz w:val="28"/>
          <w:szCs w:val="28"/>
        </w:rPr>
        <w:t>с</w:t>
      </w:r>
      <w:r w:rsidRPr="00404F2B">
        <w:rPr>
          <w:sz w:val="28"/>
          <w:szCs w:val="28"/>
        </w:rPr>
        <w:t xml:space="preserve"> исходящим сопроводительным письмом заявителю о Согласования или уведомления об отказе в Согласовани</w:t>
      </w:r>
      <w:r w:rsidR="004A142F" w:rsidRPr="00404F2B">
        <w:rPr>
          <w:sz w:val="28"/>
          <w:szCs w:val="28"/>
        </w:rPr>
        <w:t>и</w:t>
      </w:r>
      <w:r w:rsidRPr="00404F2B">
        <w:rPr>
          <w:sz w:val="28"/>
          <w:szCs w:val="28"/>
        </w:rPr>
        <w:t xml:space="preserve">, в случае выявления оснований в соответствии с пунктом </w:t>
      </w:r>
      <w:r w:rsidR="004A142F" w:rsidRPr="00404F2B">
        <w:rPr>
          <w:sz w:val="28"/>
          <w:szCs w:val="28"/>
        </w:rPr>
        <w:t>21</w:t>
      </w:r>
      <w:r w:rsidRPr="00404F2B">
        <w:rPr>
          <w:sz w:val="28"/>
          <w:szCs w:val="28"/>
        </w:rPr>
        <w:t xml:space="preserve"> настоящего административного регламента, внесение на визирование руководителем комитета по культуре, внесение завизированного проекта Согласования в 2 (двух) экземплярах для подписания уполномоченным должностным лицом администрации района;</w:t>
      </w:r>
    </w:p>
    <w:p w:rsidR="001268B9" w:rsidRPr="00404F2B" w:rsidRDefault="001268B9" w:rsidP="001268B9">
      <w:pPr>
        <w:autoSpaceDE w:val="0"/>
        <w:autoSpaceDN w:val="0"/>
        <w:adjustRightInd w:val="0"/>
        <w:ind w:firstLine="709"/>
        <w:jc w:val="both"/>
        <w:rPr>
          <w:rFonts w:eastAsiaTheme="minorHAnsi"/>
          <w:sz w:val="28"/>
          <w:szCs w:val="28"/>
          <w:lang w:eastAsia="en-US"/>
        </w:rPr>
      </w:pPr>
      <w:r w:rsidRPr="00404F2B">
        <w:rPr>
          <w:rFonts w:eastAsiaTheme="minorHAnsi"/>
          <w:sz w:val="28"/>
          <w:szCs w:val="28"/>
          <w:lang w:eastAsia="en-US"/>
        </w:rPr>
        <w:t xml:space="preserve">2) принятие решения о выдаче </w:t>
      </w:r>
      <w:r w:rsidRPr="00404F2B">
        <w:rPr>
          <w:sz w:val="28"/>
          <w:szCs w:val="28"/>
        </w:rPr>
        <w:t>Согласования</w:t>
      </w:r>
      <w:r w:rsidRPr="00404F2B">
        <w:rPr>
          <w:rFonts w:eastAsiaTheme="minorHAnsi"/>
          <w:sz w:val="28"/>
          <w:szCs w:val="28"/>
          <w:lang w:eastAsia="en-US"/>
        </w:rPr>
        <w:t xml:space="preserve">, решения об отказе в выдаче </w:t>
      </w:r>
      <w:r w:rsidRPr="00404F2B">
        <w:rPr>
          <w:sz w:val="28"/>
          <w:szCs w:val="28"/>
        </w:rPr>
        <w:t>Согласования</w:t>
      </w:r>
      <w:r w:rsidRPr="00404F2B">
        <w:rPr>
          <w:rFonts w:eastAsiaTheme="minorHAnsi"/>
          <w:sz w:val="28"/>
          <w:szCs w:val="28"/>
          <w:lang w:eastAsia="en-US"/>
        </w:rPr>
        <w:t xml:space="preserve"> в случае выявления оснований в соответствии с </w:t>
      </w:r>
      <w:hyperlink r:id="rId60" w:history="1">
        <w:r w:rsidRPr="00404F2B">
          <w:rPr>
            <w:rFonts w:eastAsiaTheme="minorHAnsi"/>
            <w:sz w:val="28"/>
            <w:szCs w:val="28"/>
            <w:lang w:eastAsia="en-US"/>
          </w:rPr>
          <w:t>пунктом 2</w:t>
        </w:r>
        <w:r w:rsidR="002D058D" w:rsidRPr="00404F2B">
          <w:rPr>
            <w:rFonts w:eastAsiaTheme="minorHAnsi"/>
            <w:sz w:val="28"/>
            <w:szCs w:val="28"/>
            <w:lang w:eastAsia="en-US"/>
          </w:rPr>
          <w:t>1</w:t>
        </w:r>
        <w:r w:rsidRPr="00404F2B">
          <w:rPr>
            <w:rFonts w:eastAsiaTheme="minorHAnsi"/>
            <w:sz w:val="28"/>
            <w:szCs w:val="28"/>
            <w:lang w:eastAsia="en-US"/>
          </w:rPr>
          <w:t xml:space="preserve"> при выдаче </w:t>
        </w:r>
        <w:r w:rsidRPr="00404F2B">
          <w:rPr>
            <w:sz w:val="28"/>
            <w:szCs w:val="28"/>
          </w:rPr>
          <w:t>Согласования</w:t>
        </w:r>
        <w:r w:rsidRPr="00404F2B">
          <w:rPr>
            <w:rFonts w:eastAsiaTheme="minorHAnsi"/>
            <w:sz w:val="28"/>
            <w:szCs w:val="28"/>
            <w:lang w:eastAsia="en-US"/>
          </w:rPr>
          <w:t xml:space="preserve"> </w:t>
        </w:r>
      </w:hyperlink>
      <w:r w:rsidRPr="00404F2B">
        <w:rPr>
          <w:rFonts w:eastAsiaTheme="minorHAnsi"/>
          <w:sz w:val="28"/>
          <w:szCs w:val="28"/>
          <w:lang w:eastAsia="en-US"/>
        </w:rPr>
        <w:t>настоящего административного регламента путем подписания оформленного проекта документа, являющегося результатом муниципальной услуги;</w:t>
      </w:r>
    </w:p>
    <w:p w:rsidR="001268B9" w:rsidRPr="00404F2B" w:rsidRDefault="001268B9" w:rsidP="001268B9">
      <w:pPr>
        <w:autoSpaceDE w:val="0"/>
        <w:autoSpaceDN w:val="0"/>
        <w:adjustRightInd w:val="0"/>
        <w:ind w:firstLine="709"/>
        <w:jc w:val="both"/>
        <w:rPr>
          <w:sz w:val="28"/>
          <w:szCs w:val="28"/>
        </w:rPr>
      </w:pPr>
      <w:r w:rsidRPr="00404F2B">
        <w:rPr>
          <w:sz w:val="28"/>
          <w:szCs w:val="28"/>
          <w:lang w:eastAsia="en-US"/>
        </w:rPr>
        <w:t xml:space="preserve">3) регистрация </w:t>
      </w:r>
      <w:r w:rsidRPr="00404F2B">
        <w:rPr>
          <w:sz w:val="28"/>
          <w:szCs w:val="28"/>
        </w:rPr>
        <w:t>решения о предоставлении или об отказе в предоставлении муниципальной услуги.</w:t>
      </w:r>
    </w:p>
    <w:p w:rsidR="001268B9" w:rsidRPr="00404F2B" w:rsidRDefault="001268B9" w:rsidP="007520B8">
      <w:pPr>
        <w:pStyle w:val="ab"/>
        <w:numPr>
          <w:ilvl w:val="0"/>
          <w:numId w:val="14"/>
        </w:numPr>
        <w:ind w:left="0" w:firstLine="709"/>
        <w:jc w:val="both"/>
        <w:rPr>
          <w:sz w:val="28"/>
          <w:szCs w:val="28"/>
        </w:rPr>
      </w:pPr>
      <w:r w:rsidRPr="00404F2B">
        <w:rPr>
          <w:sz w:val="28"/>
          <w:szCs w:val="28"/>
        </w:rPr>
        <w:t>Критериями для рассмотрения и принятия решения о предоставлении или об отказе в предоставлении муниципальной услуги являются основания для отказа в предоставлении муниципальной услуге.</w:t>
      </w:r>
    </w:p>
    <w:p w:rsidR="001268B9" w:rsidRPr="00404F2B" w:rsidRDefault="001268B9" w:rsidP="007520B8">
      <w:pPr>
        <w:pStyle w:val="ab"/>
        <w:numPr>
          <w:ilvl w:val="0"/>
          <w:numId w:val="14"/>
        </w:numPr>
        <w:autoSpaceDE w:val="0"/>
        <w:autoSpaceDN w:val="0"/>
        <w:adjustRightInd w:val="0"/>
        <w:ind w:left="0" w:firstLine="709"/>
        <w:jc w:val="both"/>
        <w:rPr>
          <w:sz w:val="28"/>
          <w:szCs w:val="28"/>
          <w:lang w:eastAsia="en-US"/>
        </w:rPr>
      </w:pPr>
      <w:r w:rsidRPr="00404F2B">
        <w:rPr>
          <w:sz w:val="28"/>
          <w:szCs w:val="28"/>
          <w:lang w:eastAsia="en-US"/>
        </w:rPr>
        <w:t xml:space="preserve">Административные действия, входящие в состав настоящей административной процедуры, исполняются в рабочие дни и завершаются не позднее рабочего дня для исполнения административных действий в срок, указанный в пункте </w:t>
      </w:r>
      <w:r w:rsidR="002D058D" w:rsidRPr="00404F2B">
        <w:rPr>
          <w:sz w:val="28"/>
          <w:szCs w:val="28"/>
          <w:lang w:eastAsia="en-US"/>
        </w:rPr>
        <w:t>13</w:t>
      </w:r>
      <w:r w:rsidRPr="00404F2B">
        <w:rPr>
          <w:sz w:val="28"/>
          <w:szCs w:val="28"/>
          <w:lang w:eastAsia="en-US"/>
        </w:rPr>
        <w:t xml:space="preserve"> настоящего административного регламента.</w:t>
      </w:r>
    </w:p>
    <w:p w:rsidR="001268B9" w:rsidRPr="00404F2B" w:rsidRDefault="001268B9" w:rsidP="007520B8">
      <w:pPr>
        <w:pStyle w:val="ab"/>
        <w:numPr>
          <w:ilvl w:val="0"/>
          <w:numId w:val="14"/>
        </w:numPr>
        <w:ind w:left="0" w:firstLine="710"/>
        <w:jc w:val="both"/>
        <w:rPr>
          <w:sz w:val="28"/>
          <w:szCs w:val="28"/>
        </w:rPr>
      </w:pPr>
      <w:r w:rsidRPr="00404F2B">
        <w:rPr>
          <w:sz w:val="28"/>
          <w:szCs w:val="28"/>
        </w:rPr>
        <w:t xml:space="preserve">Результатами административной процедуры являются: </w:t>
      </w:r>
    </w:p>
    <w:p w:rsidR="001268B9" w:rsidRPr="00404F2B" w:rsidRDefault="001268B9" w:rsidP="001268B9">
      <w:pPr>
        <w:jc w:val="both"/>
        <w:rPr>
          <w:sz w:val="28"/>
          <w:szCs w:val="28"/>
        </w:rPr>
      </w:pPr>
      <w:r w:rsidRPr="00404F2B">
        <w:rPr>
          <w:sz w:val="28"/>
          <w:szCs w:val="28"/>
        </w:rPr>
        <w:t>зарегистрированные документы, являющиеся результатом предоставления муниципальной услуги.</w:t>
      </w: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Способ фиксации результата выполнения административной процедуры: </w:t>
      </w:r>
    </w:p>
    <w:p w:rsidR="001268B9" w:rsidRPr="00404F2B" w:rsidRDefault="001268B9" w:rsidP="001268B9">
      <w:pPr>
        <w:ind w:firstLine="709"/>
        <w:jc w:val="both"/>
        <w:rPr>
          <w:sz w:val="28"/>
          <w:szCs w:val="28"/>
        </w:rPr>
      </w:pPr>
      <w:r w:rsidRPr="00404F2B">
        <w:rPr>
          <w:sz w:val="28"/>
          <w:szCs w:val="28"/>
        </w:rPr>
        <w:t xml:space="preserve">подписанное на бумажном носителе </w:t>
      </w:r>
      <w:r w:rsidR="002D058D" w:rsidRPr="00404F2B">
        <w:rPr>
          <w:sz w:val="28"/>
          <w:szCs w:val="28"/>
        </w:rPr>
        <w:t>Согласование</w:t>
      </w:r>
      <w:r w:rsidRPr="00404F2B">
        <w:rPr>
          <w:sz w:val="28"/>
          <w:szCs w:val="28"/>
        </w:rPr>
        <w:t xml:space="preserve"> </w:t>
      </w:r>
      <w:r w:rsidR="002D058D" w:rsidRPr="00404F2B">
        <w:rPr>
          <w:rFonts w:eastAsiaTheme="minorHAnsi"/>
          <w:sz w:val="28"/>
          <w:szCs w:val="28"/>
          <w:lang w:eastAsia="en-US"/>
        </w:rPr>
        <w:t>с приложением согласованной проектной документацией</w:t>
      </w:r>
      <w:r w:rsidR="002D058D" w:rsidRPr="00404F2B">
        <w:rPr>
          <w:sz w:val="28"/>
          <w:szCs w:val="28"/>
        </w:rPr>
        <w:t xml:space="preserve"> </w:t>
      </w:r>
      <w:r w:rsidRPr="00404F2B">
        <w:rPr>
          <w:sz w:val="28"/>
          <w:szCs w:val="28"/>
        </w:rPr>
        <w:t>регистрируется и фиксируется в системе электронного документооборота;</w:t>
      </w:r>
    </w:p>
    <w:p w:rsidR="001268B9" w:rsidRPr="00404F2B" w:rsidRDefault="001268B9" w:rsidP="001268B9">
      <w:pPr>
        <w:ind w:firstLine="709"/>
        <w:jc w:val="both"/>
        <w:rPr>
          <w:rFonts w:eastAsiaTheme="minorHAnsi"/>
          <w:sz w:val="28"/>
          <w:szCs w:val="28"/>
          <w:lang w:eastAsia="en-US"/>
        </w:rPr>
      </w:pPr>
      <w:r w:rsidRPr="00404F2B">
        <w:rPr>
          <w:sz w:val="28"/>
          <w:szCs w:val="28"/>
        </w:rPr>
        <w:t xml:space="preserve">подписанное на бумажном носителе уведомление об отказе в </w:t>
      </w:r>
      <w:r w:rsidR="002D058D" w:rsidRPr="00404F2B">
        <w:rPr>
          <w:sz w:val="28"/>
          <w:szCs w:val="28"/>
        </w:rPr>
        <w:t>Согласовании</w:t>
      </w:r>
      <w:r w:rsidRPr="00404F2B">
        <w:rPr>
          <w:sz w:val="28"/>
          <w:szCs w:val="28"/>
        </w:rPr>
        <w:t xml:space="preserve"> регистрируется и фиксируется в системе электронного документооборота</w:t>
      </w:r>
      <w:r w:rsidRPr="00404F2B">
        <w:rPr>
          <w:rFonts w:eastAsiaTheme="minorHAnsi"/>
          <w:sz w:val="28"/>
          <w:szCs w:val="28"/>
          <w:lang w:eastAsia="en-US"/>
        </w:rPr>
        <w:t>;</w:t>
      </w:r>
    </w:p>
    <w:p w:rsidR="001268B9" w:rsidRPr="00404F2B" w:rsidRDefault="001268B9" w:rsidP="001268B9">
      <w:pPr>
        <w:ind w:firstLine="709"/>
        <w:jc w:val="both"/>
        <w:rPr>
          <w:rFonts w:eastAsiaTheme="minorHAnsi"/>
          <w:sz w:val="28"/>
          <w:szCs w:val="28"/>
          <w:lang w:eastAsia="en-US"/>
        </w:rPr>
      </w:pPr>
      <w:r w:rsidRPr="00404F2B">
        <w:rPr>
          <w:rFonts w:eastAsiaTheme="minorHAnsi"/>
          <w:sz w:val="28"/>
          <w:szCs w:val="28"/>
          <w:lang w:eastAsia="en-US"/>
        </w:rPr>
        <w:t>подписанное на бумажном носителе исходящее письмо</w:t>
      </w:r>
      <w:r w:rsidR="002D058D" w:rsidRPr="00404F2B">
        <w:rPr>
          <w:rFonts w:eastAsiaTheme="minorHAnsi"/>
          <w:sz w:val="28"/>
          <w:szCs w:val="28"/>
          <w:lang w:eastAsia="en-US"/>
        </w:rPr>
        <w:t xml:space="preserve"> в выдаче (направлении) документа, являющегося результатом муниципальной услуги</w:t>
      </w:r>
      <w:r w:rsidRPr="00404F2B">
        <w:rPr>
          <w:rFonts w:eastAsiaTheme="minorHAnsi"/>
          <w:sz w:val="28"/>
          <w:szCs w:val="28"/>
          <w:lang w:eastAsia="en-US"/>
        </w:rPr>
        <w:t>.</w:t>
      </w:r>
    </w:p>
    <w:p w:rsidR="001268B9" w:rsidRPr="00404F2B" w:rsidRDefault="001268B9" w:rsidP="001268B9">
      <w:pPr>
        <w:ind w:firstLine="567"/>
        <w:jc w:val="both"/>
        <w:rPr>
          <w:sz w:val="28"/>
          <w:szCs w:val="28"/>
        </w:rPr>
      </w:pPr>
    </w:p>
    <w:p w:rsidR="001268B9" w:rsidRPr="00404F2B" w:rsidRDefault="001268B9" w:rsidP="001268B9">
      <w:pPr>
        <w:ind w:firstLine="567"/>
        <w:jc w:val="center"/>
        <w:rPr>
          <w:sz w:val="28"/>
          <w:szCs w:val="28"/>
        </w:rPr>
      </w:pPr>
      <w:r w:rsidRPr="00404F2B">
        <w:rPr>
          <w:sz w:val="28"/>
          <w:szCs w:val="28"/>
        </w:rPr>
        <w:t>Выдача (направление) заявителю документов,</w:t>
      </w:r>
    </w:p>
    <w:p w:rsidR="001268B9" w:rsidRPr="00404F2B" w:rsidRDefault="001268B9" w:rsidP="001268B9">
      <w:pPr>
        <w:jc w:val="center"/>
        <w:rPr>
          <w:sz w:val="28"/>
          <w:szCs w:val="28"/>
        </w:rPr>
      </w:pPr>
      <w:r w:rsidRPr="00404F2B">
        <w:rPr>
          <w:sz w:val="28"/>
          <w:szCs w:val="28"/>
        </w:rPr>
        <w:t>являющихся результатом предоставления муниципальной услуги</w:t>
      </w:r>
    </w:p>
    <w:p w:rsidR="001268B9" w:rsidRPr="00404F2B" w:rsidRDefault="001268B9" w:rsidP="001268B9">
      <w:pPr>
        <w:ind w:firstLine="708"/>
        <w:jc w:val="center"/>
        <w:rPr>
          <w:b/>
          <w:sz w:val="28"/>
          <w:szCs w:val="28"/>
        </w:rPr>
      </w:pPr>
    </w:p>
    <w:p w:rsidR="001268B9" w:rsidRPr="00404F2B" w:rsidRDefault="001268B9" w:rsidP="007520B8">
      <w:pPr>
        <w:pStyle w:val="ab"/>
        <w:numPr>
          <w:ilvl w:val="0"/>
          <w:numId w:val="14"/>
        </w:numPr>
        <w:ind w:left="0" w:firstLine="709"/>
        <w:jc w:val="both"/>
        <w:rPr>
          <w:sz w:val="28"/>
          <w:szCs w:val="28"/>
        </w:rPr>
      </w:pPr>
      <w:r w:rsidRPr="00404F2B">
        <w:rPr>
          <w:sz w:val="28"/>
          <w:szCs w:val="28"/>
        </w:rPr>
        <w:t>Основание для начала административной процедуры является поступление ответственному исполнителю зарегистрированного документа, являющегося результатом предоставления муниципальной услуги.</w:t>
      </w:r>
    </w:p>
    <w:p w:rsidR="001268B9" w:rsidRPr="00404F2B" w:rsidRDefault="001268B9" w:rsidP="007520B8">
      <w:pPr>
        <w:pStyle w:val="ab"/>
        <w:numPr>
          <w:ilvl w:val="0"/>
          <w:numId w:val="14"/>
        </w:numPr>
        <w:ind w:left="0" w:firstLine="709"/>
        <w:jc w:val="both"/>
        <w:rPr>
          <w:sz w:val="28"/>
          <w:szCs w:val="28"/>
        </w:rPr>
      </w:pPr>
      <w:r w:rsidRPr="00404F2B">
        <w:rPr>
          <w:sz w:val="28"/>
          <w:szCs w:val="28"/>
        </w:rPr>
        <w:t>Сведения о специалистах, ответственных за выполнение административных действий, входящих в состав административной процедуры: работник комитета по культуре, ответственный за предоставление муниципальной услуги.</w:t>
      </w:r>
    </w:p>
    <w:p w:rsidR="001268B9" w:rsidRPr="00404F2B" w:rsidRDefault="001268B9" w:rsidP="007520B8">
      <w:pPr>
        <w:pStyle w:val="ab"/>
        <w:numPr>
          <w:ilvl w:val="0"/>
          <w:numId w:val="14"/>
        </w:numPr>
        <w:autoSpaceDE w:val="0"/>
        <w:autoSpaceDN w:val="0"/>
        <w:adjustRightInd w:val="0"/>
        <w:ind w:left="0" w:firstLine="709"/>
        <w:jc w:val="both"/>
        <w:rPr>
          <w:sz w:val="28"/>
          <w:szCs w:val="28"/>
          <w:lang w:eastAsia="en-US"/>
        </w:rPr>
      </w:pPr>
      <w:r w:rsidRPr="00404F2B">
        <w:rPr>
          <w:sz w:val="28"/>
          <w:szCs w:val="28"/>
          <w:lang w:eastAsia="en-US"/>
        </w:rPr>
        <w:lastRenderedPageBreak/>
        <w:t xml:space="preserve">Содержание административных действий, входящих в состав административной процедуры: </w:t>
      </w:r>
    </w:p>
    <w:p w:rsidR="001268B9" w:rsidRPr="00404F2B" w:rsidRDefault="001268B9" w:rsidP="001268B9">
      <w:pPr>
        <w:autoSpaceDE w:val="0"/>
        <w:autoSpaceDN w:val="0"/>
        <w:adjustRightInd w:val="0"/>
        <w:ind w:firstLine="708"/>
        <w:jc w:val="both"/>
        <w:rPr>
          <w:sz w:val="28"/>
          <w:szCs w:val="28"/>
          <w:lang w:eastAsia="en-US"/>
        </w:rPr>
      </w:pPr>
      <w:r w:rsidRPr="00404F2B">
        <w:rPr>
          <w:sz w:val="28"/>
          <w:szCs w:val="28"/>
          <w:lang w:eastAsia="en-US"/>
        </w:rPr>
        <w:t>1) регистрация исходящего письма комитета по культуре о выдаче</w:t>
      </w:r>
      <w:r w:rsidR="000C200E" w:rsidRPr="00404F2B">
        <w:rPr>
          <w:sz w:val="28"/>
          <w:szCs w:val="28"/>
          <w:lang w:eastAsia="en-US"/>
        </w:rPr>
        <w:t xml:space="preserve"> (направлении) Согласования </w:t>
      </w:r>
      <w:r w:rsidRPr="00404F2B">
        <w:rPr>
          <w:sz w:val="28"/>
          <w:szCs w:val="28"/>
          <w:lang w:eastAsia="en-US"/>
        </w:rPr>
        <w:t>в системе электронного документооборота;</w:t>
      </w:r>
    </w:p>
    <w:p w:rsidR="001268B9" w:rsidRPr="00404F2B" w:rsidRDefault="001268B9" w:rsidP="001268B9">
      <w:pPr>
        <w:autoSpaceDE w:val="0"/>
        <w:autoSpaceDN w:val="0"/>
        <w:adjustRightInd w:val="0"/>
        <w:ind w:firstLine="709"/>
        <w:jc w:val="both"/>
        <w:rPr>
          <w:sz w:val="28"/>
          <w:szCs w:val="28"/>
          <w:lang w:eastAsia="en-US"/>
        </w:rPr>
      </w:pPr>
      <w:r w:rsidRPr="00404F2B">
        <w:rPr>
          <w:sz w:val="28"/>
          <w:szCs w:val="28"/>
          <w:lang w:eastAsia="en-US"/>
        </w:rPr>
        <w:t xml:space="preserve">2) выдача (направление) заявителю документа, являющегося результатом предоставления муниципальной услуги в срок, предусмотренный пунктом </w:t>
      </w:r>
      <w:r w:rsidR="000C200E" w:rsidRPr="00404F2B">
        <w:rPr>
          <w:sz w:val="28"/>
          <w:szCs w:val="28"/>
          <w:lang w:eastAsia="en-US"/>
        </w:rPr>
        <w:t>13</w:t>
      </w:r>
      <w:r w:rsidRPr="00404F2B">
        <w:rPr>
          <w:sz w:val="28"/>
          <w:szCs w:val="28"/>
          <w:lang w:eastAsia="en-US"/>
        </w:rPr>
        <w:t xml:space="preserve"> настоящего административного регламента.</w:t>
      </w:r>
    </w:p>
    <w:p w:rsidR="001268B9" w:rsidRPr="00404F2B" w:rsidRDefault="001268B9" w:rsidP="007520B8">
      <w:pPr>
        <w:pStyle w:val="ab"/>
        <w:numPr>
          <w:ilvl w:val="0"/>
          <w:numId w:val="14"/>
        </w:numPr>
        <w:autoSpaceDE w:val="0"/>
        <w:autoSpaceDN w:val="0"/>
        <w:adjustRightInd w:val="0"/>
        <w:ind w:left="0" w:firstLine="709"/>
        <w:jc w:val="both"/>
        <w:rPr>
          <w:sz w:val="28"/>
          <w:szCs w:val="28"/>
          <w:lang w:eastAsia="en-US"/>
        </w:rPr>
      </w:pPr>
      <w:r w:rsidRPr="00404F2B">
        <w:rPr>
          <w:sz w:val="28"/>
          <w:szCs w:val="28"/>
          <w:lang w:eastAsia="en-US"/>
        </w:rPr>
        <w:t>Критерии для принятия решения о выдаче или направлении заявителю документа, являющегося результатом предоставления муниципальной услуги: оформленный документ, являющийся результатом предоставления муниципальной услуги, заявление.</w:t>
      </w:r>
    </w:p>
    <w:p w:rsidR="001268B9" w:rsidRPr="00404F2B" w:rsidRDefault="001268B9" w:rsidP="007520B8">
      <w:pPr>
        <w:pStyle w:val="ab"/>
        <w:numPr>
          <w:ilvl w:val="0"/>
          <w:numId w:val="14"/>
        </w:numPr>
        <w:autoSpaceDE w:val="0"/>
        <w:autoSpaceDN w:val="0"/>
        <w:adjustRightInd w:val="0"/>
        <w:ind w:left="0" w:firstLine="710"/>
        <w:jc w:val="both"/>
        <w:rPr>
          <w:sz w:val="28"/>
          <w:szCs w:val="28"/>
          <w:lang w:eastAsia="en-US"/>
        </w:rPr>
      </w:pPr>
      <w:r w:rsidRPr="00404F2B">
        <w:rPr>
          <w:sz w:val="28"/>
          <w:szCs w:val="28"/>
          <w:lang w:eastAsia="en-US"/>
        </w:rPr>
        <w:t>Результат выполнения административной процедуры:</w:t>
      </w:r>
    </w:p>
    <w:p w:rsidR="001268B9" w:rsidRPr="00404F2B" w:rsidRDefault="001268B9" w:rsidP="001268B9">
      <w:pPr>
        <w:autoSpaceDE w:val="0"/>
        <w:autoSpaceDN w:val="0"/>
        <w:adjustRightInd w:val="0"/>
        <w:ind w:firstLine="567"/>
        <w:jc w:val="both"/>
        <w:rPr>
          <w:sz w:val="28"/>
          <w:szCs w:val="28"/>
        </w:rPr>
      </w:pPr>
      <w:r w:rsidRPr="00404F2B">
        <w:rPr>
          <w:rFonts w:eastAsia="Calibri"/>
          <w:sz w:val="28"/>
          <w:szCs w:val="28"/>
          <w:lang w:eastAsia="en-US"/>
        </w:rPr>
        <w:t xml:space="preserve">выданное (направленное) заявителю </w:t>
      </w:r>
      <w:r w:rsidRPr="00404F2B">
        <w:rPr>
          <w:rFonts w:eastAsiaTheme="minorHAnsi"/>
          <w:sz w:val="28"/>
          <w:szCs w:val="28"/>
          <w:lang w:eastAsia="en-US"/>
        </w:rPr>
        <w:t xml:space="preserve">(его уполномоченному представителю) </w:t>
      </w:r>
      <w:r w:rsidR="000C200E" w:rsidRPr="00404F2B">
        <w:rPr>
          <w:sz w:val="28"/>
          <w:szCs w:val="28"/>
        </w:rPr>
        <w:t>Согласование</w:t>
      </w:r>
      <w:r w:rsidRPr="00404F2B">
        <w:rPr>
          <w:sz w:val="28"/>
          <w:szCs w:val="28"/>
        </w:rPr>
        <w:t xml:space="preserve"> в</w:t>
      </w:r>
      <w:r w:rsidR="000C200E" w:rsidRPr="00404F2B">
        <w:rPr>
          <w:sz w:val="28"/>
          <w:szCs w:val="28"/>
        </w:rPr>
        <w:t xml:space="preserve"> 1 (одном) экземпляре</w:t>
      </w:r>
      <w:r w:rsidRPr="00404F2B">
        <w:rPr>
          <w:sz w:val="28"/>
          <w:szCs w:val="28"/>
        </w:rPr>
        <w:t xml:space="preserve"> </w:t>
      </w:r>
      <w:r w:rsidR="000C200E" w:rsidRPr="00404F2B">
        <w:rPr>
          <w:sz w:val="28"/>
          <w:szCs w:val="28"/>
        </w:rPr>
        <w:t xml:space="preserve">с прилагаемой согласованной проектной документацией </w:t>
      </w:r>
      <w:r w:rsidRPr="00404F2B">
        <w:rPr>
          <w:rFonts w:eastAsiaTheme="minorHAnsi"/>
          <w:sz w:val="28"/>
          <w:szCs w:val="28"/>
          <w:lang w:eastAsia="en-US"/>
        </w:rPr>
        <w:t xml:space="preserve">с </w:t>
      </w:r>
      <w:r w:rsidRPr="00404F2B">
        <w:rPr>
          <w:sz w:val="28"/>
          <w:szCs w:val="28"/>
        </w:rPr>
        <w:t>зарегистрированным исходящим письмом комитета по культуре о выдаче</w:t>
      </w:r>
      <w:r w:rsidR="000C200E" w:rsidRPr="00404F2B">
        <w:rPr>
          <w:sz w:val="28"/>
          <w:szCs w:val="28"/>
        </w:rPr>
        <w:t xml:space="preserve"> (направлении)</w:t>
      </w:r>
      <w:r w:rsidRPr="00404F2B">
        <w:rPr>
          <w:sz w:val="28"/>
          <w:szCs w:val="28"/>
        </w:rPr>
        <w:t xml:space="preserve"> Согласования;</w:t>
      </w:r>
    </w:p>
    <w:p w:rsidR="001268B9" w:rsidRPr="00404F2B" w:rsidRDefault="001268B9" w:rsidP="001268B9">
      <w:pPr>
        <w:pStyle w:val="ab"/>
        <w:ind w:left="0" w:firstLine="709"/>
        <w:jc w:val="both"/>
        <w:rPr>
          <w:sz w:val="28"/>
          <w:szCs w:val="28"/>
        </w:rPr>
      </w:pPr>
      <w:r w:rsidRPr="00404F2B">
        <w:rPr>
          <w:sz w:val="28"/>
          <w:szCs w:val="28"/>
        </w:rPr>
        <w:t>зарегистрированное уведомление об отказе в Согласовани</w:t>
      </w:r>
      <w:r w:rsidR="00807228" w:rsidRPr="00404F2B">
        <w:rPr>
          <w:sz w:val="28"/>
          <w:szCs w:val="28"/>
        </w:rPr>
        <w:t>и</w:t>
      </w:r>
      <w:r w:rsidRPr="00404F2B">
        <w:rPr>
          <w:sz w:val="28"/>
          <w:szCs w:val="28"/>
        </w:rPr>
        <w:t>.</w:t>
      </w:r>
    </w:p>
    <w:p w:rsidR="001268B9" w:rsidRPr="00404F2B" w:rsidRDefault="001268B9" w:rsidP="007520B8">
      <w:pPr>
        <w:pStyle w:val="ab"/>
        <w:numPr>
          <w:ilvl w:val="0"/>
          <w:numId w:val="14"/>
        </w:numPr>
        <w:ind w:left="0" w:firstLine="710"/>
        <w:jc w:val="both"/>
        <w:rPr>
          <w:sz w:val="28"/>
          <w:szCs w:val="28"/>
        </w:rPr>
      </w:pPr>
      <w:r w:rsidRPr="00404F2B">
        <w:rPr>
          <w:sz w:val="28"/>
          <w:szCs w:val="28"/>
        </w:rPr>
        <w:t>Способы фиксации результата выполнения административной процедуры:</w:t>
      </w:r>
    </w:p>
    <w:p w:rsidR="00807228" w:rsidRPr="00404F2B" w:rsidRDefault="00807228" w:rsidP="00807228">
      <w:pPr>
        <w:ind w:firstLine="708"/>
        <w:jc w:val="both"/>
        <w:rPr>
          <w:sz w:val="28"/>
          <w:szCs w:val="28"/>
        </w:rPr>
      </w:pPr>
      <w:r w:rsidRPr="00404F2B">
        <w:rPr>
          <w:sz w:val="28"/>
          <w:szCs w:val="28"/>
          <w:lang w:eastAsia="ar-SA"/>
        </w:rPr>
        <w:t>факт выдачи согласованной проектной документации регистрируется и фиксируется в журнале учета выдачи согласованной проектной документации по форме приложения 2 к приказу Минкультуры РФ от 05.06.2015 № 1749;</w:t>
      </w:r>
    </w:p>
    <w:p w:rsidR="001268B9" w:rsidRPr="00404F2B" w:rsidRDefault="001268B9" w:rsidP="001268B9">
      <w:pPr>
        <w:pStyle w:val="ab"/>
        <w:ind w:left="0" w:firstLine="709"/>
        <w:jc w:val="both"/>
        <w:rPr>
          <w:sz w:val="28"/>
          <w:szCs w:val="28"/>
        </w:rPr>
      </w:pPr>
      <w:r w:rsidRPr="00404F2B">
        <w:rPr>
          <w:sz w:val="28"/>
          <w:szCs w:val="28"/>
          <w:lang w:eastAsia="ar-SA"/>
        </w:rPr>
        <w:t xml:space="preserve">уведомление об отказе в </w:t>
      </w:r>
      <w:r w:rsidR="00807228" w:rsidRPr="00404F2B">
        <w:rPr>
          <w:sz w:val="28"/>
          <w:szCs w:val="28"/>
          <w:lang w:eastAsia="ar-SA"/>
        </w:rPr>
        <w:t>Согласовании</w:t>
      </w:r>
      <w:r w:rsidRPr="00404F2B">
        <w:rPr>
          <w:sz w:val="28"/>
          <w:szCs w:val="28"/>
          <w:lang w:eastAsia="ar-SA"/>
        </w:rPr>
        <w:t xml:space="preserve"> регистрируется в системе </w:t>
      </w:r>
      <w:r w:rsidR="00807228" w:rsidRPr="00404F2B">
        <w:rPr>
          <w:sz w:val="28"/>
          <w:szCs w:val="28"/>
          <w:lang w:eastAsia="ar-SA"/>
        </w:rPr>
        <w:t xml:space="preserve">электронного документооборота, </w:t>
      </w:r>
      <w:r w:rsidRPr="00404F2B">
        <w:rPr>
          <w:sz w:val="28"/>
          <w:szCs w:val="28"/>
          <w:lang w:eastAsia="ar-SA"/>
        </w:rPr>
        <w:t>факт вручения на личном приеме запись фиксируется в журнале учета</w:t>
      </w:r>
      <w:r w:rsidR="00807228" w:rsidRPr="00404F2B">
        <w:rPr>
          <w:sz w:val="28"/>
          <w:szCs w:val="28"/>
          <w:lang w:eastAsia="ar-SA"/>
        </w:rPr>
        <w:t xml:space="preserve"> запросов предоставления муниципальной услуги</w:t>
      </w:r>
      <w:r w:rsidRPr="00404F2B">
        <w:rPr>
          <w:sz w:val="28"/>
          <w:szCs w:val="28"/>
          <w:lang w:eastAsia="ar-SA"/>
        </w:rPr>
        <w:t xml:space="preserve">, в </w:t>
      </w:r>
      <w:r w:rsidRPr="00404F2B">
        <w:rPr>
          <w:sz w:val="28"/>
          <w:szCs w:val="28"/>
        </w:rPr>
        <w:t>случае направления почтой запись об отправке документа фиксируется в системе электронного документооборота.</w:t>
      </w:r>
    </w:p>
    <w:p w:rsidR="001268B9" w:rsidRPr="00404F2B" w:rsidRDefault="001268B9" w:rsidP="001268B9">
      <w:pPr>
        <w:widowControl w:val="0"/>
        <w:tabs>
          <w:tab w:val="left" w:pos="1137"/>
          <w:tab w:val="left" w:pos="1431"/>
          <w:tab w:val="left" w:pos="2506"/>
          <w:tab w:val="left" w:pos="4278"/>
          <w:tab w:val="left" w:pos="5761"/>
          <w:tab w:val="left" w:pos="7532"/>
        </w:tabs>
        <w:ind w:firstLine="709"/>
        <w:jc w:val="both"/>
        <w:rPr>
          <w:rFonts w:asciiTheme="minorHAnsi" w:eastAsiaTheme="minorHAnsi" w:hAnsiTheme="minorHAnsi" w:cstheme="minorBidi"/>
          <w:sz w:val="28"/>
          <w:szCs w:val="28"/>
          <w:lang w:eastAsia="en-US"/>
        </w:rPr>
      </w:pPr>
    </w:p>
    <w:p w:rsidR="001268B9" w:rsidRPr="00404F2B" w:rsidRDefault="001268B9" w:rsidP="00E16AA6">
      <w:pPr>
        <w:numPr>
          <w:ilvl w:val="0"/>
          <w:numId w:val="4"/>
        </w:numPr>
        <w:contextualSpacing/>
        <w:rPr>
          <w:sz w:val="28"/>
          <w:szCs w:val="28"/>
        </w:rPr>
      </w:pPr>
      <w:r w:rsidRPr="00404F2B">
        <w:rPr>
          <w:sz w:val="28"/>
          <w:szCs w:val="28"/>
        </w:rPr>
        <w:t xml:space="preserve">Формы контроля за исполнением административного </w:t>
      </w:r>
    </w:p>
    <w:p w:rsidR="001268B9" w:rsidRPr="00404F2B" w:rsidRDefault="001268B9" w:rsidP="001268B9">
      <w:pPr>
        <w:jc w:val="center"/>
        <w:rPr>
          <w:sz w:val="28"/>
          <w:szCs w:val="28"/>
        </w:rPr>
      </w:pPr>
      <w:r w:rsidRPr="00404F2B">
        <w:rPr>
          <w:sz w:val="28"/>
          <w:szCs w:val="28"/>
        </w:rPr>
        <w:t>регламента</w:t>
      </w:r>
    </w:p>
    <w:p w:rsidR="001268B9" w:rsidRPr="00404F2B" w:rsidRDefault="001268B9" w:rsidP="001268B9">
      <w:pPr>
        <w:jc w:val="both"/>
        <w:rPr>
          <w:sz w:val="28"/>
          <w:szCs w:val="28"/>
        </w:rPr>
      </w:pPr>
    </w:p>
    <w:p w:rsidR="001268B9" w:rsidRPr="00404F2B" w:rsidRDefault="001268B9" w:rsidP="001268B9">
      <w:pPr>
        <w:jc w:val="center"/>
        <w:rPr>
          <w:sz w:val="28"/>
          <w:szCs w:val="28"/>
        </w:rPr>
      </w:pPr>
      <w:r w:rsidRPr="00404F2B">
        <w:rPr>
          <w:sz w:val="28"/>
          <w:szCs w:val="28"/>
        </w:rPr>
        <w:t xml:space="preserve">Порядок осуществления текущего контроля за соблюдением </w:t>
      </w:r>
    </w:p>
    <w:p w:rsidR="001268B9" w:rsidRPr="00404F2B" w:rsidRDefault="001268B9" w:rsidP="001268B9">
      <w:pPr>
        <w:jc w:val="center"/>
        <w:rPr>
          <w:sz w:val="28"/>
          <w:szCs w:val="28"/>
        </w:rPr>
      </w:pPr>
      <w:r w:rsidRPr="00404F2B">
        <w:rPr>
          <w:sz w:val="28"/>
          <w:szCs w:val="28"/>
        </w:rPr>
        <w:t xml:space="preserve">и исполнением ответственными специалистами положений административного регламента и иных нормативных правовых </w:t>
      </w:r>
    </w:p>
    <w:p w:rsidR="001268B9" w:rsidRPr="00404F2B" w:rsidRDefault="001268B9" w:rsidP="001268B9">
      <w:pPr>
        <w:jc w:val="center"/>
        <w:rPr>
          <w:sz w:val="28"/>
          <w:szCs w:val="28"/>
        </w:rPr>
      </w:pPr>
      <w:r w:rsidRPr="00404F2B">
        <w:rPr>
          <w:sz w:val="28"/>
          <w:szCs w:val="28"/>
        </w:rPr>
        <w:t>актов, устанавливающих требования к предоставлению муниципальной услуги, также принятия ими решений</w:t>
      </w:r>
    </w:p>
    <w:p w:rsidR="001268B9" w:rsidRPr="00404F2B" w:rsidRDefault="001268B9" w:rsidP="001268B9">
      <w:pPr>
        <w:jc w:val="center"/>
        <w:rPr>
          <w:sz w:val="28"/>
          <w:szCs w:val="28"/>
        </w:rPr>
      </w:pPr>
    </w:p>
    <w:p w:rsidR="001268B9" w:rsidRPr="00404F2B" w:rsidRDefault="001268B9" w:rsidP="007520B8">
      <w:pPr>
        <w:pStyle w:val="ab"/>
        <w:numPr>
          <w:ilvl w:val="0"/>
          <w:numId w:val="14"/>
        </w:numPr>
        <w:ind w:left="0" w:firstLine="710"/>
        <w:jc w:val="both"/>
        <w:rPr>
          <w:sz w:val="28"/>
          <w:szCs w:val="28"/>
        </w:rPr>
      </w:pPr>
      <w:r w:rsidRPr="00404F2B">
        <w:rPr>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 заместителем главы Ханты-Мансийского района по социальным вопросам либо лицом, его замещающим.</w:t>
      </w:r>
    </w:p>
    <w:p w:rsidR="001D0DB4" w:rsidRPr="00404F2B" w:rsidRDefault="001D0DB4" w:rsidP="001D0DB4">
      <w:pPr>
        <w:ind w:firstLine="708"/>
        <w:rPr>
          <w:sz w:val="28"/>
          <w:szCs w:val="28"/>
        </w:rPr>
      </w:pPr>
    </w:p>
    <w:p w:rsidR="001D0DB4" w:rsidRPr="00404F2B" w:rsidRDefault="001D0DB4" w:rsidP="001D0DB4">
      <w:pPr>
        <w:ind w:firstLine="708"/>
        <w:jc w:val="center"/>
        <w:rPr>
          <w:sz w:val="28"/>
          <w:szCs w:val="28"/>
        </w:rPr>
      </w:pPr>
      <w:r w:rsidRPr="00404F2B">
        <w:rPr>
          <w:sz w:val="28"/>
          <w:szCs w:val="28"/>
        </w:rPr>
        <w:t>Порядок и периодичность осуществления плановых</w:t>
      </w:r>
    </w:p>
    <w:p w:rsidR="001D0DB4" w:rsidRPr="00404F2B" w:rsidRDefault="001D0DB4" w:rsidP="001D0DB4">
      <w:pPr>
        <w:jc w:val="center"/>
        <w:rPr>
          <w:sz w:val="28"/>
          <w:szCs w:val="28"/>
        </w:rPr>
      </w:pPr>
      <w:r w:rsidRPr="00404F2B">
        <w:rPr>
          <w:sz w:val="28"/>
          <w:szCs w:val="28"/>
        </w:rPr>
        <w:lastRenderedPageBreak/>
        <w:t>и внеплановых проверок полноты и качества предоставления муниципальной услуги, порядок и формы контроля за полнотой</w:t>
      </w:r>
    </w:p>
    <w:p w:rsidR="001D0DB4" w:rsidRPr="00404F2B" w:rsidRDefault="001D0DB4" w:rsidP="001D0DB4">
      <w:pPr>
        <w:ind w:left="710"/>
        <w:jc w:val="center"/>
        <w:rPr>
          <w:sz w:val="28"/>
          <w:szCs w:val="28"/>
        </w:rPr>
      </w:pPr>
      <w:r w:rsidRPr="00404F2B">
        <w:rPr>
          <w:sz w:val="28"/>
          <w:szCs w:val="28"/>
        </w:rPr>
        <w:t>и качеством предоставления муниципальной услуги, в том числе</w:t>
      </w:r>
    </w:p>
    <w:p w:rsidR="001D0DB4" w:rsidRPr="00404F2B" w:rsidRDefault="001D0DB4" w:rsidP="001D0DB4">
      <w:pPr>
        <w:ind w:left="710"/>
        <w:jc w:val="center"/>
        <w:rPr>
          <w:sz w:val="28"/>
          <w:szCs w:val="28"/>
        </w:rPr>
      </w:pPr>
      <w:r w:rsidRPr="00404F2B">
        <w:rPr>
          <w:sz w:val="28"/>
          <w:szCs w:val="28"/>
        </w:rPr>
        <w:t>со стороны граждан, их объединений и организаций</w:t>
      </w:r>
    </w:p>
    <w:p w:rsidR="001D0DB4" w:rsidRPr="00404F2B" w:rsidRDefault="001D0DB4" w:rsidP="001D0DB4">
      <w:pPr>
        <w:jc w:val="both"/>
        <w:rPr>
          <w:sz w:val="28"/>
          <w:szCs w:val="28"/>
        </w:rPr>
      </w:pPr>
    </w:p>
    <w:p w:rsidR="001268B9" w:rsidRPr="00404F2B" w:rsidRDefault="001268B9" w:rsidP="007520B8">
      <w:pPr>
        <w:pStyle w:val="ab"/>
        <w:numPr>
          <w:ilvl w:val="0"/>
          <w:numId w:val="14"/>
        </w:numPr>
        <w:ind w:left="0" w:firstLine="708"/>
        <w:jc w:val="both"/>
        <w:rPr>
          <w:sz w:val="28"/>
          <w:szCs w:val="28"/>
          <w:lang w:eastAsia="en-US"/>
        </w:rPr>
      </w:pPr>
      <w:r w:rsidRPr="00404F2B">
        <w:rPr>
          <w:sz w:val="28"/>
          <w:szCs w:val="28"/>
          <w:lang w:eastAsia="en-US"/>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Ханты-Мансийского района.</w:t>
      </w:r>
    </w:p>
    <w:p w:rsidR="001268B9" w:rsidRPr="00404F2B" w:rsidRDefault="001268B9" w:rsidP="001268B9">
      <w:pPr>
        <w:ind w:firstLine="708"/>
        <w:jc w:val="both"/>
        <w:rPr>
          <w:sz w:val="28"/>
          <w:szCs w:val="28"/>
          <w:lang w:eastAsia="en-US"/>
        </w:rPr>
      </w:pPr>
      <w:r w:rsidRPr="00404F2B">
        <w:rPr>
          <w:sz w:val="28"/>
          <w:szCs w:val="28"/>
          <w:lang w:eastAsia="en-US"/>
        </w:rPr>
        <w:t>Плановые проверки проводятся в соответствии с планом мероприятий администрации района.</w:t>
      </w:r>
    </w:p>
    <w:p w:rsidR="001268B9" w:rsidRPr="00404F2B" w:rsidRDefault="001268B9" w:rsidP="001268B9">
      <w:pPr>
        <w:ind w:firstLine="709"/>
        <w:jc w:val="both"/>
        <w:rPr>
          <w:sz w:val="28"/>
          <w:szCs w:val="28"/>
        </w:rPr>
      </w:pPr>
      <w:r w:rsidRPr="00404F2B">
        <w:rPr>
          <w:sz w:val="28"/>
          <w:szCs w:val="28"/>
        </w:rPr>
        <w:t xml:space="preserve">Периодичность проведения плановых проверок полноты и качества предоставления муниципальной услуги – не реже 1 раза в год. </w:t>
      </w:r>
    </w:p>
    <w:p w:rsidR="001268B9" w:rsidRPr="00404F2B" w:rsidRDefault="001268B9" w:rsidP="001268B9">
      <w:pPr>
        <w:shd w:val="clear" w:color="auto" w:fill="FFFFFF"/>
        <w:ind w:firstLine="709"/>
        <w:jc w:val="both"/>
        <w:rPr>
          <w:rFonts w:eastAsia="Calibri"/>
          <w:sz w:val="28"/>
          <w:szCs w:val="28"/>
          <w:lang w:eastAsia="en-US"/>
        </w:rPr>
      </w:pPr>
      <w:r w:rsidRPr="00404F2B">
        <w:rPr>
          <w:rFonts w:eastAsia="Calibri"/>
          <w:sz w:val="28"/>
          <w:szCs w:val="28"/>
          <w:lang w:eastAsia="en-US"/>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1268B9" w:rsidRPr="00404F2B" w:rsidRDefault="001268B9" w:rsidP="001268B9">
      <w:pPr>
        <w:shd w:val="clear" w:color="auto" w:fill="FFFFFF"/>
        <w:ind w:firstLine="709"/>
        <w:jc w:val="both"/>
        <w:rPr>
          <w:sz w:val="28"/>
          <w:szCs w:val="28"/>
          <w:lang w:eastAsia="en-US"/>
        </w:rPr>
      </w:pPr>
      <w:r w:rsidRPr="00404F2B">
        <w:rPr>
          <w:sz w:val="28"/>
          <w:szCs w:val="28"/>
          <w:lang w:eastAsia="en-US"/>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w:t>
      </w:r>
      <w:r w:rsidRPr="00404F2B">
        <w:rPr>
          <w:sz w:val="28"/>
          <w:szCs w:val="28"/>
          <w:lang w:val="en-US" w:eastAsia="en-US"/>
        </w:rPr>
        <w:t>V</w:t>
      </w:r>
      <w:r w:rsidRPr="00404F2B">
        <w:rPr>
          <w:sz w:val="28"/>
          <w:szCs w:val="28"/>
          <w:lang w:eastAsia="en-US"/>
        </w:rPr>
        <w:t xml:space="preserve"> настоящего административного регламента.</w:t>
      </w:r>
    </w:p>
    <w:p w:rsidR="001268B9" w:rsidRPr="00404F2B" w:rsidRDefault="001268B9" w:rsidP="001268B9">
      <w:pPr>
        <w:shd w:val="clear" w:color="auto" w:fill="FFFFFF"/>
        <w:ind w:firstLine="709"/>
        <w:jc w:val="both"/>
        <w:rPr>
          <w:sz w:val="28"/>
          <w:szCs w:val="28"/>
        </w:rPr>
      </w:pPr>
      <w:r w:rsidRPr="00404F2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268B9" w:rsidRPr="00404F2B" w:rsidRDefault="001268B9" w:rsidP="001268B9">
      <w:pPr>
        <w:shd w:val="clear" w:color="auto" w:fill="FFFFFF"/>
        <w:ind w:firstLine="709"/>
        <w:jc w:val="both"/>
        <w:rPr>
          <w:sz w:val="28"/>
          <w:szCs w:val="28"/>
        </w:rPr>
      </w:pPr>
      <w:r w:rsidRPr="00404F2B">
        <w:rPr>
          <w:rStyle w:val="af4"/>
          <w:b w:val="0"/>
          <w:sz w:val="28"/>
          <w:szCs w:val="28"/>
        </w:rPr>
        <w:t>Акт подписывается лицами, участвующими в проведении проверки.</w:t>
      </w:r>
    </w:p>
    <w:p w:rsidR="001268B9" w:rsidRPr="00404F2B" w:rsidRDefault="001268B9" w:rsidP="007520B8">
      <w:pPr>
        <w:pStyle w:val="ab"/>
        <w:numPr>
          <w:ilvl w:val="0"/>
          <w:numId w:val="14"/>
        </w:numPr>
        <w:ind w:left="0" w:firstLine="710"/>
        <w:jc w:val="both"/>
        <w:rPr>
          <w:i/>
          <w:spacing w:val="-3"/>
          <w:sz w:val="28"/>
          <w:szCs w:val="28"/>
        </w:rPr>
      </w:pPr>
      <w:r w:rsidRPr="00404F2B">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 комитета по культуре, в форме письменных и устных обращений в адрес администрации района или комитета по культуре</w:t>
      </w:r>
      <w:r w:rsidRPr="00404F2B">
        <w:rPr>
          <w:i/>
          <w:spacing w:val="-3"/>
          <w:sz w:val="28"/>
          <w:szCs w:val="28"/>
        </w:rPr>
        <w:t>.</w:t>
      </w:r>
    </w:p>
    <w:p w:rsidR="001268B9" w:rsidRPr="00404F2B" w:rsidRDefault="001268B9" w:rsidP="001268B9">
      <w:pPr>
        <w:tabs>
          <w:tab w:val="left" w:pos="0"/>
        </w:tabs>
        <w:ind w:firstLine="709"/>
        <w:contextualSpacing/>
        <w:jc w:val="both"/>
        <w:rPr>
          <w:i/>
          <w:spacing w:val="-3"/>
          <w:sz w:val="28"/>
          <w:szCs w:val="28"/>
        </w:rPr>
      </w:pPr>
    </w:p>
    <w:p w:rsidR="001268B9" w:rsidRPr="00404F2B" w:rsidRDefault="001268B9" w:rsidP="001268B9">
      <w:pPr>
        <w:jc w:val="center"/>
        <w:rPr>
          <w:sz w:val="28"/>
          <w:szCs w:val="28"/>
        </w:rPr>
      </w:pPr>
      <w:r w:rsidRPr="00404F2B">
        <w:rPr>
          <w:sz w:val="28"/>
          <w:szCs w:val="28"/>
        </w:rPr>
        <w:t xml:space="preserve">Ответственность должностных лиц </w:t>
      </w:r>
    </w:p>
    <w:p w:rsidR="001268B9" w:rsidRPr="00404F2B" w:rsidRDefault="001268B9" w:rsidP="001268B9">
      <w:pPr>
        <w:jc w:val="center"/>
        <w:rPr>
          <w:sz w:val="28"/>
          <w:szCs w:val="28"/>
        </w:rPr>
      </w:pPr>
      <w:r w:rsidRPr="00404F2B">
        <w:rPr>
          <w:sz w:val="28"/>
          <w:szCs w:val="28"/>
        </w:rPr>
        <w:t xml:space="preserve">за решения и действия (бездействие), принимаемые (осуществляемые) </w:t>
      </w:r>
    </w:p>
    <w:p w:rsidR="001268B9" w:rsidRPr="00404F2B" w:rsidRDefault="001268B9" w:rsidP="001268B9">
      <w:pPr>
        <w:jc w:val="center"/>
        <w:rPr>
          <w:sz w:val="28"/>
          <w:szCs w:val="28"/>
        </w:rPr>
      </w:pPr>
      <w:r w:rsidRPr="00404F2B">
        <w:rPr>
          <w:sz w:val="28"/>
          <w:szCs w:val="28"/>
        </w:rPr>
        <w:t>ими в ходе предоставления муниципальной услуги</w:t>
      </w:r>
    </w:p>
    <w:p w:rsidR="001268B9" w:rsidRPr="00404F2B" w:rsidRDefault="001268B9" w:rsidP="001268B9">
      <w:pPr>
        <w:jc w:val="center"/>
        <w:rPr>
          <w:sz w:val="28"/>
          <w:szCs w:val="28"/>
        </w:rPr>
      </w:pPr>
    </w:p>
    <w:p w:rsidR="001268B9" w:rsidRPr="00404F2B" w:rsidRDefault="001268B9" w:rsidP="007520B8">
      <w:pPr>
        <w:pStyle w:val="ab"/>
        <w:numPr>
          <w:ilvl w:val="0"/>
          <w:numId w:val="14"/>
        </w:numPr>
        <w:ind w:left="0" w:firstLine="709"/>
        <w:jc w:val="both"/>
        <w:rPr>
          <w:sz w:val="28"/>
          <w:szCs w:val="28"/>
        </w:rPr>
      </w:pPr>
      <w:r w:rsidRPr="00404F2B">
        <w:rPr>
          <w:sz w:val="28"/>
          <w:szCs w:val="28"/>
        </w:rPr>
        <w:t>Должностные лица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268B9" w:rsidRPr="00404F2B" w:rsidRDefault="001268B9" w:rsidP="001268B9">
      <w:pPr>
        <w:pStyle w:val="ab"/>
        <w:ind w:left="0" w:firstLine="709"/>
        <w:jc w:val="both"/>
        <w:rPr>
          <w:sz w:val="28"/>
          <w:szCs w:val="28"/>
        </w:rPr>
      </w:pPr>
      <w:r w:rsidRPr="00404F2B">
        <w:rPr>
          <w:sz w:val="28"/>
          <w:szCs w:val="28"/>
        </w:rPr>
        <w:t xml:space="preserve">Персональная ответственность </w:t>
      </w:r>
      <w:r w:rsidRPr="00404F2B">
        <w:rPr>
          <w:rFonts w:eastAsia="Calibri"/>
          <w:sz w:val="28"/>
          <w:szCs w:val="28"/>
          <w:lang w:eastAsia="en-US"/>
        </w:rPr>
        <w:t xml:space="preserve">должностных лиц </w:t>
      </w:r>
      <w:r w:rsidRPr="00404F2B">
        <w:rPr>
          <w:sz w:val="28"/>
          <w:szCs w:val="28"/>
        </w:rPr>
        <w:t>закрепляется в их должностных инструкциях в соответствии с требованиями законодательства.</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sz w:val="28"/>
          <w:szCs w:val="28"/>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w:t>
      </w:r>
      <w:r w:rsidRPr="00404F2B">
        <w:rPr>
          <w:rFonts w:eastAsiaTheme="minorHAnsi"/>
          <w:sz w:val="28"/>
          <w:szCs w:val="28"/>
          <w:lang w:eastAsia="en-US"/>
        </w:rPr>
        <w:t xml:space="preserve">в нарушении срока </w:t>
      </w:r>
      <w:r w:rsidRPr="00404F2B">
        <w:rPr>
          <w:rFonts w:eastAsiaTheme="minorHAnsi"/>
          <w:sz w:val="28"/>
          <w:szCs w:val="28"/>
          <w:lang w:eastAsia="en-US"/>
        </w:rPr>
        <w:lastRenderedPageBreak/>
        <w:t>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многофункциональных центров).</w:t>
      </w:r>
    </w:p>
    <w:p w:rsidR="001268B9" w:rsidRPr="00404F2B" w:rsidRDefault="001268B9" w:rsidP="001268B9">
      <w:pPr>
        <w:pStyle w:val="ab"/>
        <w:ind w:left="0" w:firstLine="709"/>
        <w:jc w:val="both"/>
        <w:rPr>
          <w:sz w:val="28"/>
          <w:szCs w:val="28"/>
        </w:rPr>
      </w:pPr>
    </w:p>
    <w:p w:rsidR="001268B9" w:rsidRPr="00404F2B" w:rsidRDefault="001268B9" w:rsidP="00E16AA6">
      <w:pPr>
        <w:pStyle w:val="ab"/>
        <w:numPr>
          <w:ilvl w:val="0"/>
          <w:numId w:val="4"/>
        </w:numPr>
        <w:autoSpaceDE w:val="0"/>
        <w:autoSpaceDN w:val="0"/>
        <w:adjustRightInd w:val="0"/>
        <w:ind w:left="0" w:firstLine="851"/>
        <w:jc w:val="center"/>
        <w:outlineLvl w:val="0"/>
        <w:rPr>
          <w:rFonts w:eastAsiaTheme="minorHAnsi"/>
          <w:bCs/>
          <w:sz w:val="28"/>
          <w:szCs w:val="28"/>
          <w:lang w:eastAsia="en-US"/>
        </w:rPr>
      </w:pPr>
      <w:r w:rsidRPr="00404F2B">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его должностного лица, муниципального служащего, </w:t>
      </w:r>
      <w:r w:rsidRPr="00404F2B">
        <w:rPr>
          <w:rFonts w:eastAsiaTheme="minorHAnsi"/>
          <w:bCs/>
          <w:sz w:val="28"/>
          <w:szCs w:val="28"/>
          <w:lang w:eastAsia="en-US"/>
        </w:rPr>
        <w:t>работника многофункционального центра, а также организаций, предусмотренных частью 1.1 статьи 16 Федерального закона № 210-ФЗ, или их работников</w:t>
      </w:r>
    </w:p>
    <w:p w:rsidR="001268B9" w:rsidRPr="00404F2B" w:rsidRDefault="001268B9" w:rsidP="001268B9">
      <w:pPr>
        <w:autoSpaceDE w:val="0"/>
        <w:autoSpaceDN w:val="0"/>
        <w:ind w:firstLine="708"/>
        <w:jc w:val="both"/>
        <w:rPr>
          <w:sz w:val="28"/>
          <w:szCs w:val="28"/>
        </w:rPr>
      </w:pPr>
    </w:p>
    <w:p w:rsidR="001268B9" w:rsidRPr="00404F2B" w:rsidRDefault="001268B9" w:rsidP="007520B8">
      <w:pPr>
        <w:pStyle w:val="ab"/>
        <w:numPr>
          <w:ilvl w:val="0"/>
          <w:numId w:val="14"/>
        </w:numPr>
        <w:autoSpaceDE w:val="0"/>
        <w:autoSpaceDN w:val="0"/>
        <w:ind w:left="0" w:firstLine="709"/>
        <w:jc w:val="both"/>
        <w:rPr>
          <w:sz w:val="28"/>
          <w:szCs w:val="28"/>
        </w:rPr>
      </w:pPr>
      <w:r w:rsidRPr="00404F2B">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268B9" w:rsidRPr="00404F2B" w:rsidRDefault="001268B9" w:rsidP="007520B8">
      <w:pPr>
        <w:pStyle w:val="ab"/>
        <w:numPr>
          <w:ilvl w:val="0"/>
          <w:numId w:val="14"/>
        </w:numPr>
        <w:autoSpaceDE w:val="0"/>
        <w:autoSpaceDN w:val="0"/>
        <w:ind w:left="0" w:firstLine="710"/>
        <w:jc w:val="both"/>
        <w:rPr>
          <w:sz w:val="28"/>
          <w:szCs w:val="28"/>
        </w:rPr>
      </w:pPr>
      <w:r w:rsidRPr="00404F2B">
        <w:rPr>
          <w:sz w:val="28"/>
          <w:szCs w:val="28"/>
        </w:rPr>
        <w:t>Заявитель, права и законные интересы которого нарушены, имеет право обратиться с жалобой, в том числе в следующих случаях:</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61" w:history="1">
        <w:r w:rsidRPr="00404F2B">
          <w:rPr>
            <w:rFonts w:eastAsiaTheme="minorHAnsi"/>
            <w:sz w:val="28"/>
            <w:szCs w:val="28"/>
            <w:lang w:eastAsia="en-US"/>
          </w:rPr>
          <w:t>статье 15.1</w:t>
        </w:r>
      </w:hyperlink>
      <w:r w:rsidRPr="00404F2B">
        <w:rPr>
          <w:rFonts w:eastAsiaTheme="minorHAnsi"/>
          <w:sz w:val="28"/>
          <w:szCs w:val="28"/>
          <w:lang w:eastAsia="en-US"/>
        </w:rPr>
        <w:t xml:space="preserve"> Федерального закона № 210-ФЗ;</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2) нарушение срока предоставления муниципальной услуги, при этом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или муниципальной услуги;</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04F2B">
        <w:rPr>
          <w:rFonts w:eastAsiaTheme="minorHAnsi"/>
          <w:sz w:val="28"/>
          <w:szCs w:val="28"/>
          <w:lang w:eastAsia="en-US"/>
        </w:rPr>
        <w:lastRenderedPageBreak/>
        <w:t>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4" w:history="1">
        <w:r w:rsidRPr="00404F2B">
          <w:rPr>
            <w:rFonts w:eastAsiaTheme="minorHAnsi"/>
            <w:sz w:val="28"/>
            <w:szCs w:val="28"/>
            <w:lang w:eastAsia="en-US"/>
          </w:rPr>
          <w:t>частью 1.1 статьи 16</w:t>
        </w:r>
      </w:hyperlink>
      <w:r w:rsidRPr="00404F2B">
        <w:rPr>
          <w:rFonts w:eastAsiaTheme="minorHAnsi"/>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404F2B">
        <w:rPr>
          <w:rFonts w:eastAsiaTheme="minorHAnsi"/>
          <w:sz w:val="28"/>
          <w:szCs w:val="28"/>
          <w:lang w:eastAsia="en-US"/>
        </w:rPr>
        <w:lastRenderedPageBreak/>
        <w:t xml:space="preserve">услуг в полном объеме в порядке, определенном </w:t>
      </w:r>
      <w:hyperlink r:id="rId66"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1268B9" w:rsidRPr="00404F2B" w:rsidRDefault="001268B9" w:rsidP="001268B9">
      <w:pPr>
        <w:autoSpaceDE w:val="0"/>
        <w:autoSpaceDN w:val="0"/>
        <w:adjustRightInd w:val="0"/>
        <w:ind w:firstLine="708"/>
        <w:jc w:val="both"/>
        <w:rPr>
          <w:rFonts w:eastAsiaTheme="minorHAnsi"/>
          <w:sz w:val="28"/>
          <w:szCs w:val="28"/>
          <w:lang w:eastAsia="en-US"/>
        </w:rPr>
      </w:pPr>
      <w:r w:rsidRPr="00404F2B">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404F2B">
          <w:rPr>
            <w:rFonts w:eastAsiaTheme="minorHAnsi"/>
            <w:sz w:val="28"/>
            <w:szCs w:val="28"/>
            <w:lang w:eastAsia="en-US"/>
          </w:rPr>
          <w:t>пунктом 4 части 1 статьи 7</w:t>
        </w:r>
      </w:hyperlink>
      <w:r w:rsidRPr="00404F2B">
        <w:rPr>
          <w:rFonts w:eastAsiaTheme="minorHAnsi"/>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history="1">
        <w:r w:rsidRPr="00404F2B">
          <w:rPr>
            <w:rFonts w:eastAsiaTheme="minorHAnsi"/>
            <w:sz w:val="28"/>
            <w:szCs w:val="28"/>
            <w:lang w:eastAsia="en-US"/>
          </w:rPr>
          <w:t>частью 1.3 статьи 16</w:t>
        </w:r>
      </w:hyperlink>
      <w:r w:rsidRPr="00404F2B">
        <w:rPr>
          <w:rFonts w:eastAsiaTheme="minorHAnsi"/>
          <w:sz w:val="28"/>
          <w:szCs w:val="28"/>
          <w:lang w:eastAsia="en-US"/>
        </w:rPr>
        <w:t xml:space="preserve">  Федерального закона № 210-ФЗ.</w:t>
      </w:r>
    </w:p>
    <w:p w:rsidR="001268B9" w:rsidRPr="00404F2B" w:rsidRDefault="001268B9" w:rsidP="007520B8">
      <w:pPr>
        <w:pStyle w:val="ab"/>
        <w:numPr>
          <w:ilvl w:val="0"/>
          <w:numId w:val="14"/>
        </w:numPr>
        <w:autoSpaceDE w:val="0"/>
        <w:autoSpaceDN w:val="0"/>
        <w:adjustRightInd w:val="0"/>
        <w:ind w:left="0" w:firstLine="710"/>
        <w:jc w:val="both"/>
        <w:rPr>
          <w:rFonts w:eastAsiaTheme="minorHAnsi"/>
          <w:sz w:val="28"/>
          <w:szCs w:val="28"/>
          <w:lang w:eastAsia="en-US"/>
        </w:rPr>
      </w:pPr>
      <w:r w:rsidRPr="00404F2B">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1268B9" w:rsidRPr="00404F2B" w:rsidRDefault="001268B9" w:rsidP="001268B9">
      <w:pPr>
        <w:autoSpaceDE w:val="0"/>
        <w:autoSpaceDN w:val="0"/>
        <w:adjustRightInd w:val="0"/>
        <w:ind w:firstLine="709"/>
        <w:jc w:val="both"/>
        <w:rPr>
          <w:sz w:val="28"/>
          <w:szCs w:val="28"/>
        </w:rPr>
      </w:pPr>
      <w:r w:rsidRPr="00404F2B">
        <w:rPr>
          <w:sz w:val="28"/>
          <w:szCs w:val="28"/>
        </w:rPr>
        <w:t xml:space="preserve">Заявитель вправе направить жалобу по почте, с использованием информационно-телекоммуникационной сети «Интернет», официального сайта администрации района, Единого или регионального портала, а также подать на личном приеме. </w:t>
      </w:r>
    </w:p>
    <w:p w:rsidR="001268B9" w:rsidRPr="00404F2B" w:rsidRDefault="001268B9" w:rsidP="007520B8">
      <w:pPr>
        <w:pStyle w:val="ab"/>
        <w:numPr>
          <w:ilvl w:val="0"/>
          <w:numId w:val="14"/>
        </w:numPr>
        <w:ind w:left="0" w:firstLine="710"/>
        <w:jc w:val="both"/>
        <w:rPr>
          <w:sz w:val="28"/>
          <w:szCs w:val="28"/>
        </w:rPr>
      </w:pPr>
      <w:r w:rsidRPr="00404F2B">
        <w:rPr>
          <w:sz w:val="28"/>
          <w:szCs w:val="28"/>
        </w:rPr>
        <w:t xml:space="preserve">В электронной форме прием жалобы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w:t>
      </w:r>
    </w:p>
    <w:p w:rsidR="001268B9" w:rsidRPr="00404F2B" w:rsidRDefault="001268B9" w:rsidP="001268B9">
      <w:pPr>
        <w:ind w:firstLine="708"/>
        <w:jc w:val="both"/>
        <w:rPr>
          <w:sz w:val="28"/>
          <w:szCs w:val="28"/>
          <w:lang w:eastAsia="en-US"/>
        </w:rPr>
      </w:pPr>
      <w:r w:rsidRPr="00404F2B">
        <w:rPr>
          <w:sz w:val="28"/>
          <w:szCs w:val="28"/>
        </w:rPr>
        <w:t>от 26.03.2016 № 236, с использованием информационно-телекоммуникационной сети «Интернет» временно не организован посредством:</w:t>
      </w:r>
    </w:p>
    <w:p w:rsidR="001268B9" w:rsidRPr="00404F2B" w:rsidRDefault="001268B9" w:rsidP="001268B9">
      <w:pPr>
        <w:ind w:firstLine="720"/>
        <w:jc w:val="both"/>
        <w:rPr>
          <w:sz w:val="28"/>
          <w:szCs w:val="28"/>
        </w:rPr>
      </w:pPr>
      <w:r w:rsidRPr="00404F2B">
        <w:rPr>
          <w:sz w:val="28"/>
          <w:szCs w:val="28"/>
        </w:rPr>
        <w:t xml:space="preserve">официального сайта администрации района </w:t>
      </w:r>
      <w:r w:rsidRPr="00404F2B">
        <w:rPr>
          <w:sz w:val="28"/>
          <w:szCs w:val="28"/>
          <w:lang w:val="en-US"/>
        </w:rPr>
        <w:t>www</w:t>
      </w:r>
      <w:r w:rsidRPr="00404F2B">
        <w:rPr>
          <w:sz w:val="28"/>
          <w:szCs w:val="28"/>
        </w:rPr>
        <w:t>.hmrn.ru;</w:t>
      </w:r>
    </w:p>
    <w:p w:rsidR="001268B9" w:rsidRPr="00404F2B" w:rsidRDefault="001268B9" w:rsidP="001268B9">
      <w:pPr>
        <w:ind w:firstLine="720"/>
        <w:jc w:val="both"/>
        <w:rPr>
          <w:sz w:val="28"/>
          <w:szCs w:val="28"/>
        </w:rPr>
      </w:pPr>
      <w:r w:rsidRPr="00404F2B">
        <w:rPr>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69" w:history="1">
        <w:r w:rsidRPr="00404F2B">
          <w:rPr>
            <w:rStyle w:val="a5"/>
            <w:color w:val="auto"/>
            <w:sz w:val="28"/>
            <w:szCs w:val="28"/>
            <w:u w:val="none"/>
          </w:rPr>
          <w:t>www.gosuslugi.ru</w:t>
        </w:r>
      </w:hyperlink>
      <w:r w:rsidRPr="00404F2B">
        <w:rPr>
          <w:sz w:val="28"/>
          <w:szCs w:val="28"/>
        </w:rPr>
        <w:t xml:space="preserve"> (далее – Единый портал);</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 xml:space="preserve">региональной информационной системы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70" w:history="1">
        <w:r w:rsidRPr="00404F2B">
          <w:rPr>
            <w:rStyle w:val="a5"/>
            <w:rFonts w:ascii="Times New Roman" w:hAnsi="Times New Roman"/>
            <w:color w:val="auto"/>
            <w:sz w:val="28"/>
            <w:szCs w:val="28"/>
            <w:u w:val="none"/>
          </w:rPr>
          <w:t>86.gosuslugi.ru</w:t>
        </w:r>
      </w:hyperlink>
      <w:r w:rsidRPr="00404F2B">
        <w:rPr>
          <w:rFonts w:ascii="Times New Roman" w:hAnsi="Times New Roman"/>
          <w:sz w:val="28"/>
          <w:szCs w:val="28"/>
        </w:rPr>
        <w:t xml:space="preserve"> (далее – региональный портал).</w:t>
      </w:r>
    </w:p>
    <w:p w:rsidR="001268B9" w:rsidRPr="00404F2B" w:rsidRDefault="001268B9" w:rsidP="007520B8">
      <w:pPr>
        <w:pStyle w:val="ab"/>
        <w:numPr>
          <w:ilvl w:val="0"/>
          <w:numId w:val="14"/>
        </w:numPr>
        <w:ind w:left="0" w:firstLine="709"/>
        <w:jc w:val="both"/>
        <w:rPr>
          <w:sz w:val="28"/>
          <w:szCs w:val="28"/>
        </w:rPr>
      </w:pPr>
      <w:r w:rsidRPr="00404F2B">
        <w:rPr>
          <w:sz w:val="28"/>
          <w:szCs w:val="28"/>
        </w:rPr>
        <w:t>Направление жалобы в электронной форме посредством Единого или регионального портала осуществляется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(http://do.gosuslugi.ru/) (далее – система досудебного обжалования).</w:t>
      </w:r>
    </w:p>
    <w:p w:rsidR="001268B9" w:rsidRPr="00404F2B" w:rsidRDefault="001268B9" w:rsidP="007520B8">
      <w:pPr>
        <w:pStyle w:val="ab"/>
        <w:numPr>
          <w:ilvl w:val="0"/>
          <w:numId w:val="14"/>
        </w:numPr>
        <w:ind w:left="0" w:firstLine="709"/>
        <w:jc w:val="both"/>
        <w:rPr>
          <w:sz w:val="28"/>
          <w:szCs w:val="28"/>
        </w:rPr>
      </w:pPr>
      <w:r w:rsidRPr="00404F2B">
        <w:rPr>
          <w:sz w:val="28"/>
          <w:szCs w:val="28"/>
        </w:rPr>
        <w:t>Основанием для начала процедуры досудебного (внесудебного) обжалования является поступление от заинтересованного лица жалобы главе Ханты-Мансийского района (далее – уполномоченное должностное лицо).</w:t>
      </w:r>
    </w:p>
    <w:p w:rsidR="001268B9" w:rsidRPr="00404F2B" w:rsidRDefault="001268B9" w:rsidP="001268B9">
      <w:pPr>
        <w:pStyle w:val="af1"/>
        <w:ind w:firstLine="708"/>
        <w:jc w:val="both"/>
        <w:rPr>
          <w:rFonts w:ascii="Times New Roman" w:hAnsi="Times New Roman"/>
          <w:sz w:val="28"/>
          <w:szCs w:val="28"/>
        </w:rPr>
      </w:pPr>
      <w:r w:rsidRPr="00404F2B">
        <w:rPr>
          <w:rFonts w:ascii="Times New Roman" w:hAnsi="Times New Roman"/>
          <w:sz w:val="28"/>
          <w:szCs w:val="28"/>
        </w:rPr>
        <w:t>68.Место и время приема жалобы главой Ханты-Мансийского района:</w:t>
      </w:r>
    </w:p>
    <w:p w:rsidR="001268B9" w:rsidRPr="00404F2B" w:rsidRDefault="001268B9" w:rsidP="001268B9">
      <w:pPr>
        <w:shd w:val="clear" w:color="auto" w:fill="FFFFFF"/>
        <w:ind w:firstLine="709"/>
        <w:jc w:val="both"/>
        <w:rPr>
          <w:sz w:val="28"/>
          <w:szCs w:val="28"/>
        </w:rPr>
      </w:pPr>
      <w:r w:rsidRPr="00404F2B">
        <w:rPr>
          <w:sz w:val="28"/>
          <w:szCs w:val="28"/>
        </w:rPr>
        <w:lastRenderedPageBreak/>
        <w:t>628002, г. Ханты-Мансийск, ул. Гагарина, д. 214, каб. 300;</w:t>
      </w:r>
    </w:p>
    <w:p w:rsidR="001268B9" w:rsidRPr="00404F2B" w:rsidRDefault="001268B9" w:rsidP="001268B9">
      <w:pPr>
        <w:ind w:firstLine="709"/>
        <w:jc w:val="both"/>
        <w:rPr>
          <w:sz w:val="28"/>
          <w:szCs w:val="28"/>
        </w:rPr>
      </w:pPr>
      <w:r w:rsidRPr="00404F2B">
        <w:rPr>
          <w:sz w:val="28"/>
          <w:szCs w:val="28"/>
        </w:rPr>
        <w:t xml:space="preserve">график работы: ежедневно, кроме субботы, воскресенья </w:t>
      </w:r>
      <w:r w:rsidRPr="00404F2B">
        <w:rPr>
          <w:sz w:val="28"/>
          <w:szCs w:val="28"/>
        </w:rPr>
        <w:br/>
        <w:t xml:space="preserve">и нерабочих праздничных дней, с 09 ч 00 мин до 18 ч 15 мин (пятница </w:t>
      </w:r>
      <w:r w:rsidRPr="00404F2B">
        <w:rPr>
          <w:sz w:val="28"/>
          <w:szCs w:val="28"/>
        </w:rPr>
        <w:br/>
        <w:t xml:space="preserve">с 09 ч 00 мин до 17 ч 00 мин) с перерывом на обед с 13 ч 00 мин </w:t>
      </w:r>
      <w:r w:rsidRPr="00404F2B">
        <w:rPr>
          <w:sz w:val="28"/>
          <w:szCs w:val="28"/>
        </w:rPr>
        <w:br/>
        <w:t>до 14 ч 00 мин;</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1268B9" w:rsidRPr="00404F2B" w:rsidRDefault="001268B9" w:rsidP="007520B8">
      <w:pPr>
        <w:pStyle w:val="ab"/>
        <w:numPr>
          <w:ilvl w:val="0"/>
          <w:numId w:val="14"/>
        </w:numPr>
        <w:autoSpaceDE w:val="0"/>
        <w:autoSpaceDN w:val="0"/>
        <w:adjustRightInd w:val="0"/>
        <w:ind w:left="0" w:firstLine="709"/>
        <w:jc w:val="both"/>
        <w:rPr>
          <w:sz w:val="28"/>
          <w:szCs w:val="28"/>
        </w:rPr>
      </w:pPr>
      <w:r w:rsidRPr="00404F2B">
        <w:rPr>
          <w:sz w:val="28"/>
          <w:szCs w:val="28"/>
        </w:rPr>
        <w:t>Жалоба должна содержать:</w:t>
      </w:r>
    </w:p>
    <w:p w:rsidR="001268B9" w:rsidRPr="00404F2B" w:rsidRDefault="001268B9" w:rsidP="001268B9">
      <w:pPr>
        <w:autoSpaceDE w:val="0"/>
        <w:autoSpaceDN w:val="0"/>
        <w:adjustRightInd w:val="0"/>
        <w:ind w:firstLine="708"/>
        <w:jc w:val="both"/>
        <w:rPr>
          <w:sz w:val="28"/>
          <w:szCs w:val="28"/>
        </w:rPr>
      </w:pPr>
      <w:r w:rsidRPr="00404F2B">
        <w:rPr>
          <w:sz w:val="28"/>
          <w:szCs w:val="28"/>
        </w:rPr>
        <w:t>наименование органа,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68B9" w:rsidRPr="00404F2B" w:rsidRDefault="001268B9" w:rsidP="001268B9">
      <w:pPr>
        <w:autoSpaceDE w:val="0"/>
        <w:autoSpaceDN w:val="0"/>
        <w:adjustRightInd w:val="0"/>
        <w:ind w:firstLine="709"/>
        <w:jc w:val="both"/>
        <w:rPr>
          <w:sz w:val="28"/>
          <w:szCs w:val="28"/>
        </w:rPr>
      </w:pPr>
      <w:r w:rsidRPr="00404F2B">
        <w:rPr>
          <w:sz w:val="28"/>
          <w:szCs w:val="28"/>
        </w:rPr>
        <w:t>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68B9" w:rsidRPr="00404F2B" w:rsidRDefault="001268B9" w:rsidP="001268B9">
      <w:pPr>
        <w:autoSpaceDE w:val="0"/>
        <w:autoSpaceDN w:val="0"/>
        <w:adjustRightInd w:val="0"/>
        <w:ind w:firstLine="709"/>
        <w:jc w:val="both"/>
        <w:rPr>
          <w:sz w:val="28"/>
          <w:szCs w:val="28"/>
        </w:rPr>
      </w:pPr>
      <w:r w:rsidRPr="00404F2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68B9" w:rsidRPr="00404F2B" w:rsidRDefault="001268B9" w:rsidP="001268B9">
      <w:pPr>
        <w:autoSpaceDE w:val="0"/>
        <w:autoSpaceDN w:val="0"/>
        <w:adjustRightInd w:val="0"/>
        <w:ind w:firstLine="709"/>
        <w:jc w:val="both"/>
        <w:rPr>
          <w:sz w:val="28"/>
          <w:szCs w:val="28"/>
        </w:rPr>
      </w:pPr>
      <w:r w:rsidRPr="00404F2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68B9" w:rsidRPr="00404F2B" w:rsidRDefault="001268B9" w:rsidP="007520B8">
      <w:pPr>
        <w:pStyle w:val="ab"/>
        <w:numPr>
          <w:ilvl w:val="0"/>
          <w:numId w:val="14"/>
        </w:numPr>
        <w:ind w:left="0" w:firstLine="709"/>
        <w:jc w:val="both"/>
        <w:rPr>
          <w:sz w:val="28"/>
          <w:szCs w:val="28"/>
        </w:rPr>
      </w:pPr>
      <w:r w:rsidRPr="00404F2B">
        <w:rPr>
          <w:sz w:val="28"/>
          <w:szCs w:val="28"/>
        </w:rPr>
        <w:t>Заявитель вправе представить документы (при наличии), подтверждающие доводы заявителя, либо их копии.</w:t>
      </w:r>
    </w:p>
    <w:p w:rsidR="001268B9" w:rsidRPr="00404F2B" w:rsidRDefault="001268B9" w:rsidP="001268B9">
      <w:pPr>
        <w:autoSpaceDE w:val="0"/>
        <w:autoSpaceDN w:val="0"/>
        <w:ind w:firstLine="709"/>
        <w:jc w:val="both"/>
        <w:rPr>
          <w:sz w:val="28"/>
          <w:szCs w:val="28"/>
        </w:rPr>
      </w:pPr>
      <w:r w:rsidRPr="00404F2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68B9" w:rsidRPr="00404F2B" w:rsidRDefault="001268B9" w:rsidP="007520B8">
      <w:pPr>
        <w:pStyle w:val="ab"/>
        <w:numPr>
          <w:ilvl w:val="0"/>
          <w:numId w:val="14"/>
        </w:numPr>
        <w:ind w:left="0" w:firstLine="710"/>
        <w:jc w:val="both"/>
        <w:rPr>
          <w:sz w:val="28"/>
          <w:szCs w:val="28"/>
        </w:rPr>
      </w:pPr>
      <w:r w:rsidRPr="00404F2B">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представляются:</w:t>
      </w:r>
    </w:p>
    <w:p w:rsidR="001268B9" w:rsidRPr="00404F2B" w:rsidRDefault="001268B9" w:rsidP="001268B9">
      <w:pPr>
        <w:autoSpaceDE w:val="0"/>
        <w:autoSpaceDN w:val="0"/>
        <w:ind w:firstLine="709"/>
        <w:jc w:val="both"/>
        <w:rPr>
          <w:sz w:val="28"/>
          <w:szCs w:val="28"/>
        </w:rPr>
      </w:pPr>
      <w:r w:rsidRPr="00404F2B">
        <w:rPr>
          <w:sz w:val="28"/>
          <w:szCs w:val="28"/>
        </w:rPr>
        <w:t>оформленная в соответствии с законодательством Российской Федерации доверенность (для физических лиц);</w:t>
      </w:r>
    </w:p>
    <w:p w:rsidR="001268B9" w:rsidRPr="00404F2B" w:rsidRDefault="001268B9" w:rsidP="001268B9">
      <w:pPr>
        <w:autoSpaceDE w:val="0"/>
        <w:autoSpaceDN w:val="0"/>
        <w:ind w:firstLine="709"/>
        <w:jc w:val="both"/>
        <w:rPr>
          <w:sz w:val="28"/>
          <w:szCs w:val="28"/>
        </w:rPr>
      </w:pPr>
      <w:r w:rsidRPr="00404F2B">
        <w:rPr>
          <w:sz w:val="28"/>
          <w:szCs w:val="28"/>
        </w:rPr>
        <w:t>оформленная в соответствии с законодательством Российской Федерации доверенность, подписанная руководителем или иным уполномоченным лицом в соответствии с законом и учредительными документами (для юридических лиц);</w:t>
      </w:r>
    </w:p>
    <w:p w:rsidR="001268B9" w:rsidRPr="00404F2B" w:rsidRDefault="001268B9" w:rsidP="001268B9">
      <w:pPr>
        <w:autoSpaceDE w:val="0"/>
        <w:autoSpaceDN w:val="0"/>
        <w:ind w:firstLine="709"/>
        <w:jc w:val="both"/>
        <w:rPr>
          <w:sz w:val="28"/>
          <w:szCs w:val="28"/>
        </w:rPr>
      </w:pPr>
      <w:r w:rsidRPr="00404F2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При подаче жалобы в электронной форме документы, указанные в пункте 62 настоящего административного регламента, предоставляются в форме электронных документов, подписанных электронной подписью, вид </w:t>
      </w:r>
      <w:r w:rsidRPr="00404F2B">
        <w:rPr>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1268B9" w:rsidRPr="00404F2B" w:rsidRDefault="001268B9" w:rsidP="007520B8">
      <w:pPr>
        <w:pStyle w:val="ab"/>
        <w:numPr>
          <w:ilvl w:val="0"/>
          <w:numId w:val="14"/>
        </w:numPr>
        <w:ind w:left="0" w:firstLine="710"/>
        <w:jc w:val="both"/>
        <w:rPr>
          <w:sz w:val="28"/>
          <w:szCs w:val="28"/>
        </w:rPr>
      </w:pPr>
      <w:r w:rsidRPr="00404F2B">
        <w:rPr>
          <w:sz w:val="28"/>
          <w:szCs w:val="28"/>
        </w:rPr>
        <w:t>Заинтересованные лица имеют право на получение информации и документов, необходимых для обоснования и рассмотрения жалобы.</w:t>
      </w:r>
    </w:p>
    <w:p w:rsidR="001268B9" w:rsidRPr="00404F2B" w:rsidRDefault="001268B9" w:rsidP="007520B8">
      <w:pPr>
        <w:pStyle w:val="ab"/>
        <w:numPr>
          <w:ilvl w:val="0"/>
          <w:numId w:val="14"/>
        </w:numPr>
        <w:ind w:left="0" w:firstLine="710"/>
        <w:jc w:val="both"/>
        <w:rPr>
          <w:rFonts w:ascii="Arial" w:hAnsi="Arial" w:cs="Arial"/>
          <w:sz w:val="28"/>
          <w:szCs w:val="28"/>
        </w:rPr>
      </w:pPr>
      <w:r w:rsidRPr="00404F2B">
        <w:rPr>
          <w:sz w:val="28"/>
          <w:szCs w:val="28"/>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68B9" w:rsidRPr="00404F2B" w:rsidRDefault="001268B9" w:rsidP="007520B8">
      <w:pPr>
        <w:pStyle w:val="ab"/>
        <w:numPr>
          <w:ilvl w:val="0"/>
          <w:numId w:val="14"/>
        </w:numPr>
        <w:ind w:left="0" w:firstLine="710"/>
        <w:jc w:val="both"/>
        <w:rPr>
          <w:rFonts w:ascii="Arial" w:hAnsi="Arial" w:cs="Arial"/>
          <w:sz w:val="28"/>
          <w:szCs w:val="28"/>
        </w:rPr>
      </w:pPr>
      <w:r w:rsidRPr="00404F2B">
        <w:rPr>
          <w:sz w:val="28"/>
          <w:szCs w:val="28"/>
        </w:rPr>
        <w:t>В случае, если жалоба подана должностному лицу уполномоченного органа,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1268B9" w:rsidRPr="00404F2B" w:rsidRDefault="001268B9" w:rsidP="007520B8">
      <w:pPr>
        <w:pStyle w:val="ab"/>
        <w:numPr>
          <w:ilvl w:val="0"/>
          <w:numId w:val="14"/>
        </w:numPr>
        <w:ind w:left="0" w:firstLine="709"/>
        <w:jc w:val="both"/>
        <w:rPr>
          <w:rFonts w:eastAsia="MS PGothic"/>
          <w:sz w:val="28"/>
          <w:szCs w:val="28"/>
        </w:rPr>
      </w:pPr>
      <w:r w:rsidRPr="00404F2B">
        <w:rPr>
          <w:rFonts w:eastAsia="MS PGothic"/>
          <w:sz w:val="28"/>
          <w:szCs w:val="28"/>
        </w:rPr>
        <w:t xml:space="preserve">По результатам рассмотрения жалобы в соответствии с </w:t>
      </w:r>
      <w:r w:rsidRPr="00404F2B">
        <w:rPr>
          <w:sz w:val="28"/>
          <w:szCs w:val="28"/>
        </w:rPr>
        <w:t xml:space="preserve">частью 7 статьи 11.2 </w:t>
      </w:r>
      <w:r w:rsidRPr="00404F2B">
        <w:rPr>
          <w:rFonts w:eastAsia="MS PGothic"/>
          <w:sz w:val="28"/>
          <w:szCs w:val="28"/>
        </w:rPr>
        <w:t>Федерального закона № 210-ФЗ принимается одно из следующих решений:</w:t>
      </w:r>
    </w:p>
    <w:p w:rsidR="001268B9" w:rsidRPr="00404F2B" w:rsidRDefault="001268B9" w:rsidP="001268B9">
      <w:pPr>
        <w:pStyle w:val="af1"/>
        <w:ind w:firstLine="708"/>
        <w:jc w:val="both"/>
        <w:rPr>
          <w:rFonts w:ascii="Times New Roman" w:hAnsi="Times New Roman"/>
          <w:sz w:val="28"/>
          <w:szCs w:val="28"/>
        </w:rPr>
      </w:pPr>
      <w:r w:rsidRPr="00404F2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2) в удовлетворении жалобы отказывается.</w:t>
      </w:r>
    </w:p>
    <w:p w:rsidR="001268B9" w:rsidRPr="00404F2B" w:rsidRDefault="001268B9" w:rsidP="007520B8">
      <w:pPr>
        <w:pStyle w:val="ab"/>
        <w:numPr>
          <w:ilvl w:val="0"/>
          <w:numId w:val="14"/>
        </w:numPr>
        <w:ind w:left="0" w:firstLine="709"/>
        <w:jc w:val="both"/>
        <w:rPr>
          <w:sz w:val="28"/>
          <w:szCs w:val="28"/>
        </w:rPr>
      </w:pPr>
      <w:r w:rsidRPr="00404F2B">
        <w:rPr>
          <w:sz w:val="28"/>
          <w:szCs w:val="28"/>
        </w:rPr>
        <w:t>В удовлетворении жалобы отказывается в следующих случаях:</w:t>
      </w:r>
    </w:p>
    <w:p w:rsidR="001268B9" w:rsidRPr="00404F2B" w:rsidRDefault="001268B9" w:rsidP="001268B9">
      <w:pPr>
        <w:ind w:firstLine="708"/>
        <w:jc w:val="both"/>
        <w:rPr>
          <w:sz w:val="28"/>
          <w:szCs w:val="28"/>
        </w:rPr>
      </w:pPr>
      <w:r w:rsidRPr="00404F2B">
        <w:rPr>
          <w:sz w:val="28"/>
          <w:szCs w:val="28"/>
        </w:rPr>
        <w:t>наличие вступившего в законную силу решения суда по жалобе                 о том же предмете и по тем же основаниям;</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наличие решения по жалобе, принятого ранее в соответствии с положениями настоящего раздела.</w:t>
      </w:r>
    </w:p>
    <w:p w:rsidR="001268B9" w:rsidRPr="00404F2B" w:rsidRDefault="001268B9" w:rsidP="007520B8">
      <w:pPr>
        <w:pStyle w:val="ab"/>
        <w:numPr>
          <w:ilvl w:val="0"/>
          <w:numId w:val="14"/>
        </w:numPr>
        <w:ind w:left="0" w:firstLine="709"/>
        <w:jc w:val="both"/>
        <w:rPr>
          <w:sz w:val="28"/>
          <w:szCs w:val="28"/>
        </w:rPr>
      </w:pPr>
      <w:r w:rsidRPr="00404F2B">
        <w:rPr>
          <w:sz w:val="28"/>
          <w:szCs w:val="28"/>
        </w:rPr>
        <w:t>Жалоба оставляется без ответа в следующих случаях:</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наличие в жалобе нецензурных либо оскорбительных выражений, угроз жизни, здоровью и имуществу специалиста (муниципального служащего), а также членов его семьи;</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1268B9" w:rsidRPr="00404F2B" w:rsidRDefault="001268B9" w:rsidP="007520B8">
      <w:pPr>
        <w:pStyle w:val="ab"/>
        <w:numPr>
          <w:ilvl w:val="0"/>
          <w:numId w:val="14"/>
        </w:numPr>
        <w:ind w:left="0" w:firstLine="709"/>
        <w:jc w:val="both"/>
        <w:rPr>
          <w:sz w:val="28"/>
          <w:szCs w:val="28"/>
        </w:rPr>
      </w:pPr>
      <w:r w:rsidRPr="00404F2B">
        <w:rPr>
          <w:sz w:val="28"/>
          <w:szCs w:val="28"/>
        </w:rPr>
        <w:t>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В случае установления в ходе или по результатам рассмотрения жалобы признаков состава административного правонарушения, </w:t>
      </w:r>
      <w:r w:rsidRPr="00404F2B">
        <w:rPr>
          <w:sz w:val="28"/>
          <w:szCs w:val="28"/>
        </w:rPr>
        <w:lastRenderedPageBreak/>
        <w:t xml:space="preserve">предусмотренного статьей 5.63 Кодекса Российской Федерации об административных правонарушениях, статьей 9.6 Закона автономного округа от 11.06.2010 № 102-оз «Об административных правонарушениях» или признаков состава преступления уполномоченное должностное лицо администрации района, работник, наделенный полномочиями в соответствии с частью 1 статьи 11.2 Федерального закона № 210-ФЗ, незамедлительно направляет соответствующие материалы в органы прокуратуры. </w:t>
      </w:r>
    </w:p>
    <w:p w:rsidR="001268B9" w:rsidRPr="00404F2B" w:rsidRDefault="001268B9" w:rsidP="007520B8">
      <w:pPr>
        <w:pStyle w:val="ab"/>
        <w:numPr>
          <w:ilvl w:val="0"/>
          <w:numId w:val="14"/>
        </w:numPr>
        <w:ind w:left="0" w:firstLine="709"/>
        <w:jc w:val="both"/>
        <w:rPr>
          <w:sz w:val="28"/>
          <w:szCs w:val="28"/>
        </w:rPr>
      </w:pPr>
      <w:r w:rsidRPr="00404F2B">
        <w:rPr>
          <w:sz w:val="28"/>
          <w:szCs w:val="28"/>
        </w:rPr>
        <w:t>Мотивированный ответ по результатам рассмотрения администрацией района жалобы направляется заявителю в письменной форме или по желанию заявителя в электронной форме в срок не позднее дня, следующего за днем принятия решения, указанного в пункте 71 настоящего административного регламента.</w:t>
      </w:r>
    </w:p>
    <w:p w:rsidR="001268B9" w:rsidRPr="00404F2B" w:rsidRDefault="001268B9" w:rsidP="001268B9">
      <w:pPr>
        <w:ind w:firstLine="708"/>
        <w:jc w:val="both"/>
        <w:rPr>
          <w:sz w:val="28"/>
          <w:szCs w:val="28"/>
        </w:rPr>
      </w:pPr>
      <w:r w:rsidRPr="00404F2B">
        <w:rPr>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68B9" w:rsidRPr="00404F2B" w:rsidRDefault="001268B9" w:rsidP="001268B9">
      <w:pPr>
        <w:ind w:firstLine="708"/>
        <w:jc w:val="both"/>
        <w:rPr>
          <w:sz w:val="28"/>
          <w:szCs w:val="28"/>
        </w:rPr>
      </w:pPr>
      <w:r w:rsidRPr="00404F2B">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268B9" w:rsidRPr="00404F2B" w:rsidRDefault="001268B9" w:rsidP="001268B9">
      <w:pPr>
        <w:ind w:firstLine="708"/>
        <w:jc w:val="both"/>
        <w:rPr>
          <w:sz w:val="28"/>
          <w:szCs w:val="28"/>
        </w:rPr>
      </w:pPr>
      <w:r w:rsidRPr="00404F2B">
        <w:rPr>
          <w:sz w:val="28"/>
          <w:szCs w:val="28"/>
        </w:rPr>
        <w:t>Мотивированный ответ по результатам рассмотрения жалобы подписывается уполномоченным должностным лицом администрации района. По желанию заявителя ответ по результатам рассмотрения жалобы не позднее дня, следующего за днем принятия решения, может быть представлен в форме электронного документа, подписанного электронной подписью уполномоченного должностного лица администрации района, вид которой установлен законодательством Российской Федерации.</w:t>
      </w:r>
    </w:p>
    <w:p w:rsidR="001268B9" w:rsidRPr="00404F2B" w:rsidRDefault="001268B9" w:rsidP="007520B8">
      <w:pPr>
        <w:pStyle w:val="ab"/>
        <w:numPr>
          <w:ilvl w:val="0"/>
          <w:numId w:val="14"/>
        </w:numPr>
        <w:ind w:left="0" w:firstLine="709"/>
        <w:jc w:val="both"/>
        <w:rPr>
          <w:sz w:val="28"/>
          <w:szCs w:val="28"/>
        </w:rPr>
      </w:pPr>
      <w:r w:rsidRPr="00404F2B">
        <w:rPr>
          <w:sz w:val="28"/>
          <w:szCs w:val="28"/>
        </w:rPr>
        <w:t xml:space="preserve">В случае, если жалоба была направлена способом, указанным в </w:t>
      </w:r>
      <w:hyperlink r:id="rId71" w:history="1">
        <w:r w:rsidRPr="00404F2B">
          <w:rPr>
            <w:sz w:val="28"/>
            <w:szCs w:val="28"/>
          </w:rPr>
          <w:t xml:space="preserve"> </w:t>
        </w:r>
      </w:hyperlink>
      <w:r w:rsidRPr="00404F2B">
        <w:rPr>
          <w:sz w:val="28"/>
          <w:szCs w:val="28"/>
        </w:rPr>
        <w:t>пункте 62 настоящего административного регламента, ответ по желанию заинтересованного лица направляется ему в электронной форме посредством системы досудебного обжалования.</w:t>
      </w:r>
    </w:p>
    <w:p w:rsidR="001268B9" w:rsidRPr="00404F2B" w:rsidRDefault="001268B9" w:rsidP="007520B8">
      <w:pPr>
        <w:pStyle w:val="ab"/>
        <w:numPr>
          <w:ilvl w:val="0"/>
          <w:numId w:val="14"/>
        </w:numPr>
        <w:ind w:left="0" w:firstLine="709"/>
        <w:jc w:val="both"/>
        <w:rPr>
          <w:sz w:val="28"/>
          <w:szCs w:val="28"/>
        </w:rPr>
      </w:pPr>
      <w:r w:rsidRPr="00404F2B">
        <w:rPr>
          <w:sz w:val="28"/>
          <w:szCs w:val="28"/>
        </w:rPr>
        <w:t>В ответе по результатам рассмотрения жалобы указываются:</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фамилия, имя, отчество (при наличии) или наименование заявителя;</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основания для принятия решения по жалобе;</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принятое по жалобе решение;</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68B9" w:rsidRPr="00404F2B" w:rsidRDefault="001268B9" w:rsidP="001268B9">
      <w:pPr>
        <w:pStyle w:val="af1"/>
        <w:ind w:firstLine="709"/>
        <w:jc w:val="both"/>
        <w:rPr>
          <w:rFonts w:ascii="Times New Roman" w:hAnsi="Times New Roman"/>
          <w:sz w:val="28"/>
          <w:szCs w:val="28"/>
        </w:rPr>
      </w:pPr>
      <w:r w:rsidRPr="00404F2B">
        <w:rPr>
          <w:rFonts w:ascii="Times New Roman" w:hAnsi="Times New Roman"/>
          <w:sz w:val="28"/>
          <w:szCs w:val="28"/>
        </w:rPr>
        <w:t>сведения о порядке обжалования принятого по жалобе решения.</w:t>
      </w:r>
    </w:p>
    <w:p w:rsidR="001268B9" w:rsidRPr="00404F2B" w:rsidRDefault="001268B9" w:rsidP="007520B8">
      <w:pPr>
        <w:pStyle w:val="ab"/>
        <w:numPr>
          <w:ilvl w:val="0"/>
          <w:numId w:val="14"/>
        </w:numPr>
        <w:ind w:left="0" w:firstLine="709"/>
        <w:jc w:val="both"/>
        <w:rPr>
          <w:sz w:val="28"/>
          <w:szCs w:val="28"/>
        </w:rPr>
      </w:pPr>
      <w:r w:rsidRPr="00404F2B">
        <w:rPr>
          <w:sz w:val="28"/>
          <w:szCs w:val="28"/>
        </w:rPr>
        <w:t>Решение, принятое по жалобе главой Ханты-Мансийского района, заявитель вправе обжаловать в суде.</w:t>
      </w:r>
    </w:p>
    <w:p w:rsidR="001268B9" w:rsidRPr="00404F2B" w:rsidRDefault="001268B9" w:rsidP="001268B9">
      <w:pPr>
        <w:tabs>
          <w:tab w:val="left" w:pos="700"/>
        </w:tabs>
        <w:autoSpaceDE w:val="0"/>
        <w:autoSpaceDN w:val="0"/>
        <w:ind w:left="851"/>
        <w:contextualSpacing/>
        <w:jc w:val="both"/>
        <w:rPr>
          <w:b/>
          <w:sz w:val="28"/>
          <w:szCs w:val="28"/>
        </w:rPr>
      </w:pPr>
    </w:p>
    <w:p w:rsidR="001268B9" w:rsidRPr="00404F2B" w:rsidRDefault="001268B9" w:rsidP="001268B9">
      <w:pPr>
        <w:widowControl w:val="0"/>
        <w:autoSpaceDE w:val="0"/>
        <w:autoSpaceDN w:val="0"/>
        <w:adjustRightInd w:val="0"/>
        <w:jc w:val="both"/>
        <w:rPr>
          <w:sz w:val="24"/>
          <w:szCs w:val="28"/>
        </w:rPr>
      </w:pPr>
      <w:bookmarkStart w:id="4" w:name="P1547"/>
      <w:bookmarkEnd w:id="4"/>
    </w:p>
    <w:p w:rsidR="001268B9" w:rsidRPr="00404F2B" w:rsidRDefault="001268B9" w:rsidP="001268B9">
      <w:pPr>
        <w:widowControl w:val="0"/>
        <w:autoSpaceDE w:val="0"/>
        <w:autoSpaceDN w:val="0"/>
        <w:adjustRightInd w:val="0"/>
        <w:jc w:val="right"/>
        <w:rPr>
          <w:sz w:val="28"/>
          <w:szCs w:val="28"/>
        </w:rPr>
      </w:pPr>
    </w:p>
    <w:p w:rsidR="001268B9" w:rsidRPr="00404F2B" w:rsidRDefault="001268B9" w:rsidP="001268B9">
      <w:pPr>
        <w:widowControl w:val="0"/>
        <w:autoSpaceDE w:val="0"/>
        <w:autoSpaceDN w:val="0"/>
        <w:adjustRightInd w:val="0"/>
        <w:jc w:val="right"/>
        <w:rPr>
          <w:sz w:val="28"/>
          <w:szCs w:val="28"/>
        </w:rPr>
      </w:pPr>
    </w:p>
    <w:p w:rsidR="001268B9" w:rsidRPr="00404F2B" w:rsidRDefault="001268B9" w:rsidP="001268B9">
      <w:pPr>
        <w:widowControl w:val="0"/>
        <w:autoSpaceDE w:val="0"/>
        <w:autoSpaceDN w:val="0"/>
        <w:adjustRightInd w:val="0"/>
        <w:jc w:val="right"/>
        <w:rPr>
          <w:sz w:val="28"/>
          <w:szCs w:val="28"/>
        </w:rPr>
      </w:pPr>
      <w:r w:rsidRPr="00404F2B">
        <w:rPr>
          <w:sz w:val="28"/>
          <w:szCs w:val="28"/>
        </w:rPr>
        <w:t xml:space="preserve">Приложение </w:t>
      </w:r>
      <w:r w:rsidR="001D0DB4" w:rsidRPr="00404F2B">
        <w:rPr>
          <w:sz w:val="28"/>
          <w:szCs w:val="28"/>
        </w:rPr>
        <w:t>1</w:t>
      </w:r>
    </w:p>
    <w:p w:rsidR="001268B9" w:rsidRPr="00404F2B" w:rsidRDefault="001268B9" w:rsidP="001268B9">
      <w:pPr>
        <w:autoSpaceDE w:val="0"/>
        <w:autoSpaceDN w:val="0"/>
        <w:adjustRightInd w:val="0"/>
        <w:jc w:val="right"/>
        <w:rPr>
          <w:sz w:val="28"/>
          <w:szCs w:val="28"/>
        </w:rPr>
      </w:pPr>
      <w:r w:rsidRPr="00404F2B">
        <w:rPr>
          <w:sz w:val="28"/>
          <w:szCs w:val="28"/>
        </w:rPr>
        <w:t>к административному регламенту</w:t>
      </w:r>
    </w:p>
    <w:p w:rsidR="001268B9" w:rsidRPr="00404F2B" w:rsidRDefault="001268B9" w:rsidP="001268B9">
      <w:pPr>
        <w:autoSpaceDE w:val="0"/>
        <w:autoSpaceDN w:val="0"/>
        <w:adjustRightInd w:val="0"/>
        <w:jc w:val="center"/>
        <w:rPr>
          <w:sz w:val="28"/>
          <w:szCs w:val="28"/>
        </w:rPr>
      </w:pPr>
    </w:p>
    <w:p w:rsidR="001268B9" w:rsidRPr="00404F2B" w:rsidRDefault="001268B9" w:rsidP="001268B9">
      <w:pPr>
        <w:autoSpaceDE w:val="0"/>
        <w:autoSpaceDN w:val="0"/>
        <w:adjustRightInd w:val="0"/>
        <w:jc w:val="center"/>
        <w:rPr>
          <w:sz w:val="28"/>
          <w:szCs w:val="28"/>
        </w:rPr>
      </w:pPr>
    </w:p>
    <w:p w:rsidR="001268B9" w:rsidRPr="00404F2B" w:rsidRDefault="001268B9" w:rsidP="001268B9">
      <w:pPr>
        <w:autoSpaceDE w:val="0"/>
        <w:autoSpaceDN w:val="0"/>
        <w:adjustRightInd w:val="0"/>
        <w:jc w:val="center"/>
        <w:rPr>
          <w:bCs/>
          <w:sz w:val="28"/>
          <w:szCs w:val="28"/>
        </w:rPr>
      </w:pPr>
      <w:r w:rsidRPr="00404F2B">
        <w:rPr>
          <w:bCs/>
          <w:sz w:val="28"/>
          <w:szCs w:val="28"/>
        </w:rPr>
        <w:t>Блок-схема</w:t>
      </w:r>
    </w:p>
    <w:p w:rsidR="001268B9" w:rsidRPr="00404F2B" w:rsidRDefault="001268B9" w:rsidP="001268B9">
      <w:pPr>
        <w:autoSpaceDE w:val="0"/>
        <w:autoSpaceDN w:val="0"/>
        <w:adjustRightInd w:val="0"/>
        <w:jc w:val="center"/>
        <w:rPr>
          <w:bCs/>
          <w:sz w:val="28"/>
          <w:szCs w:val="28"/>
        </w:rPr>
      </w:pPr>
      <w:r w:rsidRPr="00404F2B">
        <w:rPr>
          <w:bCs/>
          <w:sz w:val="28"/>
          <w:szCs w:val="28"/>
        </w:rPr>
        <w:t>предоставления муниципальной услуги</w:t>
      </w:r>
    </w:p>
    <w:p w:rsidR="001268B9" w:rsidRPr="00404F2B" w:rsidRDefault="001268B9" w:rsidP="001268B9">
      <w:pPr>
        <w:widowControl w:val="0"/>
        <w:autoSpaceDE w:val="0"/>
        <w:autoSpaceDN w:val="0"/>
        <w:adjustRightInd w:val="0"/>
        <w:ind w:firstLine="540"/>
        <w:jc w:val="center"/>
        <w:rPr>
          <w:sz w:val="28"/>
          <w:szCs w:val="28"/>
        </w:rPr>
      </w:pPr>
      <w:r w:rsidRPr="00404F2B">
        <w:rPr>
          <w:bCs/>
          <w:sz w:val="28"/>
          <w:szCs w:val="28"/>
        </w:rPr>
        <w:t xml:space="preserve">по </w:t>
      </w:r>
      <w:r w:rsidRPr="00404F2B">
        <w:rPr>
          <w:sz w:val="28"/>
          <w:szCs w:val="28"/>
        </w:rPr>
        <w:t>согласованию проектной документации на проведение</w:t>
      </w:r>
    </w:p>
    <w:p w:rsidR="001268B9" w:rsidRPr="00404F2B" w:rsidRDefault="001268B9" w:rsidP="001268B9">
      <w:pPr>
        <w:widowControl w:val="0"/>
        <w:autoSpaceDE w:val="0"/>
        <w:autoSpaceDN w:val="0"/>
        <w:adjustRightInd w:val="0"/>
        <w:ind w:firstLine="540"/>
        <w:jc w:val="center"/>
        <w:rPr>
          <w:sz w:val="28"/>
          <w:szCs w:val="28"/>
        </w:rPr>
      </w:pPr>
      <w:r w:rsidRPr="00404F2B">
        <w:rPr>
          <w:sz w:val="28"/>
          <w:szCs w:val="28"/>
        </w:rPr>
        <w:t>работ по сохранению объектов культурного</w:t>
      </w:r>
    </w:p>
    <w:p w:rsidR="001268B9" w:rsidRPr="00404F2B" w:rsidRDefault="001268B9" w:rsidP="001268B9">
      <w:pPr>
        <w:tabs>
          <w:tab w:val="left" w:pos="709"/>
        </w:tabs>
        <w:autoSpaceDE w:val="0"/>
        <w:autoSpaceDN w:val="0"/>
        <w:adjustRightInd w:val="0"/>
        <w:jc w:val="center"/>
        <w:rPr>
          <w:sz w:val="28"/>
          <w:szCs w:val="28"/>
        </w:rPr>
      </w:pPr>
      <w:r w:rsidRPr="00404F2B">
        <w:rPr>
          <w:sz w:val="28"/>
          <w:szCs w:val="28"/>
        </w:rPr>
        <w:t>наследия местного (муниципального) значения, расположенных</w:t>
      </w:r>
    </w:p>
    <w:p w:rsidR="001268B9" w:rsidRPr="00404F2B" w:rsidRDefault="001268B9" w:rsidP="001268B9">
      <w:pPr>
        <w:tabs>
          <w:tab w:val="left" w:pos="709"/>
        </w:tabs>
        <w:autoSpaceDE w:val="0"/>
        <w:autoSpaceDN w:val="0"/>
        <w:adjustRightInd w:val="0"/>
        <w:jc w:val="center"/>
        <w:rPr>
          <w:rFonts w:eastAsia="Calibri"/>
          <w:sz w:val="28"/>
          <w:szCs w:val="28"/>
          <w:lang w:eastAsia="en-US"/>
        </w:rPr>
      </w:pPr>
      <w:r w:rsidRPr="00404F2B">
        <w:rPr>
          <w:sz w:val="28"/>
          <w:szCs w:val="28"/>
        </w:rPr>
        <w:t>на территории Ханты-Мансийского района</w:t>
      </w:r>
    </w:p>
    <w:p w:rsidR="001268B9" w:rsidRPr="00404F2B" w:rsidRDefault="001268B9" w:rsidP="001268B9">
      <w:pPr>
        <w:widowControl w:val="0"/>
        <w:autoSpaceDE w:val="0"/>
        <w:autoSpaceDN w:val="0"/>
        <w:adjustRightInd w:val="0"/>
        <w:ind w:firstLine="540"/>
        <w:jc w:val="center"/>
        <w:rPr>
          <w:bCs/>
          <w:sz w:val="28"/>
          <w:szCs w:val="28"/>
        </w:rPr>
      </w:pPr>
    </w:p>
    <w:p w:rsidR="001268B9" w:rsidRPr="00404F2B" w:rsidRDefault="001268B9" w:rsidP="001268B9">
      <w:pPr>
        <w:autoSpaceDE w:val="0"/>
        <w:autoSpaceDN w:val="0"/>
        <w:adjustRightInd w:val="0"/>
        <w:jc w:val="center"/>
        <w:rPr>
          <w:sz w:val="28"/>
          <w:szCs w:val="28"/>
        </w:rPr>
      </w:pPr>
    </w:p>
    <w:p w:rsidR="001268B9" w:rsidRPr="00404F2B" w:rsidRDefault="001268B9" w:rsidP="001268B9">
      <w:pPr>
        <w:ind w:firstLine="709"/>
        <w:jc w:val="center"/>
        <w:outlineLvl w:val="0"/>
        <w:rPr>
          <w:b/>
          <w:sz w:val="28"/>
          <w:szCs w:val="28"/>
        </w:rPr>
      </w:pPr>
      <w:r w:rsidRPr="00404F2B">
        <w:rPr>
          <w:noProof/>
        </w:rPr>
        <mc:AlternateContent>
          <mc:Choice Requires="wps">
            <w:drawing>
              <wp:anchor distT="0" distB="0" distL="114300" distR="114300" simplePos="0" relativeHeight="251707392" behindDoc="1" locked="0" layoutInCell="1" allowOverlap="1" wp14:anchorId="7FBD9520" wp14:editId="270EEA35">
                <wp:simplePos x="0" y="0"/>
                <wp:positionH relativeFrom="column">
                  <wp:posOffset>1905</wp:posOffset>
                </wp:positionH>
                <wp:positionV relativeFrom="paragraph">
                  <wp:posOffset>6350</wp:posOffset>
                </wp:positionV>
                <wp:extent cx="5801995" cy="510540"/>
                <wp:effectExtent l="0" t="0" r="27305"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510540"/>
                        </a:xfrm>
                        <a:prstGeom prst="rect">
                          <a:avLst/>
                        </a:prstGeom>
                        <a:solidFill>
                          <a:srgbClr val="FFFFFF"/>
                        </a:solidFill>
                        <a:ln w="9525">
                          <a:solidFill>
                            <a:srgbClr val="000000"/>
                          </a:solidFill>
                          <a:miter lim="800000"/>
                          <a:headEnd/>
                          <a:tailEnd/>
                        </a:ln>
                      </wps:spPr>
                      <wps:txbx>
                        <w:txbxContent>
                          <w:p w:rsidR="00477EAF" w:rsidRDefault="00477EAF" w:rsidP="001268B9">
                            <w:pPr>
                              <w:jc w:val="center"/>
                              <w:rPr>
                                <w:sz w:val="28"/>
                                <w:szCs w:val="28"/>
                              </w:rPr>
                            </w:pPr>
                            <w:r w:rsidRPr="00865D30">
                              <w:rPr>
                                <w:sz w:val="28"/>
                                <w:szCs w:val="28"/>
                              </w:rPr>
                              <w:t xml:space="preserve">Прием и регистрация заявления </w:t>
                            </w:r>
                          </w:p>
                          <w:p w:rsidR="00477EAF" w:rsidRPr="00865D30" w:rsidRDefault="00477EAF" w:rsidP="001268B9">
                            <w:pPr>
                              <w:jc w:val="center"/>
                              <w:rPr>
                                <w:sz w:val="28"/>
                                <w:szCs w:val="28"/>
                              </w:rPr>
                            </w:pPr>
                            <w:r w:rsidRPr="00865D30">
                              <w:rPr>
                                <w:sz w:val="28"/>
                                <w:szCs w:val="28"/>
                              </w:rPr>
                              <w:t xml:space="preserve">о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BD9520" id="Прямоугольник 1" o:spid="_x0000_s1033" style="position:absolute;left:0;text-align:left;margin-left:.15pt;margin-top:.5pt;width:456.85pt;height:40.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">
                <v:textbox>
                  <w:txbxContent>
                    <w:p w:rsidR="00477EAF" w:rsidRDefault="00477EAF" w:rsidP="001268B9">
                      <w:pPr>
                        <w:jc w:val="center"/>
                        <w:rPr>
                          <w:sz w:val="28"/>
                          <w:szCs w:val="28"/>
                        </w:rPr>
                      </w:pPr>
                      <w:r w:rsidRPr="00865D30">
                        <w:rPr>
                          <w:sz w:val="28"/>
                          <w:szCs w:val="28"/>
                        </w:rPr>
                        <w:t xml:space="preserve">Прием и регистрация заявления </w:t>
                      </w:r>
                    </w:p>
                    <w:p w:rsidR="00477EAF" w:rsidRPr="00865D30" w:rsidRDefault="00477EAF" w:rsidP="001268B9">
                      <w:pPr>
                        <w:jc w:val="center"/>
                        <w:rPr>
                          <w:sz w:val="28"/>
                          <w:szCs w:val="28"/>
                        </w:rPr>
                      </w:pPr>
                      <w:r w:rsidRPr="00865D30">
                        <w:rPr>
                          <w:sz w:val="28"/>
                          <w:szCs w:val="28"/>
                        </w:rPr>
                        <w:t xml:space="preserve">о предоставлении муниципальной услуги </w:t>
                      </w:r>
                    </w:p>
                  </w:txbxContent>
                </v:textbox>
              </v:rect>
            </w:pict>
          </mc:Fallback>
        </mc:AlternateContent>
      </w:r>
    </w:p>
    <w:p w:rsidR="001268B9" w:rsidRPr="00404F2B" w:rsidRDefault="001268B9" w:rsidP="001268B9">
      <w:pPr>
        <w:tabs>
          <w:tab w:val="left" w:pos="4009"/>
          <w:tab w:val="left" w:pos="5850"/>
        </w:tabs>
        <w:rPr>
          <w:sz w:val="28"/>
          <w:szCs w:val="28"/>
        </w:rPr>
      </w:pPr>
    </w:p>
    <w:p w:rsidR="001268B9" w:rsidRPr="00404F2B" w:rsidRDefault="001268B9" w:rsidP="001268B9">
      <w:pPr>
        <w:tabs>
          <w:tab w:val="left" w:pos="4009"/>
          <w:tab w:val="left" w:pos="5850"/>
        </w:tabs>
        <w:rPr>
          <w:sz w:val="28"/>
          <w:szCs w:val="28"/>
        </w:rPr>
      </w:pPr>
      <w:r w:rsidRPr="00404F2B">
        <w:rPr>
          <w:noProof/>
          <w:sz w:val="28"/>
          <w:szCs w:val="28"/>
        </w:rPr>
        <mc:AlternateContent>
          <mc:Choice Requires="wps">
            <w:drawing>
              <wp:anchor distT="0" distB="0" distL="114298" distR="114298" simplePos="0" relativeHeight="251720704" behindDoc="1" locked="0" layoutInCell="1" allowOverlap="1" wp14:anchorId="023BB738" wp14:editId="47F08927">
                <wp:simplePos x="0" y="0"/>
                <wp:positionH relativeFrom="column">
                  <wp:posOffset>2733040</wp:posOffset>
                </wp:positionH>
                <wp:positionV relativeFrom="paragraph">
                  <wp:posOffset>204470</wp:posOffset>
                </wp:positionV>
                <wp:extent cx="198120" cy="5080"/>
                <wp:effectExtent l="39370" t="0" r="69850" b="5080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8120" cy="5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255C590" id="Соединительная линия уступом 9" o:spid="_x0000_s1026" type="#_x0000_t34" style="position:absolute;margin-left:215.2pt;margin-top:16.1pt;width:15.6pt;height:.4pt;rotation:90;flip:x;z-index:-251595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">
                <v:stroke endarrow="block"/>
              </v:shape>
            </w:pict>
          </mc:Fallback>
        </mc:AlternateContent>
      </w:r>
      <w:r w:rsidRPr="00404F2B">
        <w:rPr>
          <w:sz w:val="28"/>
          <w:szCs w:val="28"/>
        </w:rPr>
        <w:tab/>
      </w:r>
    </w:p>
    <w:p w:rsidR="001268B9" w:rsidRPr="00404F2B" w:rsidRDefault="001268B9" w:rsidP="001268B9">
      <w:pPr>
        <w:rPr>
          <w:sz w:val="28"/>
          <w:szCs w:val="28"/>
        </w:rPr>
      </w:pPr>
      <w:r w:rsidRPr="00404F2B">
        <w:rPr>
          <w:rFonts w:eastAsia="Calibri"/>
          <w:sz w:val="28"/>
          <w:szCs w:val="28"/>
        </w:rPr>
        <w:tab/>
      </w:r>
      <w:r w:rsidRPr="00404F2B">
        <w:rPr>
          <w:rFonts w:eastAsia="Calibri"/>
          <w:sz w:val="28"/>
          <w:szCs w:val="28"/>
        </w:rPr>
        <w:tab/>
      </w:r>
      <w:r w:rsidRPr="00404F2B">
        <w:rPr>
          <w:noProof/>
        </w:rPr>
        <mc:AlternateContent>
          <mc:Choice Requires="wps">
            <w:drawing>
              <wp:anchor distT="0" distB="0" distL="114300" distR="114300" simplePos="0" relativeHeight="251708416" behindDoc="1" locked="0" layoutInCell="1" allowOverlap="1" wp14:anchorId="71CA84A5" wp14:editId="014F98DE">
                <wp:simplePos x="0" y="0"/>
                <wp:positionH relativeFrom="column">
                  <wp:posOffset>5715</wp:posOffset>
                </wp:positionH>
                <wp:positionV relativeFrom="paragraph">
                  <wp:posOffset>90805</wp:posOffset>
                </wp:positionV>
                <wp:extent cx="5796280" cy="445770"/>
                <wp:effectExtent l="0" t="0" r="1397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44577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865D30">
                              <w:rPr>
                                <w:sz w:val="28"/>
                                <w:szCs w:val="28"/>
                              </w:rPr>
                              <w:t xml:space="preserve">Рассмотрение представленных 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A84A5" id="Прямоугольник 10" o:spid="_x0000_s1034" style="position:absolute;margin-left:.45pt;margin-top:7.15pt;width:456.4pt;height:35.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">
                <v:textbox>
                  <w:txbxContent>
                    <w:p w:rsidR="00477EAF" w:rsidRPr="00865D30" w:rsidRDefault="00477EAF" w:rsidP="001268B9">
                      <w:pPr>
                        <w:jc w:val="center"/>
                        <w:rPr>
                          <w:sz w:val="28"/>
                          <w:szCs w:val="28"/>
                        </w:rPr>
                      </w:pPr>
                      <w:r w:rsidRPr="00865D30">
                        <w:rPr>
                          <w:sz w:val="28"/>
                          <w:szCs w:val="28"/>
                        </w:rPr>
                        <w:t xml:space="preserve">Рассмотрение представленных документов </w:t>
                      </w:r>
                    </w:p>
                  </w:txbxContent>
                </v:textbox>
              </v:rect>
            </w:pict>
          </mc:Fallback>
        </mc:AlternateContent>
      </w:r>
    </w:p>
    <w:p w:rsidR="001268B9" w:rsidRPr="00404F2B" w:rsidRDefault="001268B9" w:rsidP="001268B9">
      <w:pPr>
        <w:jc w:val="both"/>
        <w:rPr>
          <w:sz w:val="28"/>
          <w:szCs w:val="28"/>
        </w:rPr>
      </w:pPr>
    </w:p>
    <w:p w:rsidR="001268B9" w:rsidRPr="00404F2B" w:rsidRDefault="001268B9" w:rsidP="001268B9">
      <w:pPr>
        <w:jc w:val="both"/>
        <w:rPr>
          <w:sz w:val="28"/>
          <w:szCs w:val="28"/>
        </w:rPr>
      </w:pPr>
    </w:p>
    <w:p w:rsidR="001268B9" w:rsidRPr="00404F2B" w:rsidRDefault="001268B9" w:rsidP="001268B9">
      <w:pPr>
        <w:jc w:val="both"/>
        <w:rPr>
          <w:sz w:val="28"/>
          <w:szCs w:val="28"/>
        </w:rPr>
      </w:pPr>
      <w:r w:rsidRPr="00404F2B">
        <w:rPr>
          <w:noProof/>
        </w:rPr>
        <mc:AlternateContent>
          <mc:Choice Requires="wps">
            <w:drawing>
              <wp:anchor distT="0" distB="0" distL="114300" distR="114300" simplePos="0" relativeHeight="251710464" behindDoc="1" locked="0" layoutInCell="1" allowOverlap="1" wp14:anchorId="65A837EA" wp14:editId="0175FFDA">
                <wp:simplePos x="0" y="0"/>
                <wp:positionH relativeFrom="column">
                  <wp:posOffset>3033395</wp:posOffset>
                </wp:positionH>
                <wp:positionV relativeFrom="paragraph">
                  <wp:posOffset>127635</wp:posOffset>
                </wp:positionV>
                <wp:extent cx="2771775" cy="789940"/>
                <wp:effectExtent l="0" t="0" r="2857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8994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865D30">
                              <w:rPr>
                                <w:sz w:val="28"/>
                                <w:szCs w:val="2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A837EA" id="Прямоугольник 11" o:spid="_x0000_s1035" style="position:absolute;left:0;text-align:left;margin-left:238.85pt;margin-top:10.05pt;width:218.25pt;height:6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">
                <v:textbox>
                  <w:txbxContent>
                    <w:p w:rsidR="00477EAF" w:rsidRPr="00865D30" w:rsidRDefault="00477EAF" w:rsidP="001268B9">
                      <w:pPr>
                        <w:jc w:val="center"/>
                        <w:rPr>
                          <w:sz w:val="28"/>
                          <w:szCs w:val="28"/>
                        </w:rPr>
                      </w:pPr>
                      <w:r w:rsidRPr="00865D30">
                        <w:rPr>
                          <w:sz w:val="28"/>
                          <w:szCs w:val="28"/>
                        </w:rPr>
                        <w:t>Наличие оснований для отказа в предоставлении муниципальной услуги</w:t>
                      </w:r>
                    </w:p>
                  </w:txbxContent>
                </v:textbox>
              </v:rect>
            </w:pict>
          </mc:Fallback>
        </mc:AlternateContent>
      </w:r>
      <w:r w:rsidRPr="00404F2B">
        <w:rPr>
          <w:noProof/>
        </w:rPr>
        <mc:AlternateContent>
          <mc:Choice Requires="wps">
            <w:drawing>
              <wp:anchor distT="0" distB="0" distL="114300" distR="114300" simplePos="0" relativeHeight="251709440" behindDoc="1" locked="0" layoutInCell="1" allowOverlap="1" wp14:anchorId="26E50618" wp14:editId="3B278D87">
                <wp:simplePos x="0" y="0"/>
                <wp:positionH relativeFrom="column">
                  <wp:posOffset>5715</wp:posOffset>
                </wp:positionH>
                <wp:positionV relativeFrom="paragraph">
                  <wp:posOffset>127635</wp:posOffset>
                </wp:positionV>
                <wp:extent cx="2885440" cy="789940"/>
                <wp:effectExtent l="0" t="0" r="10160"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78994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865D30">
                              <w:rPr>
                                <w:sz w:val="28"/>
                                <w:szCs w:val="28"/>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E50618" id="Прямоугольник 14" o:spid="_x0000_s1036" style="position:absolute;left:0;text-align:left;margin-left:.45pt;margin-top:10.05pt;width:227.2pt;height:62.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">
                <v:textbox>
                  <w:txbxContent>
                    <w:p w:rsidR="00477EAF" w:rsidRPr="00865D30" w:rsidRDefault="00477EAF" w:rsidP="001268B9">
                      <w:pPr>
                        <w:jc w:val="center"/>
                        <w:rPr>
                          <w:sz w:val="28"/>
                          <w:szCs w:val="28"/>
                        </w:rPr>
                      </w:pPr>
                      <w:r w:rsidRPr="00865D30">
                        <w:rPr>
                          <w:sz w:val="28"/>
                          <w:szCs w:val="28"/>
                        </w:rPr>
                        <w:t>Отсутствуют основания для отказа в предоставлении муниципальной услуги</w:t>
                      </w:r>
                    </w:p>
                  </w:txbxContent>
                </v:textbox>
              </v:rect>
            </w:pict>
          </mc:Fallback>
        </mc:AlternateContent>
      </w:r>
      <w:r w:rsidRPr="00404F2B">
        <w:rPr>
          <w:noProof/>
        </w:rPr>
        <mc:AlternateContent>
          <mc:Choice Requires="wps">
            <w:drawing>
              <wp:anchor distT="0" distB="0" distL="114298" distR="114298" simplePos="0" relativeHeight="251712512" behindDoc="1" locked="0" layoutInCell="1" allowOverlap="1" wp14:anchorId="776D4BF8" wp14:editId="37085C1C">
                <wp:simplePos x="0" y="0"/>
                <wp:positionH relativeFrom="column">
                  <wp:posOffset>4323080</wp:posOffset>
                </wp:positionH>
                <wp:positionV relativeFrom="paragraph">
                  <wp:posOffset>14605</wp:posOffset>
                </wp:positionV>
                <wp:extent cx="198120" cy="5080"/>
                <wp:effectExtent l="39370" t="0" r="69850" b="5080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8120" cy="5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7097AAF" id="Соединительная линия уступом 15" o:spid="_x0000_s1026" type="#_x0000_t34" style="position:absolute;margin-left:340.4pt;margin-top:1.15pt;width:15.6pt;height:.4pt;rotation:90;flip:x;z-index:-251603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">
                <v:stroke endarrow="block"/>
              </v:shape>
            </w:pict>
          </mc:Fallback>
        </mc:AlternateContent>
      </w:r>
      <w:r w:rsidRPr="00404F2B">
        <w:rPr>
          <w:noProof/>
        </w:rPr>
        <mc:AlternateContent>
          <mc:Choice Requires="wps">
            <w:drawing>
              <wp:anchor distT="0" distB="0" distL="114297" distR="114297" simplePos="0" relativeHeight="251714560" behindDoc="1" locked="0" layoutInCell="1" allowOverlap="1" wp14:anchorId="56C2711E" wp14:editId="7C7A68A8">
                <wp:simplePos x="0" y="0"/>
                <wp:positionH relativeFrom="column">
                  <wp:posOffset>1417319</wp:posOffset>
                </wp:positionH>
                <wp:positionV relativeFrom="paragraph">
                  <wp:posOffset>25400</wp:posOffset>
                </wp:positionV>
                <wp:extent cx="202565" cy="0"/>
                <wp:effectExtent l="44133" t="0" r="89217" b="70168"/>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7281DDE" id="Прямая со стрелкой 16" o:spid="_x0000_s1026" type="#_x0000_t32" style="position:absolute;margin-left:111.6pt;margin-top:2pt;width:15.95pt;height:0;rotation:90;z-index:-251601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">
                <v:stroke endarrow="block"/>
              </v:shape>
            </w:pict>
          </mc:Fallback>
        </mc:AlternateContent>
      </w:r>
    </w:p>
    <w:p w:rsidR="001268B9" w:rsidRPr="00404F2B" w:rsidRDefault="001268B9" w:rsidP="001268B9">
      <w:pPr>
        <w:jc w:val="both"/>
        <w:rPr>
          <w:sz w:val="28"/>
          <w:szCs w:val="28"/>
        </w:rPr>
      </w:pPr>
    </w:p>
    <w:p w:rsidR="001268B9" w:rsidRPr="00404F2B" w:rsidRDefault="001268B9" w:rsidP="001268B9">
      <w:pPr>
        <w:jc w:val="both"/>
        <w:rPr>
          <w:sz w:val="28"/>
          <w:szCs w:val="28"/>
        </w:rPr>
      </w:pPr>
    </w:p>
    <w:p w:rsidR="001268B9" w:rsidRPr="00404F2B" w:rsidRDefault="001268B9" w:rsidP="001268B9">
      <w:pPr>
        <w:jc w:val="both"/>
        <w:rPr>
          <w:sz w:val="28"/>
          <w:szCs w:val="28"/>
        </w:rPr>
      </w:pPr>
    </w:p>
    <w:p w:rsidR="001268B9" w:rsidRPr="00404F2B" w:rsidRDefault="001268B9" w:rsidP="001268B9">
      <w:pPr>
        <w:jc w:val="both"/>
        <w:rPr>
          <w:sz w:val="28"/>
          <w:szCs w:val="28"/>
        </w:rPr>
      </w:pPr>
      <w:r w:rsidRPr="00404F2B">
        <w:rPr>
          <w:noProof/>
        </w:rPr>
        <mc:AlternateContent>
          <mc:Choice Requires="wps">
            <w:drawing>
              <wp:anchor distT="0" distB="0" distL="114297" distR="114297" simplePos="0" relativeHeight="251715584" behindDoc="1" locked="0" layoutInCell="1" allowOverlap="1" wp14:anchorId="7F0DF049" wp14:editId="54C81914">
                <wp:simplePos x="0" y="0"/>
                <wp:positionH relativeFrom="column">
                  <wp:posOffset>4352924</wp:posOffset>
                </wp:positionH>
                <wp:positionV relativeFrom="paragraph">
                  <wp:posOffset>197485</wp:posOffset>
                </wp:positionV>
                <wp:extent cx="202565" cy="0"/>
                <wp:effectExtent l="44133" t="0" r="89217" b="70168"/>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73DEDD4" id="Прямая со стрелкой 17" o:spid="_x0000_s1026" type="#_x0000_t32" style="position:absolute;margin-left:342.75pt;margin-top:15.55pt;width:15.95pt;height:0;rotation:90;z-index:-251600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GU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">
                <v:stroke endarrow="block"/>
              </v:shape>
            </w:pict>
          </mc:Fallback>
        </mc:AlternateContent>
      </w:r>
      <w:r w:rsidRPr="00404F2B">
        <w:rPr>
          <w:noProof/>
        </w:rPr>
        <mc:AlternateContent>
          <mc:Choice Requires="wps">
            <w:drawing>
              <wp:anchor distT="0" distB="0" distL="114297" distR="114297" simplePos="0" relativeHeight="251713536" behindDoc="1" locked="0" layoutInCell="1" allowOverlap="1" wp14:anchorId="1B76F826" wp14:editId="3E1A8227">
                <wp:simplePos x="0" y="0"/>
                <wp:positionH relativeFrom="column">
                  <wp:posOffset>1408429</wp:posOffset>
                </wp:positionH>
                <wp:positionV relativeFrom="paragraph">
                  <wp:posOffset>199390</wp:posOffset>
                </wp:positionV>
                <wp:extent cx="198755" cy="0"/>
                <wp:effectExtent l="42228" t="0" r="91122" b="53023"/>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BAB91E8" id="Прямая со стрелкой 18" o:spid="_x0000_s1026" type="#_x0000_t32" style="position:absolute;margin-left:110.9pt;margin-top:15.7pt;width:15.65pt;height:0;rotation:90;z-index:-251602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JVaAIAAIU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">
                <v:stroke endarrow="block"/>
              </v:shape>
            </w:pict>
          </mc:Fallback>
        </mc:AlternateContent>
      </w:r>
    </w:p>
    <w:p w:rsidR="001268B9" w:rsidRPr="00404F2B" w:rsidRDefault="001268B9" w:rsidP="001268B9">
      <w:pPr>
        <w:jc w:val="both"/>
        <w:rPr>
          <w:sz w:val="28"/>
          <w:szCs w:val="28"/>
        </w:rPr>
      </w:pPr>
      <w:r w:rsidRPr="00404F2B">
        <w:rPr>
          <w:noProof/>
        </w:rPr>
        <mc:AlternateContent>
          <mc:Choice Requires="wps">
            <w:drawing>
              <wp:anchor distT="0" distB="0" distL="114300" distR="114300" simplePos="0" relativeHeight="251717632" behindDoc="1" locked="0" layoutInCell="1" allowOverlap="1" wp14:anchorId="19FFDC6D" wp14:editId="07B7F54D">
                <wp:simplePos x="0" y="0"/>
                <wp:positionH relativeFrom="column">
                  <wp:posOffset>3033395</wp:posOffset>
                </wp:positionH>
                <wp:positionV relativeFrom="paragraph">
                  <wp:posOffset>93980</wp:posOffset>
                </wp:positionV>
                <wp:extent cx="2774315" cy="749300"/>
                <wp:effectExtent l="0" t="0" r="26035" b="127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74930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865D30">
                              <w:rPr>
                                <w:sz w:val="28"/>
                                <w:szCs w:val="28"/>
                              </w:rPr>
                              <w:t>Принятие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FDC6D" id="Прямоугольник 19" o:spid="_x0000_s1037" style="position:absolute;left:0;text-align:left;margin-left:238.85pt;margin-top:7.4pt;width:218.45pt;height:5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">
                <v:textbox>
                  <w:txbxContent>
                    <w:p w:rsidR="00477EAF" w:rsidRPr="00865D30" w:rsidRDefault="00477EAF" w:rsidP="001268B9">
                      <w:pPr>
                        <w:jc w:val="center"/>
                        <w:rPr>
                          <w:sz w:val="28"/>
                          <w:szCs w:val="28"/>
                        </w:rPr>
                      </w:pPr>
                      <w:r w:rsidRPr="00865D30">
                        <w:rPr>
                          <w:sz w:val="28"/>
                          <w:szCs w:val="28"/>
                        </w:rPr>
                        <w:t>Принятие решения об отказе в предоставлении муниципальной услуги</w:t>
                      </w:r>
                    </w:p>
                  </w:txbxContent>
                </v:textbox>
              </v:rect>
            </w:pict>
          </mc:Fallback>
        </mc:AlternateContent>
      </w:r>
      <w:r w:rsidRPr="00404F2B">
        <w:rPr>
          <w:noProof/>
        </w:rPr>
        <mc:AlternateContent>
          <mc:Choice Requires="wps">
            <w:drawing>
              <wp:anchor distT="0" distB="0" distL="114300" distR="114300" simplePos="0" relativeHeight="251716608" behindDoc="1" locked="0" layoutInCell="1" allowOverlap="1" wp14:anchorId="374A4B30" wp14:editId="38333D77">
                <wp:simplePos x="0" y="0"/>
                <wp:positionH relativeFrom="column">
                  <wp:posOffset>5715</wp:posOffset>
                </wp:positionH>
                <wp:positionV relativeFrom="paragraph">
                  <wp:posOffset>93980</wp:posOffset>
                </wp:positionV>
                <wp:extent cx="2885440" cy="739775"/>
                <wp:effectExtent l="0" t="0" r="10160" b="222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739775"/>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865D30">
                              <w:rPr>
                                <w:sz w:val="28"/>
                                <w:szCs w:val="28"/>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4A4B30" id="Прямоугольник 20" o:spid="_x0000_s1038" style="position:absolute;left:0;text-align:left;margin-left:.45pt;margin-top:7.4pt;width:227.2pt;height:58.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">
                <v:textbox>
                  <w:txbxContent>
                    <w:p w:rsidR="00477EAF" w:rsidRPr="00865D30" w:rsidRDefault="00477EAF" w:rsidP="001268B9">
                      <w:pPr>
                        <w:jc w:val="center"/>
                        <w:rPr>
                          <w:sz w:val="28"/>
                          <w:szCs w:val="28"/>
                        </w:rPr>
                      </w:pPr>
                      <w:r w:rsidRPr="00865D30">
                        <w:rPr>
                          <w:sz w:val="28"/>
                          <w:szCs w:val="28"/>
                        </w:rPr>
                        <w:t>Принятие решения о предоставлении муниципальной услуги</w:t>
                      </w:r>
                    </w:p>
                  </w:txbxContent>
                </v:textbox>
              </v:rect>
            </w:pict>
          </mc:Fallback>
        </mc:AlternateContent>
      </w:r>
    </w:p>
    <w:p w:rsidR="001268B9" w:rsidRPr="00404F2B" w:rsidRDefault="001268B9" w:rsidP="001268B9">
      <w:pPr>
        <w:jc w:val="both"/>
        <w:rPr>
          <w:sz w:val="28"/>
          <w:szCs w:val="28"/>
        </w:rPr>
      </w:pPr>
    </w:p>
    <w:p w:rsidR="001268B9" w:rsidRPr="00404F2B" w:rsidRDefault="001268B9" w:rsidP="001268B9">
      <w:pPr>
        <w:jc w:val="both"/>
        <w:rPr>
          <w:sz w:val="28"/>
          <w:szCs w:val="28"/>
        </w:rPr>
      </w:pPr>
    </w:p>
    <w:p w:rsidR="001268B9" w:rsidRPr="00404F2B" w:rsidRDefault="001268B9" w:rsidP="001268B9">
      <w:pPr>
        <w:jc w:val="both"/>
        <w:rPr>
          <w:sz w:val="28"/>
          <w:szCs w:val="28"/>
        </w:rPr>
      </w:pPr>
    </w:p>
    <w:p w:rsidR="001268B9" w:rsidRPr="00404F2B" w:rsidRDefault="001268B9" w:rsidP="001268B9">
      <w:pPr>
        <w:jc w:val="both"/>
        <w:rPr>
          <w:sz w:val="28"/>
          <w:szCs w:val="28"/>
        </w:rPr>
      </w:pPr>
      <w:r w:rsidRPr="00404F2B">
        <w:rPr>
          <w:noProof/>
        </w:rPr>
        <mc:AlternateContent>
          <mc:Choice Requires="wps">
            <w:drawing>
              <wp:anchor distT="0" distB="0" distL="114297" distR="114297" simplePos="0" relativeHeight="251718656" behindDoc="1" locked="0" layoutInCell="1" allowOverlap="1" wp14:anchorId="20C9CD95" wp14:editId="78E08E50">
                <wp:simplePos x="0" y="0"/>
                <wp:positionH relativeFrom="column">
                  <wp:posOffset>4361179</wp:posOffset>
                </wp:positionH>
                <wp:positionV relativeFrom="paragraph">
                  <wp:posOffset>127000</wp:posOffset>
                </wp:positionV>
                <wp:extent cx="202565" cy="0"/>
                <wp:effectExtent l="44133" t="0" r="89217" b="70168"/>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D2F8F9F" id="Прямая со стрелкой 21" o:spid="_x0000_s1026" type="#_x0000_t32" style="position:absolute;margin-left:343.4pt;margin-top:10pt;width:15.95pt;height:0;rotation:90;z-index:-251597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">
                <v:stroke endarrow="block"/>
              </v:shape>
            </w:pict>
          </mc:Fallback>
        </mc:AlternateContent>
      </w:r>
      <w:r w:rsidRPr="00404F2B">
        <w:rPr>
          <w:noProof/>
        </w:rPr>
        <mc:AlternateContent>
          <mc:Choice Requires="wps">
            <w:drawing>
              <wp:anchor distT="0" distB="0" distL="114297" distR="114297" simplePos="0" relativeHeight="251719680" behindDoc="1" locked="0" layoutInCell="1" allowOverlap="1" wp14:anchorId="59C09450" wp14:editId="4C06A7A4">
                <wp:simplePos x="0" y="0"/>
                <wp:positionH relativeFrom="column">
                  <wp:posOffset>1409064</wp:posOffset>
                </wp:positionH>
                <wp:positionV relativeFrom="paragraph">
                  <wp:posOffset>117475</wp:posOffset>
                </wp:positionV>
                <wp:extent cx="202565" cy="0"/>
                <wp:effectExtent l="44133" t="0" r="89217" b="70168"/>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53F0003" id="Прямая со стрелкой 22" o:spid="_x0000_s1026" type="#_x0000_t32" style="position:absolute;margin-left:110.95pt;margin-top:9.25pt;width:15.95pt;height:0;rotation:90;z-index:-251596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">
                <v:stroke endarrow="block"/>
              </v:shape>
            </w:pict>
          </mc:Fallback>
        </mc:AlternateContent>
      </w:r>
    </w:p>
    <w:p w:rsidR="001268B9" w:rsidRPr="00404F2B" w:rsidRDefault="001268B9" w:rsidP="001268B9">
      <w:pPr>
        <w:jc w:val="both"/>
        <w:rPr>
          <w:sz w:val="28"/>
          <w:szCs w:val="28"/>
        </w:rPr>
      </w:pPr>
      <w:r w:rsidRPr="00404F2B">
        <w:rPr>
          <w:noProof/>
        </w:rPr>
        <mc:AlternateContent>
          <mc:Choice Requires="wps">
            <w:drawing>
              <wp:anchor distT="0" distB="0" distL="114300" distR="114300" simplePos="0" relativeHeight="251711488" behindDoc="1" locked="0" layoutInCell="1" allowOverlap="1" wp14:anchorId="365A0B9B" wp14:editId="377C08A9">
                <wp:simplePos x="0" y="0"/>
                <wp:positionH relativeFrom="column">
                  <wp:posOffset>1905</wp:posOffset>
                </wp:positionH>
                <wp:positionV relativeFrom="paragraph">
                  <wp:posOffset>19685</wp:posOffset>
                </wp:positionV>
                <wp:extent cx="5801995" cy="619760"/>
                <wp:effectExtent l="0" t="0" r="27305"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61976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A0B9B" id="Прямоугольник 23" o:spid="_x0000_s1039" style="position:absolute;left:0;text-align:left;margin-left:.15pt;margin-top:1.55pt;width:456.85pt;height:48.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">
                <v:textbox>
                  <w:txbxContent>
                    <w:p w:rsidR="00477EAF" w:rsidRPr="00865D30" w:rsidRDefault="00477EAF" w:rsidP="001268B9">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v:textbox>
              </v:rect>
            </w:pict>
          </mc:Fallback>
        </mc:AlternateContent>
      </w: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p>
    <w:p w:rsidR="001268B9" w:rsidRPr="00404F2B" w:rsidRDefault="001268B9" w:rsidP="001268B9">
      <w:pPr>
        <w:widowControl w:val="0"/>
        <w:autoSpaceDE w:val="0"/>
        <w:autoSpaceDN w:val="0"/>
        <w:adjustRightInd w:val="0"/>
        <w:jc w:val="both"/>
        <w:rPr>
          <w:sz w:val="24"/>
          <w:szCs w:val="28"/>
        </w:rPr>
      </w:pPr>
      <w:r w:rsidRPr="00404F2B">
        <w:rPr>
          <w:noProof/>
          <w:sz w:val="24"/>
          <w:szCs w:val="28"/>
        </w:rPr>
        <mc:AlternateContent>
          <mc:Choice Requires="wps">
            <w:drawing>
              <wp:anchor distT="0" distB="0" distL="114300" distR="114300" simplePos="0" relativeHeight="251706368" behindDoc="1" locked="0" layoutInCell="1" allowOverlap="1" wp14:anchorId="2C64FC95" wp14:editId="393ABB05">
                <wp:simplePos x="0" y="0"/>
                <wp:positionH relativeFrom="column">
                  <wp:posOffset>991870</wp:posOffset>
                </wp:positionH>
                <wp:positionV relativeFrom="paragraph">
                  <wp:posOffset>6436995</wp:posOffset>
                </wp:positionV>
                <wp:extent cx="5801995" cy="619760"/>
                <wp:effectExtent l="0" t="0" r="27305" b="279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619760"/>
                        </a:xfrm>
                        <a:prstGeom prst="rect">
                          <a:avLst/>
                        </a:prstGeom>
                        <a:solidFill>
                          <a:srgbClr val="FFFFFF"/>
                        </a:solidFill>
                        <a:ln w="9525">
                          <a:solidFill>
                            <a:srgbClr val="000000"/>
                          </a:solidFill>
                          <a:miter lim="800000"/>
                          <a:headEnd/>
                          <a:tailEnd/>
                        </a:ln>
                      </wps:spPr>
                      <wps:txbx>
                        <w:txbxContent>
                          <w:p w:rsidR="00477EAF" w:rsidRPr="00865D30" w:rsidRDefault="00477EAF" w:rsidP="001268B9">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4FC95" id="Прямоугольник 24" o:spid="_x0000_s1040" style="position:absolute;left:0;text-align:left;margin-left:78.1pt;margin-top:506.85pt;width:456.85pt;height:48.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">
                <v:textbox>
                  <w:txbxContent>
                    <w:p w:rsidR="00477EAF" w:rsidRPr="00865D30" w:rsidRDefault="00477EAF" w:rsidP="001268B9">
                      <w:pPr>
                        <w:jc w:val="center"/>
                        <w:rPr>
                          <w:sz w:val="28"/>
                          <w:szCs w:val="28"/>
                        </w:rPr>
                      </w:pPr>
                      <w:r w:rsidRPr="00977A07">
                        <w:rPr>
                          <w:sz w:val="28"/>
                          <w:szCs w:val="28"/>
                        </w:rPr>
                        <w:t>Выданный или направленный заявителю документ, являющийся</w:t>
                      </w:r>
                      <w:r>
                        <w:rPr>
                          <w:sz w:val="28"/>
                          <w:szCs w:val="28"/>
                        </w:rPr>
                        <w:t xml:space="preserve"> </w:t>
                      </w:r>
                      <w:r w:rsidRPr="00865D30">
                        <w:rPr>
                          <w:sz w:val="28"/>
                          <w:szCs w:val="28"/>
                        </w:rPr>
                        <w:t>результатом предоставления муниципальной услуги</w:t>
                      </w:r>
                    </w:p>
                  </w:txbxContent>
                </v:textbox>
              </v:rect>
            </w:pict>
          </mc:Fallback>
        </mc:AlternateContent>
      </w:r>
      <w:bookmarkEnd w:id="0"/>
    </w:p>
    <w:sectPr w:rsidR="001268B9" w:rsidRPr="00404F2B" w:rsidSect="001D0DB4">
      <w:pgSz w:w="11906" w:h="16838"/>
      <w:pgMar w:top="851" w:right="851" w:bottom="709"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CF" w:rsidRDefault="00706BCF">
      <w:r>
        <w:separator/>
      </w:r>
    </w:p>
  </w:endnote>
  <w:endnote w:type="continuationSeparator" w:id="0">
    <w:p w:rsidR="00706BCF" w:rsidRDefault="0070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CF" w:rsidRDefault="00706BCF">
      <w:r>
        <w:separator/>
      </w:r>
    </w:p>
  </w:footnote>
  <w:footnote w:type="continuationSeparator" w:id="0">
    <w:p w:rsidR="00706BCF" w:rsidRDefault="0070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EE1"/>
    <w:multiLevelType w:val="hybridMultilevel"/>
    <w:tmpl w:val="9FF2B210"/>
    <w:lvl w:ilvl="0" w:tplc="6B68DB0A">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166251B"/>
    <w:multiLevelType w:val="hybridMultilevel"/>
    <w:tmpl w:val="42623CCC"/>
    <w:lvl w:ilvl="0" w:tplc="55DADC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8343E2D"/>
    <w:multiLevelType w:val="hybridMultilevel"/>
    <w:tmpl w:val="6826E598"/>
    <w:lvl w:ilvl="0" w:tplc="4FEA3A6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87A7EF0"/>
    <w:multiLevelType w:val="multilevel"/>
    <w:tmpl w:val="99E8C92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36FD3EF5"/>
    <w:multiLevelType w:val="hybridMultilevel"/>
    <w:tmpl w:val="C0A06428"/>
    <w:lvl w:ilvl="0" w:tplc="937C8EF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AD0091D"/>
    <w:multiLevelType w:val="hybridMultilevel"/>
    <w:tmpl w:val="82708326"/>
    <w:lvl w:ilvl="0" w:tplc="AA2A85D0">
      <w:start w:val="1"/>
      <w:numFmt w:val="decimal"/>
      <w:lvlText w:val="%1)"/>
      <w:lvlJc w:val="left"/>
      <w:pPr>
        <w:ind w:left="1571" w:hanging="360"/>
      </w:pPr>
      <w:rPr>
        <w:rFonts w:ascii="Times New Roman" w:eastAsia="Times New Roman" w:hAnsi="Times New Roman" w:cs="Times New Roman"/>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1017C0E"/>
    <w:multiLevelType w:val="hybridMultilevel"/>
    <w:tmpl w:val="55B8C4F2"/>
    <w:lvl w:ilvl="0" w:tplc="19647C48">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12E4EDC"/>
    <w:multiLevelType w:val="hybridMultilevel"/>
    <w:tmpl w:val="F0F0BF72"/>
    <w:lvl w:ilvl="0" w:tplc="047C8728">
      <w:start w:val="1"/>
      <w:numFmt w:val="decimal"/>
      <w:lvlText w:val="%1."/>
      <w:lvlJc w:val="left"/>
      <w:pPr>
        <w:ind w:left="1070" w:hanging="360"/>
      </w:pPr>
      <w:rPr>
        <w:rFonts w:ascii="Times New Roman" w:eastAsia="Times New Roman" w:hAnsi="Times New Roman" w:cs="Times New Roman" w:hint="default"/>
        <w:b w:val="0"/>
        <w:i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29B64A8"/>
    <w:multiLevelType w:val="hybridMultilevel"/>
    <w:tmpl w:val="DA20BFE6"/>
    <w:lvl w:ilvl="0" w:tplc="3CA4B8D2">
      <w:start w:val="14"/>
      <w:numFmt w:val="decimal"/>
      <w:lvlText w:val="%1."/>
      <w:lvlJc w:val="left"/>
      <w:pPr>
        <w:ind w:left="1085" w:hanging="375"/>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D393636"/>
    <w:multiLevelType w:val="hybridMultilevel"/>
    <w:tmpl w:val="A37C6D14"/>
    <w:lvl w:ilvl="0" w:tplc="6AE409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DE50B5A"/>
    <w:multiLevelType w:val="hybridMultilevel"/>
    <w:tmpl w:val="1B5259A6"/>
    <w:lvl w:ilvl="0" w:tplc="937C8EF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74F47BD"/>
    <w:multiLevelType w:val="hybridMultilevel"/>
    <w:tmpl w:val="EDA8C732"/>
    <w:lvl w:ilvl="0" w:tplc="613A7472">
      <w:start w:val="1"/>
      <w:numFmt w:val="decimal"/>
      <w:lvlText w:val="%1."/>
      <w:lvlJc w:val="left"/>
      <w:pPr>
        <w:ind w:left="360" w:hanging="360"/>
      </w:pPr>
      <w:rPr>
        <w:rFonts w:ascii="Times New Roman" w:eastAsia="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B7A0E"/>
    <w:multiLevelType w:val="hybridMultilevel"/>
    <w:tmpl w:val="9A5E7E54"/>
    <w:lvl w:ilvl="0" w:tplc="AFFCC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CC15E12"/>
    <w:multiLevelType w:val="hybridMultilevel"/>
    <w:tmpl w:val="738063E0"/>
    <w:lvl w:ilvl="0" w:tplc="ECFC0B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6"/>
  </w:num>
  <w:num w:numId="5">
    <w:abstractNumId w:val="11"/>
  </w:num>
  <w:num w:numId="6">
    <w:abstractNumId w:val="10"/>
  </w:num>
  <w:num w:numId="7">
    <w:abstractNumId w:val="9"/>
  </w:num>
  <w:num w:numId="8">
    <w:abstractNumId w:val="1"/>
  </w:num>
  <w:num w:numId="9">
    <w:abstractNumId w:val="0"/>
  </w:num>
  <w:num w:numId="10">
    <w:abstractNumId w:val="5"/>
  </w:num>
  <w:num w:numId="11">
    <w:abstractNumId w:val="4"/>
  </w:num>
  <w:num w:numId="12">
    <w:abstractNumId w:val="2"/>
  </w:num>
  <w:num w:numId="13">
    <w:abstractNumId w:val="12"/>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5A"/>
    <w:rsid w:val="00001FC8"/>
    <w:rsid w:val="000066A7"/>
    <w:rsid w:val="000121BC"/>
    <w:rsid w:val="00014D1D"/>
    <w:rsid w:val="0001546C"/>
    <w:rsid w:val="00027753"/>
    <w:rsid w:val="00030B46"/>
    <w:rsid w:val="0003212B"/>
    <w:rsid w:val="00033FCE"/>
    <w:rsid w:val="00034CEB"/>
    <w:rsid w:val="000357BD"/>
    <w:rsid w:val="0004705F"/>
    <w:rsid w:val="00047D23"/>
    <w:rsid w:val="000544AB"/>
    <w:rsid w:val="0007026C"/>
    <w:rsid w:val="000706C4"/>
    <w:rsid w:val="00075C79"/>
    <w:rsid w:val="00076CBF"/>
    <w:rsid w:val="00085BA9"/>
    <w:rsid w:val="00086ECF"/>
    <w:rsid w:val="000939F3"/>
    <w:rsid w:val="000A011E"/>
    <w:rsid w:val="000A445F"/>
    <w:rsid w:val="000B0B8D"/>
    <w:rsid w:val="000B295F"/>
    <w:rsid w:val="000B43E6"/>
    <w:rsid w:val="000C0EDB"/>
    <w:rsid w:val="000C200E"/>
    <w:rsid w:val="000C5F31"/>
    <w:rsid w:val="000D234D"/>
    <w:rsid w:val="000D40BF"/>
    <w:rsid w:val="000E633B"/>
    <w:rsid w:val="000E77D3"/>
    <w:rsid w:val="000F0368"/>
    <w:rsid w:val="000F1347"/>
    <w:rsid w:val="000F441F"/>
    <w:rsid w:val="000F53CB"/>
    <w:rsid w:val="000F7507"/>
    <w:rsid w:val="001015B6"/>
    <w:rsid w:val="0010236C"/>
    <w:rsid w:val="001036E4"/>
    <w:rsid w:val="00103745"/>
    <w:rsid w:val="00107E43"/>
    <w:rsid w:val="00120B88"/>
    <w:rsid w:val="0012502F"/>
    <w:rsid w:val="00125E5D"/>
    <w:rsid w:val="001268B9"/>
    <w:rsid w:val="00126966"/>
    <w:rsid w:val="00133DF1"/>
    <w:rsid w:val="00137A60"/>
    <w:rsid w:val="00141632"/>
    <w:rsid w:val="001418A8"/>
    <w:rsid w:val="00144508"/>
    <w:rsid w:val="00147001"/>
    <w:rsid w:val="001501F6"/>
    <w:rsid w:val="00154C83"/>
    <w:rsid w:val="00155114"/>
    <w:rsid w:val="001607D9"/>
    <w:rsid w:val="001615D4"/>
    <w:rsid w:val="00173F7C"/>
    <w:rsid w:val="001809A9"/>
    <w:rsid w:val="00194CF5"/>
    <w:rsid w:val="001A3657"/>
    <w:rsid w:val="001B4E04"/>
    <w:rsid w:val="001B7A97"/>
    <w:rsid w:val="001C2C97"/>
    <w:rsid w:val="001C5734"/>
    <w:rsid w:val="001C6DD0"/>
    <w:rsid w:val="001C6E47"/>
    <w:rsid w:val="001D0DB4"/>
    <w:rsid w:val="001D4092"/>
    <w:rsid w:val="001D5B04"/>
    <w:rsid w:val="001E1CF6"/>
    <w:rsid w:val="001E42FF"/>
    <w:rsid w:val="001E4491"/>
    <w:rsid w:val="001E5DD2"/>
    <w:rsid w:val="001E6268"/>
    <w:rsid w:val="001E640F"/>
    <w:rsid w:val="001E682C"/>
    <w:rsid w:val="001F59C9"/>
    <w:rsid w:val="0020431A"/>
    <w:rsid w:val="00207E7A"/>
    <w:rsid w:val="00224C3E"/>
    <w:rsid w:val="00225965"/>
    <w:rsid w:val="00225B21"/>
    <w:rsid w:val="00232030"/>
    <w:rsid w:val="002357B3"/>
    <w:rsid w:val="00236151"/>
    <w:rsid w:val="002411C9"/>
    <w:rsid w:val="00251FAF"/>
    <w:rsid w:val="002563CD"/>
    <w:rsid w:val="00256577"/>
    <w:rsid w:val="00261A24"/>
    <w:rsid w:val="00273F5A"/>
    <w:rsid w:val="00274B78"/>
    <w:rsid w:val="00282A56"/>
    <w:rsid w:val="002864A6"/>
    <w:rsid w:val="002964C0"/>
    <w:rsid w:val="002A3424"/>
    <w:rsid w:val="002C5737"/>
    <w:rsid w:val="002C7796"/>
    <w:rsid w:val="002D058D"/>
    <w:rsid w:val="002D46F8"/>
    <w:rsid w:val="002D6607"/>
    <w:rsid w:val="002E5357"/>
    <w:rsid w:val="002E540D"/>
    <w:rsid w:val="002F5951"/>
    <w:rsid w:val="00302304"/>
    <w:rsid w:val="00302446"/>
    <w:rsid w:val="00305909"/>
    <w:rsid w:val="00314F01"/>
    <w:rsid w:val="0032050A"/>
    <w:rsid w:val="003209B1"/>
    <w:rsid w:val="0034140B"/>
    <w:rsid w:val="00341FC8"/>
    <w:rsid w:val="00345484"/>
    <w:rsid w:val="0035759D"/>
    <w:rsid w:val="003608FC"/>
    <w:rsid w:val="00362F79"/>
    <w:rsid w:val="00370827"/>
    <w:rsid w:val="00370DEB"/>
    <w:rsid w:val="00377320"/>
    <w:rsid w:val="003835A3"/>
    <w:rsid w:val="003933F6"/>
    <w:rsid w:val="003A094F"/>
    <w:rsid w:val="003A184D"/>
    <w:rsid w:val="003A1D27"/>
    <w:rsid w:val="003A4610"/>
    <w:rsid w:val="003B41DD"/>
    <w:rsid w:val="003B6D0C"/>
    <w:rsid w:val="003C67FB"/>
    <w:rsid w:val="003D7E58"/>
    <w:rsid w:val="003E329D"/>
    <w:rsid w:val="003E39CE"/>
    <w:rsid w:val="003F401D"/>
    <w:rsid w:val="003F5E6F"/>
    <w:rsid w:val="003F6F82"/>
    <w:rsid w:val="004026E8"/>
    <w:rsid w:val="00404F2B"/>
    <w:rsid w:val="00406F66"/>
    <w:rsid w:val="00410FA1"/>
    <w:rsid w:val="004140F9"/>
    <w:rsid w:val="00416C5C"/>
    <w:rsid w:val="00425154"/>
    <w:rsid w:val="00425206"/>
    <w:rsid w:val="004264EC"/>
    <w:rsid w:val="004307C0"/>
    <w:rsid w:val="0043114E"/>
    <w:rsid w:val="00432C28"/>
    <w:rsid w:val="004374FF"/>
    <w:rsid w:val="004417CD"/>
    <w:rsid w:val="004501E3"/>
    <w:rsid w:val="00453F76"/>
    <w:rsid w:val="00456506"/>
    <w:rsid w:val="00464723"/>
    <w:rsid w:val="00472E7F"/>
    <w:rsid w:val="00477E11"/>
    <w:rsid w:val="00477EAF"/>
    <w:rsid w:val="0048240F"/>
    <w:rsid w:val="00485FEB"/>
    <w:rsid w:val="0048692A"/>
    <w:rsid w:val="0048794C"/>
    <w:rsid w:val="0049357B"/>
    <w:rsid w:val="0049411A"/>
    <w:rsid w:val="004978DE"/>
    <w:rsid w:val="00497A18"/>
    <w:rsid w:val="004A142F"/>
    <w:rsid w:val="004A4156"/>
    <w:rsid w:val="004A44AA"/>
    <w:rsid w:val="004A72A2"/>
    <w:rsid w:val="004B10C6"/>
    <w:rsid w:val="004B1DD1"/>
    <w:rsid w:val="004B32D2"/>
    <w:rsid w:val="004B3780"/>
    <w:rsid w:val="004B7D8F"/>
    <w:rsid w:val="004C014E"/>
    <w:rsid w:val="004D40A2"/>
    <w:rsid w:val="004E3A04"/>
    <w:rsid w:val="004E3F37"/>
    <w:rsid w:val="004E67FA"/>
    <w:rsid w:val="004F0E6A"/>
    <w:rsid w:val="004F186D"/>
    <w:rsid w:val="004F6CCB"/>
    <w:rsid w:val="0050405E"/>
    <w:rsid w:val="005055C4"/>
    <w:rsid w:val="00506010"/>
    <w:rsid w:val="00510D13"/>
    <w:rsid w:val="005121D8"/>
    <w:rsid w:val="005134D3"/>
    <w:rsid w:val="00531A78"/>
    <w:rsid w:val="005340DF"/>
    <w:rsid w:val="005343CB"/>
    <w:rsid w:val="00551CA3"/>
    <w:rsid w:val="00552060"/>
    <w:rsid w:val="005553E7"/>
    <w:rsid w:val="0055567D"/>
    <w:rsid w:val="0056566C"/>
    <w:rsid w:val="0058199A"/>
    <w:rsid w:val="00583045"/>
    <w:rsid w:val="00584018"/>
    <w:rsid w:val="005844DA"/>
    <w:rsid w:val="00590889"/>
    <w:rsid w:val="0059703C"/>
    <w:rsid w:val="005A3C0F"/>
    <w:rsid w:val="005A57DE"/>
    <w:rsid w:val="005A6909"/>
    <w:rsid w:val="005B02FA"/>
    <w:rsid w:val="005B4B64"/>
    <w:rsid w:val="005C68FB"/>
    <w:rsid w:val="005C6952"/>
    <w:rsid w:val="005D0E26"/>
    <w:rsid w:val="005D2809"/>
    <w:rsid w:val="005D42B9"/>
    <w:rsid w:val="005E35E9"/>
    <w:rsid w:val="005E4CD9"/>
    <w:rsid w:val="005E6337"/>
    <w:rsid w:val="005E6B40"/>
    <w:rsid w:val="005F4A4E"/>
    <w:rsid w:val="006023FB"/>
    <w:rsid w:val="00602A95"/>
    <w:rsid w:val="00603A39"/>
    <w:rsid w:val="006067B4"/>
    <w:rsid w:val="006162E0"/>
    <w:rsid w:val="00617EE9"/>
    <w:rsid w:val="00633F90"/>
    <w:rsid w:val="00636E24"/>
    <w:rsid w:val="0064579C"/>
    <w:rsid w:val="0064776F"/>
    <w:rsid w:val="006541C5"/>
    <w:rsid w:val="00654DF9"/>
    <w:rsid w:val="006570A4"/>
    <w:rsid w:val="006701DD"/>
    <w:rsid w:val="00671493"/>
    <w:rsid w:val="00681074"/>
    <w:rsid w:val="00683717"/>
    <w:rsid w:val="00695EB9"/>
    <w:rsid w:val="006967A2"/>
    <w:rsid w:val="00696D4F"/>
    <w:rsid w:val="006A0331"/>
    <w:rsid w:val="006A2073"/>
    <w:rsid w:val="006A2599"/>
    <w:rsid w:val="006A62D5"/>
    <w:rsid w:val="006B01E5"/>
    <w:rsid w:val="006B5B24"/>
    <w:rsid w:val="006B5E1E"/>
    <w:rsid w:val="006C1DB7"/>
    <w:rsid w:val="006C4E8D"/>
    <w:rsid w:val="006D0012"/>
    <w:rsid w:val="006D113A"/>
    <w:rsid w:val="006D2743"/>
    <w:rsid w:val="006D36FB"/>
    <w:rsid w:val="006D60FF"/>
    <w:rsid w:val="006E2832"/>
    <w:rsid w:val="006E55CE"/>
    <w:rsid w:val="006E6F71"/>
    <w:rsid w:val="006E767B"/>
    <w:rsid w:val="006F19F5"/>
    <w:rsid w:val="006F30FF"/>
    <w:rsid w:val="006F382A"/>
    <w:rsid w:val="006F5558"/>
    <w:rsid w:val="00702034"/>
    <w:rsid w:val="00702D88"/>
    <w:rsid w:val="00704B8C"/>
    <w:rsid w:val="00706BCF"/>
    <w:rsid w:val="00707AF4"/>
    <w:rsid w:val="00715F66"/>
    <w:rsid w:val="007163BC"/>
    <w:rsid w:val="007236F9"/>
    <w:rsid w:val="00724EED"/>
    <w:rsid w:val="0074041A"/>
    <w:rsid w:val="0074341E"/>
    <w:rsid w:val="00750BFF"/>
    <w:rsid w:val="00751CD3"/>
    <w:rsid w:val="007520B8"/>
    <w:rsid w:val="00752C0A"/>
    <w:rsid w:val="00757EE6"/>
    <w:rsid w:val="00763D8D"/>
    <w:rsid w:val="007658DA"/>
    <w:rsid w:val="0076666F"/>
    <w:rsid w:val="00782690"/>
    <w:rsid w:val="0078275D"/>
    <w:rsid w:val="00787B03"/>
    <w:rsid w:val="00791A44"/>
    <w:rsid w:val="00791AE0"/>
    <w:rsid w:val="0079612A"/>
    <w:rsid w:val="007A46D6"/>
    <w:rsid w:val="007A6D53"/>
    <w:rsid w:val="007A78B3"/>
    <w:rsid w:val="007B309A"/>
    <w:rsid w:val="007B3632"/>
    <w:rsid w:val="007B534E"/>
    <w:rsid w:val="007B6F28"/>
    <w:rsid w:val="007C0125"/>
    <w:rsid w:val="007C18A7"/>
    <w:rsid w:val="007C2CEA"/>
    <w:rsid w:val="007D28CF"/>
    <w:rsid w:val="007D377C"/>
    <w:rsid w:val="007F2AD4"/>
    <w:rsid w:val="007F5386"/>
    <w:rsid w:val="007F7BC2"/>
    <w:rsid w:val="00807228"/>
    <w:rsid w:val="00817B6D"/>
    <w:rsid w:val="00823290"/>
    <w:rsid w:val="00824631"/>
    <w:rsid w:val="00824CF3"/>
    <w:rsid w:val="00826D92"/>
    <w:rsid w:val="00827A09"/>
    <w:rsid w:val="00827B75"/>
    <w:rsid w:val="008340D2"/>
    <w:rsid w:val="00842834"/>
    <w:rsid w:val="00846602"/>
    <w:rsid w:val="0085245E"/>
    <w:rsid w:val="00853A12"/>
    <w:rsid w:val="0086231B"/>
    <w:rsid w:val="00870B85"/>
    <w:rsid w:val="00890E5E"/>
    <w:rsid w:val="00896B33"/>
    <w:rsid w:val="008A0CCB"/>
    <w:rsid w:val="008A1CC3"/>
    <w:rsid w:val="008A1EE2"/>
    <w:rsid w:val="008A3440"/>
    <w:rsid w:val="008A5532"/>
    <w:rsid w:val="008A7BEC"/>
    <w:rsid w:val="008B420C"/>
    <w:rsid w:val="008B6A92"/>
    <w:rsid w:val="008C0FF6"/>
    <w:rsid w:val="008C1427"/>
    <w:rsid w:val="008C323E"/>
    <w:rsid w:val="008C703D"/>
    <w:rsid w:val="008D31D6"/>
    <w:rsid w:val="008D72FB"/>
    <w:rsid w:val="008E0066"/>
    <w:rsid w:val="008E085B"/>
    <w:rsid w:val="008E3B7F"/>
    <w:rsid w:val="008E4F9A"/>
    <w:rsid w:val="008E6ABA"/>
    <w:rsid w:val="008E6D15"/>
    <w:rsid w:val="008F1F00"/>
    <w:rsid w:val="008F444C"/>
    <w:rsid w:val="00900B6C"/>
    <w:rsid w:val="00907D45"/>
    <w:rsid w:val="00910C2E"/>
    <w:rsid w:val="00912C3F"/>
    <w:rsid w:val="00922119"/>
    <w:rsid w:val="00923DCA"/>
    <w:rsid w:val="00935518"/>
    <w:rsid w:val="00940E9E"/>
    <w:rsid w:val="00946CD0"/>
    <w:rsid w:val="00947344"/>
    <w:rsid w:val="00952041"/>
    <w:rsid w:val="00956E4A"/>
    <w:rsid w:val="0096756C"/>
    <w:rsid w:val="009706D4"/>
    <w:rsid w:val="00972793"/>
    <w:rsid w:val="00976F7D"/>
    <w:rsid w:val="0099359B"/>
    <w:rsid w:val="00994503"/>
    <w:rsid w:val="00997438"/>
    <w:rsid w:val="009A146A"/>
    <w:rsid w:val="009A16EF"/>
    <w:rsid w:val="009A62A4"/>
    <w:rsid w:val="009B0C6A"/>
    <w:rsid w:val="009B2566"/>
    <w:rsid w:val="009B4EAA"/>
    <w:rsid w:val="009C3848"/>
    <w:rsid w:val="009D5359"/>
    <w:rsid w:val="009D7D2A"/>
    <w:rsid w:val="009E6EDC"/>
    <w:rsid w:val="009F2DE0"/>
    <w:rsid w:val="009F4B45"/>
    <w:rsid w:val="00A122F8"/>
    <w:rsid w:val="00A21501"/>
    <w:rsid w:val="00A245D7"/>
    <w:rsid w:val="00A25990"/>
    <w:rsid w:val="00A27EBF"/>
    <w:rsid w:val="00A31B1E"/>
    <w:rsid w:val="00A370EF"/>
    <w:rsid w:val="00A37757"/>
    <w:rsid w:val="00A406CD"/>
    <w:rsid w:val="00A43662"/>
    <w:rsid w:val="00A50194"/>
    <w:rsid w:val="00A51DE7"/>
    <w:rsid w:val="00A64E91"/>
    <w:rsid w:val="00A6709D"/>
    <w:rsid w:val="00A758F8"/>
    <w:rsid w:val="00A776B6"/>
    <w:rsid w:val="00A84068"/>
    <w:rsid w:val="00A87AEA"/>
    <w:rsid w:val="00A951C4"/>
    <w:rsid w:val="00A9713F"/>
    <w:rsid w:val="00AB29DC"/>
    <w:rsid w:val="00AC1BF2"/>
    <w:rsid w:val="00AC211D"/>
    <w:rsid w:val="00AC2403"/>
    <w:rsid w:val="00AC2AF8"/>
    <w:rsid w:val="00AC3DA2"/>
    <w:rsid w:val="00AC44A7"/>
    <w:rsid w:val="00AC6734"/>
    <w:rsid w:val="00AD4718"/>
    <w:rsid w:val="00AD7ED7"/>
    <w:rsid w:val="00AE15CD"/>
    <w:rsid w:val="00AE2169"/>
    <w:rsid w:val="00AE7017"/>
    <w:rsid w:val="00AF4255"/>
    <w:rsid w:val="00AF4A16"/>
    <w:rsid w:val="00AF660F"/>
    <w:rsid w:val="00AF6DAE"/>
    <w:rsid w:val="00B06F93"/>
    <w:rsid w:val="00B113EB"/>
    <w:rsid w:val="00B13381"/>
    <w:rsid w:val="00B15718"/>
    <w:rsid w:val="00B34EF0"/>
    <w:rsid w:val="00B35F7F"/>
    <w:rsid w:val="00B37F28"/>
    <w:rsid w:val="00B429BE"/>
    <w:rsid w:val="00B4444A"/>
    <w:rsid w:val="00B60B01"/>
    <w:rsid w:val="00B64191"/>
    <w:rsid w:val="00B67A45"/>
    <w:rsid w:val="00B75078"/>
    <w:rsid w:val="00B81E48"/>
    <w:rsid w:val="00B8304F"/>
    <w:rsid w:val="00B83C3E"/>
    <w:rsid w:val="00B85BF4"/>
    <w:rsid w:val="00B90951"/>
    <w:rsid w:val="00B9748E"/>
    <w:rsid w:val="00BA110B"/>
    <w:rsid w:val="00BA4E32"/>
    <w:rsid w:val="00BA64F5"/>
    <w:rsid w:val="00BB6956"/>
    <w:rsid w:val="00BB7B9F"/>
    <w:rsid w:val="00BD2A6A"/>
    <w:rsid w:val="00BD480F"/>
    <w:rsid w:val="00BD675E"/>
    <w:rsid w:val="00BD7FCE"/>
    <w:rsid w:val="00BE0DE4"/>
    <w:rsid w:val="00BE185A"/>
    <w:rsid w:val="00BE5A5D"/>
    <w:rsid w:val="00BF0694"/>
    <w:rsid w:val="00BF2B7D"/>
    <w:rsid w:val="00BF3410"/>
    <w:rsid w:val="00BF3C2B"/>
    <w:rsid w:val="00BF52C3"/>
    <w:rsid w:val="00BF57B9"/>
    <w:rsid w:val="00BF6D6E"/>
    <w:rsid w:val="00BF744A"/>
    <w:rsid w:val="00C01ADD"/>
    <w:rsid w:val="00C02293"/>
    <w:rsid w:val="00C0475F"/>
    <w:rsid w:val="00C06AF0"/>
    <w:rsid w:val="00C158A4"/>
    <w:rsid w:val="00C22251"/>
    <w:rsid w:val="00C36EDB"/>
    <w:rsid w:val="00C374C7"/>
    <w:rsid w:val="00C431F2"/>
    <w:rsid w:val="00C43C01"/>
    <w:rsid w:val="00C4529E"/>
    <w:rsid w:val="00C45859"/>
    <w:rsid w:val="00C473FE"/>
    <w:rsid w:val="00C50D3D"/>
    <w:rsid w:val="00C56254"/>
    <w:rsid w:val="00C712CA"/>
    <w:rsid w:val="00C71536"/>
    <w:rsid w:val="00C7361F"/>
    <w:rsid w:val="00C75202"/>
    <w:rsid w:val="00C76A59"/>
    <w:rsid w:val="00C87011"/>
    <w:rsid w:val="00C9480C"/>
    <w:rsid w:val="00C94881"/>
    <w:rsid w:val="00C94900"/>
    <w:rsid w:val="00C97201"/>
    <w:rsid w:val="00CA610C"/>
    <w:rsid w:val="00CA6A9E"/>
    <w:rsid w:val="00CB0747"/>
    <w:rsid w:val="00CB48D9"/>
    <w:rsid w:val="00CB6094"/>
    <w:rsid w:val="00CC3E75"/>
    <w:rsid w:val="00CC55A0"/>
    <w:rsid w:val="00CC56F1"/>
    <w:rsid w:val="00CC7F0A"/>
    <w:rsid w:val="00CD079C"/>
    <w:rsid w:val="00CD303B"/>
    <w:rsid w:val="00CD3837"/>
    <w:rsid w:val="00CE3FF9"/>
    <w:rsid w:val="00CF766D"/>
    <w:rsid w:val="00D0287C"/>
    <w:rsid w:val="00D03D44"/>
    <w:rsid w:val="00D214E6"/>
    <w:rsid w:val="00D245B0"/>
    <w:rsid w:val="00D32B07"/>
    <w:rsid w:val="00D42376"/>
    <w:rsid w:val="00D42D39"/>
    <w:rsid w:val="00D43F32"/>
    <w:rsid w:val="00D5012E"/>
    <w:rsid w:val="00D514F8"/>
    <w:rsid w:val="00D526A0"/>
    <w:rsid w:val="00D6137B"/>
    <w:rsid w:val="00D643EC"/>
    <w:rsid w:val="00D727C9"/>
    <w:rsid w:val="00D76D26"/>
    <w:rsid w:val="00D83608"/>
    <w:rsid w:val="00D90402"/>
    <w:rsid w:val="00D958D0"/>
    <w:rsid w:val="00D9629D"/>
    <w:rsid w:val="00D962C1"/>
    <w:rsid w:val="00DA3CD0"/>
    <w:rsid w:val="00DA6AAF"/>
    <w:rsid w:val="00DB0A99"/>
    <w:rsid w:val="00DB4605"/>
    <w:rsid w:val="00DB5F1A"/>
    <w:rsid w:val="00DB70DD"/>
    <w:rsid w:val="00DB7688"/>
    <w:rsid w:val="00DB7922"/>
    <w:rsid w:val="00DC6CD0"/>
    <w:rsid w:val="00DC7C5B"/>
    <w:rsid w:val="00DD259F"/>
    <w:rsid w:val="00DD53B0"/>
    <w:rsid w:val="00DD5F64"/>
    <w:rsid w:val="00DD7F61"/>
    <w:rsid w:val="00DE2A1D"/>
    <w:rsid w:val="00DE2EC7"/>
    <w:rsid w:val="00E16AA6"/>
    <w:rsid w:val="00E2143E"/>
    <w:rsid w:val="00E27E83"/>
    <w:rsid w:val="00E417F3"/>
    <w:rsid w:val="00E42408"/>
    <w:rsid w:val="00E529E8"/>
    <w:rsid w:val="00E54025"/>
    <w:rsid w:val="00E54090"/>
    <w:rsid w:val="00E5529F"/>
    <w:rsid w:val="00E60D58"/>
    <w:rsid w:val="00E60E88"/>
    <w:rsid w:val="00E61992"/>
    <w:rsid w:val="00E7446D"/>
    <w:rsid w:val="00E814B2"/>
    <w:rsid w:val="00E82FD2"/>
    <w:rsid w:val="00E84A6B"/>
    <w:rsid w:val="00E90705"/>
    <w:rsid w:val="00E97D5A"/>
    <w:rsid w:val="00EA4FC4"/>
    <w:rsid w:val="00EB34B9"/>
    <w:rsid w:val="00EC05F9"/>
    <w:rsid w:val="00EC200F"/>
    <w:rsid w:val="00EC4E25"/>
    <w:rsid w:val="00EC4F02"/>
    <w:rsid w:val="00ED00B1"/>
    <w:rsid w:val="00ED1599"/>
    <w:rsid w:val="00ED4917"/>
    <w:rsid w:val="00ED7D0D"/>
    <w:rsid w:val="00EE2D41"/>
    <w:rsid w:val="00EE7E31"/>
    <w:rsid w:val="00EF23E1"/>
    <w:rsid w:val="00EF3D69"/>
    <w:rsid w:val="00EF46B4"/>
    <w:rsid w:val="00F07344"/>
    <w:rsid w:val="00F12071"/>
    <w:rsid w:val="00F16E19"/>
    <w:rsid w:val="00F26E89"/>
    <w:rsid w:val="00F33059"/>
    <w:rsid w:val="00F350C2"/>
    <w:rsid w:val="00F4041E"/>
    <w:rsid w:val="00F4180B"/>
    <w:rsid w:val="00F41B7E"/>
    <w:rsid w:val="00F44A22"/>
    <w:rsid w:val="00F46BFD"/>
    <w:rsid w:val="00F473E4"/>
    <w:rsid w:val="00F52E28"/>
    <w:rsid w:val="00F741AE"/>
    <w:rsid w:val="00F750BE"/>
    <w:rsid w:val="00F82C0E"/>
    <w:rsid w:val="00F8523C"/>
    <w:rsid w:val="00F85DD5"/>
    <w:rsid w:val="00F8680B"/>
    <w:rsid w:val="00F87E1E"/>
    <w:rsid w:val="00FA4AE0"/>
    <w:rsid w:val="00FB0F60"/>
    <w:rsid w:val="00FB2FF8"/>
    <w:rsid w:val="00FB48C6"/>
    <w:rsid w:val="00FB6F53"/>
    <w:rsid w:val="00FD0119"/>
    <w:rsid w:val="00FD3CB0"/>
    <w:rsid w:val="00FD4A13"/>
    <w:rsid w:val="00FE3250"/>
    <w:rsid w:val="00FE3C6A"/>
    <w:rsid w:val="00FE6611"/>
    <w:rsid w:val="00FF26E3"/>
    <w:rsid w:val="00FF2929"/>
    <w:rsid w:val="00FF2ED5"/>
    <w:rsid w:val="00FF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5436D-6C3F-47CF-A11D-FF52C4C5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0889"/>
    <w:pPr>
      <w:keepNext/>
      <w:jc w:val="center"/>
      <w:outlineLvl w:val="0"/>
    </w:pPr>
    <w:rPr>
      <w:b/>
      <w:sz w:val="28"/>
    </w:rPr>
  </w:style>
  <w:style w:type="paragraph" w:styleId="3">
    <w:name w:val="heading 3"/>
    <w:basedOn w:val="a"/>
    <w:next w:val="a"/>
    <w:link w:val="30"/>
    <w:qFormat/>
    <w:rsid w:val="0059088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88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90889"/>
    <w:rPr>
      <w:rFonts w:ascii="Times New Roman" w:eastAsia="Times New Roman" w:hAnsi="Times New Roman" w:cs="Times New Roman"/>
      <w:sz w:val="28"/>
      <w:szCs w:val="20"/>
      <w:lang w:eastAsia="ru-RU"/>
    </w:rPr>
  </w:style>
  <w:style w:type="paragraph" w:styleId="31">
    <w:name w:val="Body Text Indent 3"/>
    <w:basedOn w:val="a"/>
    <w:link w:val="32"/>
    <w:rsid w:val="00590889"/>
    <w:pPr>
      <w:jc w:val="center"/>
    </w:pPr>
    <w:rPr>
      <w:sz w:val="24"/>
    </w:rPr>
  </w:style>
  <w:style w:type="character" w:customStyle="1" w:styleId="32">
    <w:name w:val="Основной текст с отступом 3 Знак"/>
    <w:basedOn w:val="a0"/>
    <w:link w:val="31"/>
    <w:rsid w:val="00590889"/>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590889"/>
    <w:rPr>
      <w:rFonts w:ascii="Tahoma" w:hAnsi="Tahoma" w:cs="Tahoma"/>
      <w:sz w:val="16"/>
      <w:szCs w:val="16"/>
    </w:rPr>
  </w:style>
  <w:style w:type="character" w:customStyle="1" w:styleId="a4">
    <w:name w:val="Текст выноски Знак"/>
    <w:basedOn w:val="a0"/>
    <w:link w:val="a3"/>
    <w:uiPriority w:val="99"/>
    <w:semiHidden/>
    <w:rsid w:val="00590889"/>
    <w:rPr>
      <w:rFonts w:ascii="Tahoma" w:eastAsia="Times New Roman" w:hAnsi="Tahoma" w:cs="Tahoma"/>
      <w:sz w:val="16"/>
      <w:szCs w:val="16"/>
      <w:lang w:eastAsia="ru-RU"/>
    </w:rPr>
  </w:style>
  <w:style w:type="paragraph" w:customStyle="1" w:styleId="ConsPlusNormal">
    <w:name w:val="ConsPlusNormal"/>
    <w:link w:val="ConsPlusNormal0"/>
    <w:rsid w:val="00590889"/>
    <w:pPr>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unhideWhenUsed/>
    <w:rsid w:val="00590889"/>
    <w:rPr>
      <w:color w:val="0000FF" w:themeColor="hyperlink"/>
      <w:u w:val="single"/>
    </w:rPr>
  </w:style>
  <w:style w:type="table" w:styleId="a6">
    <w:name w:val="Table Grid"/>
    <w:basedOn w:val="a1"/>
    <w:uiPriority w:val="59"/>
    <w:rsid w:val="0059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0889"/>
    <w:pPr>
      <w:tabs>
        <w:tab w:val="center" w:pos="4677"/>
        <w:tab w:val="right" w:pos="9355"/>
      </w:tabs>
    </w:pPr>
  </w:style>
  <w:style w:type="character" w:customStyle="1" w:styleId="a8">
    <w:name w:val="Верхний колонтитул Знак"/>
    <w:basedOn w:val="a0"/>
    <w:link w:val="a7"/>
    <w:uiPriority w:val="99"/>
    <w:rsid w:val="0059088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90889"/>
    <w:pPr>
      <w:tabs>
        <w:tab w:val="center" w:pos="4677"/>
        <w:tab w:val="right" w:pos="9355"/>
      </w:tabs>
    </w:pPr>
  </w:style>
  <w:style w:type="character" w:customStyle="1" w:styleId="aa">
    <w:name w:val="Нижний колонтитул Знак"/>
    <w:basedOn w:val="a0"/>
    <w:link w:val="a9"/>
    <w:uiPriority w:val="99"/>
    <w:rsid w:val="00590889"/>
    <w:rPr>
      <w:rFonts w:ascii="Times New Roman" w:eastAsia="Times New Roman" w:hAnsi="Times New Roman" w:cs="Times New Roman"/>
      <w:sz w:val="20"/>
      <w:szCs w:val="20"/>
      <w:lang w:eastAsia="ru-RU"/>
    </w:rPr>
  </w:style>
  <w:style w:type="paragraph" w:styleId="ab">
    <w:name w:val="List Paragraph"/>
    <w:basedOn w:val="a"/>
    <w:uiPriority w:val="34"/>
    <w:qFormat/>
    <w:rsid w:val="00510D13"/>
    <w:pPr>
      <w:ind w:left="720"/>
      <w:contextualSpacing/>
    </w:pPr>
  </w:style>
  <w:style w:type="paragraph" w:styleId="ac">
    <w:name w:val="Body Text"/>
    <w:basedOn w:val="a"/>
    <w:link w:val="ad"/>
    <w:uiPriority w:val="99"/>
    <w:semiHidden/>
    <w:unhideWhenUsed/>
    <w:rsid w:val="00282A56"/>
    <w:pPr>
      <w:spacing w:after="120"/>
    </w:pPr>
  </w:style>
  <w:style w:type="character" w:customStyle="1" w:styleId="ad">
    <w:name w:val="Основной текст Знак"/>
    <w:basedOn w:val="a0"/>
    <w:link w:val="ac"/>
    <w:uiPriority w:val="99"/>
    <w:semiHidden/>
    <w:rsid w:val="00282A56"/>
    <w:rPr>
      <w:rFonts w:ascii="Times New Roman" w:eastAsia="Times New Roman" w:hAnsi="Times New Roman" w:cs="Times New Roman"/>
      <w:sz w:val="20"/>
      <w:szCs w:val="20"/>
      <w:lang w:eastAsia="ru-RU"/>
    </w:rPr>
  </w:style>
  <w:style w:type="paragraph" w:styleId="ae">
    <w:name w:val="footnote text"/>
    <w:basedOn w:val="a"/>
    <w:link w:val="af"/>
    <w:uiPriority w:val="99"/>
    <w:rsid w:val="00282A56"/>
    <w:rPr>
      <w:rFonts w:eastAsia="Calibri"/>
    </w:rPr>
  </w:style>
  <w:style w:type="character" w:customStyle="1" w:styleId="af">
    <w:name w:val="Текст сноски Знак"/>
    <w:basedOn w:val="a0"/>
    <w:link w:val="ae"/>
    <w:uiPriority w:val="99"/>
    <w:semiHidden/>
    <w:rsid w:val="00282A56"/>
    <w:rPr>
      <w:rFonts w:ascii="Times New Roman" w:eastAsia="Calibri" w:hAnsi="Times New Roman" w:cs="Times New Roman"/>
      <w:sz w:val="20"/>
      <w:szCs w:val="20"/>
      <w:lang w:eastAsia="ru-RU"/>
    </w:rPr>
  </w:style>
  <w:style w:type="character" w:styleId="af0">
    <w:name w:val="footnote reference"/>
    <w:uiPriority w:val="99"/>
    <w:rsid w:val="00282A56"/>
    <w:rPr>
      <w:rFonts w:cs="Times New Roman"/>
      <w:vertAlign w:val="superscript"/>
    </w:rPr>
  </w:style>
  <w:style w:type="paragraph" w:styleId="af1">
    <w:name w:val="No Spacing"/>
    <w:link w:val="af2"/>
    <w:uiPriority w:val="99"/>
    <w:qFormat/>
    <w:rsid w:val="00137A60"/>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99"/>
    <w:locked/>
    <w:rsid w:val="00137A60"/>
    <w:rPr>
      <w:rFonts w:ascii="Calibri" w:eastAsia="Times New Roman" w:hAnsi="Calibri" w:cs="Times New Roman"/>
      <w:lang w:eastAsia="ru-RU"/>
    </w:rPr>
  </w:style>
  <w:style w:type="paragraph" w:styleId="af3">
    <w:name w:val="Normal (Web)"/>
    <w:basedOn w:val="a"/>
    <w:uiPriority w:val="99"/>
    <w:rsid w:val="00976F7D"/>
    <w:pPr>
      <w:suppressAutoHyphens/>
      <w:spacing w:before="100" w:after="119"/>
    </w:pPr>
    <w:rPr>
      <w:sz w:val="24"/>
      <w:szCs w:val="24"/>
      <w:lang w:eastAsia="ar-SA"/>
    </w:rPr>
  </w:style>
  <w:style w:type="character" w:customStyle="1" w:styleId="2">
    <w:name w:val="Основной текст (2)_"/>
    <w:link w:val="20"/>
    <w:rsid w:val="00BA110B"/>
    <w:rPr>
      <w:sz w:val="26"/>
      <w:szCs w:val="26"/>
      <w:shd w:val="clear" w:color="auto" w:fill="FFFFFF"/>
    </w:rPr>
  </w:style>
  <w:style w:type="paragraph" w:customStyle="1" w:styleId="20">
    <w:name w:val="Основной текст (2)"/>
    <w:basedOn w:val="a"/>
    <w:link w:val="2"/>
    <w:rsid w:val="00BA110B"/>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character" w:styleId="af4">
    <w:name w:val="Strong"/>
    <w:uiPriority w:val="22"/>
    <w:qFormat/>
    <w:rsid w:val="00BA110B"/>
    <w:rPr>
      <w:b/>
      <w:bCs/>
    </w:rPr>
  </w:style>
  <w:style w:type="character" w:customStyle="1" w:styleId="Hyperlink2">
    <w:name w:val="Hyperlink.2"/>
    <w:rsid w:val="00BA110B"/>
    <w:rPr>
      <w:rFonts w:ascii="Times New Roman" w:eastAsia="Times New Roman" w:hAnsi="Times New Roman" w:cs="Times New Roman"/>
      <w:sz w:val="28"/>
      <w:szCs w:val="28"/>
    </w:rPr>
  </w:style>
  <w:style w:type="character" w:customStyle="1" w:styleId="ConsPlusNormal0">
    <w:name w:val="ConsPlusNormal Знак"/>
    <w:link w:val="ConsPlusNormal"/>
    <w:locked/>
    <w:rsid w:val="00CC7F0A"/>
    <w:rPr>
      <w:rFonts w:ascii="Times New Roman" w:hAnsi="Times New Roman" w:cs="Times New Roman"/>
      <w:sz w:val="24"/>
      <w:szCs w:val="24"/>
    </w:rPr>
  </w:style>
  <w:style w:type="paragraph" w:customStyle="1" w:styleId="ConsPlusNonformat">
    <w:name w:val="ConsPlusNonformat"/>
    <w:rsid w:val="00C473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154C83"/>
  </w:style>
  <w:style w:type="numbering" w:customStyle="1" w:styleId="11">
    <w:name w:val="Нет списка1"/>
    <w:next w:val="a2"/>
    <w:uiPriority w:val="99"/>
    <w:semiHidden/>
    <w:unhideWhenUsed/>
    <w:rsid w:val="00782690"/>
  </w:style>
  <w:style w:type="table" w:customStyle="1" w:styleId="12">
    <w:name w:val="Сетка таблицы1"/>
    <w:basedOn w:val="a1"/>
    <w:next w:val="a6"/>
    <w:uiPriority w:val="59"/>
    <w:rsid w:val="0078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498">
      <w:bodyDiv w:val="1"/>
      <w:marLeft w:val="0"/>
      <w:marRight w:val="0"/>
      <w:marTop w:val="0"/>
      <w:marBottom w:val="0"/>
      <w:divBdr>
        <w:top w:val="none" w:sz="0" w:space="0" w:color="auto"/>
        <w:left w:val="none" w:sz="0" w:space="0" w:color="auto"/>
        <w:bottom w:val="none" w:sz="0" w:space="0" w:color="auto"/>
        <w:right w:val="none" w:sz="0" w:space="0" w:color="auto"/>
      </w:divBdr>
    </w:div>
    <w:div w:id="172888762">
      <w:bodyDiv w:val="1"/>
      <w:marLeft w:val="0"/>
      <w:marRight w:val="0"/>
      <w:marTop w:val="0"/>
      <w:marBottom w:val="0"/>
      <w:divBdr>
        <w:top w:val="none" w:sz="0" w:space="0" w:color="auto"/>
        <w:left w:val="none" w:sz="0" w:space="0" w:color="auto"/>
        <w:bottom w:val="none" w:sz="0" w:space="0" w:color="auto"/>
        <w:right w:val="none" w:sz="0" w:space="0" w:color="auto"/>
      </w:divBdr>
    </w:div>
    <w:div w:id="358088896">
      <w:bodyDiv w:val="1"/>
      <w:marLeft w:val="0"/>
      <w:marRight w:val="0"/>
      <w:marTop w:val="0"/>
      <w:marBottom w:val="0"/>
      <w:divBdr>
        <w:top w:val="none" w:sz="0" w:space="0" w:color="auto"/>
        <w:left w:val="none" w:sz="0" w:space="0" w:color="auto"/>
        <w:bottom w:val="none" w:sz="0" w:space="0" w:color="auto"/>
        <w:right w:val="none" w:sz="0" w:space="0" w:color="auto"/>
      </w:divBdr>
    </w:div>
    <w:div w:id="562133461">
      <w:bodyDiv w:val="1"/>
      <w:marLeft w:val="0"/>
      <w:marRight w:val="0"/>
      <w:marTop w:val="0"/>
      <w:marBottom w:val="0"/>
      <w:divBdr>
        <w:top w:val="none" w:sz="0" w:space="0" w:color="auto"/>
        <w:left w:val="none" w:sz="0" w:space="0" w:color="auto"/>
        <w:bottom w:val="none" w:sz="0" w:space="0" w:color="auto"/>
        <w:right w:val="none" w:sz="0" w:space="0" w:color="auto"/>
      </w:divBdr>
    </w:div>
    <w:div w:id="652300070">
      <w:bodyDiv w:val="1"/>
      <w:marLeft w:val="0"/>
      <w:marRight w:val="0"/>
      <w:marTop w:val="0"/>
      <w:marBottom w:val="0"/>
      <w:divBdr>
        <w:top w:val="none" w:sz="0" w:space="0" w:color="auto"/>
        <w:left w:val="none" w:sz="0" w:space="0" w:color="auto"/>
        <w:bottom w:val="none" w:sz="0" w:space="0" w:color="auto"/>
        <w:right w:val="none" w:sz="0" w:space="0" w:color="auto"/>
      </w:divBdr>
    </w:div>
    <w:div w:id="830220762">
      <w:bodyDiv w:val="1"/>
      <w:marLeft w:val="0"/>
      <w:marRight w:val="0"/>
      <w:marTop w:val="0"/>
      <w:marBottom w:val="0"/>
      <w:divBdr>
        <w:top w:val="none" w:sz="0" w:space="0" w:color="auto"/>
        <w:left w:val="none" w:sz="0" w:space="0" w:color="auto"/>
        <w:bottom w:val="none" w:sz="0" w:space="0" w:color="auto"/>
        <w:right w:val="none" w:sz="0" w:space="0" w:color="auto"/>
      </w:divBdr>
    </w:div>
    <w:div w:id="876161736">
      <w:bodyDiv w:val="1"/>
      <w:marLeft w:val="0"/>
      <w:marRight w:val="0"/>
      <w:marTop w:val="0"/>
      <w:marBottom w:val="0"/>
      <w:divBdr>
        <w:top w:val="none" w:sz="0" w:space="0" w:color="auto"/>
        <w:left w:val="none" w:sz="0" w:space="0" w:color="auto"/>
        <w:bottom w:val="none" w:sz="0" w:space="0" w:color="auto"/>
        <w:right w:val="none" w:sz="0" w:space="0" w:color="auto"/>
      </w:divBdr>
    </w:div>
    <w:div w:id="877548705">
      <w:bodyDiv w:val="1"/>
      <w:marLeft w:val="0"/>
      <w:marRight w:val="0"/>
      <w:marTop w:val="0"/>
      <w:marBottom w:val="0"/>
      <w:divBdr>
        <w:top w:val="none" w:sz="0" w:space="0" w:color="auto"/>
        <w:left w:val="none" w:sz="0" w:space="0" w:color="auto"/>
        <w:bottom w:val="none" w:sz="0" w:space="0" w:color="auto"/>
        <w:right w:val="none" w:sz="0" w:space="0" w:color="auto"/>
      </w:divBdr>
    </w:div>
    <w:div w:id="920875132">
      <w:bodyDiv w:val="1"/>
      <w:marLeft w:val="0"/>
      <w:marRight w:val="0"/>
      <w:marTop w:val="0"/>
      <w:marBottom w:val="0"/>
      <w:divBdr>
        <w:top w:val="none" w:sz="0" w:space="0" w:color="auto"/>
        <w:left w:val="none" w:sz="0" w:space="0" w:color="auto"/>
        <w:bottom w:val="none" w:sz="0" w:space="0" w:color="auto"/>
        <w:right w:val="none" w:sz="0" w:space="0" w:color="auto"/>
      </w:divBdr>
    </w:div>
    <w:div w:id="1181509620">
      <w:bodyDiv w:val="1"/>
      <w:marLeft w:val="0"/>
      <w:marRight w:val="0"/>
      <w:marTop w:val="0"/>
      <w:marBottom w:val="0"/>
      <w:divBdr>
        <w:top w:val="none" w:sz="0" w:space="0" w:color="auto"/>
        <w:left w:val="none" w:sz="0" w:space="0" w:color="auto"/>
        <w:bottom w:val="none" w:sz="0" w:space="0" w:color="auto"/>
        <w:right w:val="none" w:sz="0" w:space="0" w:color="auto"/>
      </w:divBdr>
    </w:div>
    <w:div w:id="1230310455">
      <w:bodyDiv w:val="1"/>
      <w:marLeft w:val="0"/>
      <w:marRight w:val="0"/>
      <w:marTop w:val="0"/>
      <w:marBottom w:val="0"/>
      <w:divBdr>
        <w:top w:val="none" w:sz="0" w:space="0" w:color="auto"/>
        <w:left w:val="none" w:sz="0" w:space="0" w:color="auto"/>
        <w:bottom w:val="none" w:sz="0" w:space="0" w:color="auto"/>
        <w:right w:val="none" w:sz="0" w:space="0" w:color="auto"/>
      </w:divBdr>
    </w:div>
    <w:div w:id="1245719284">
      <w:bodyDiv w:val="1"/>
      <w:marLeft w:val="0"/>
      <w:marRight w:val="0"/>
      <w:marTop w:val="0"/>
      <w:marBottom w:val="0"/>
      <w:divBdr>
        <w:top w:val="none" w:sz="0" w:space="0" w:color="auto"/>
        <w:left w:val="none" w:sz="0" w:space="0" w:color="auto"/>
        <w:bottom w:val="none" w:sz="0" w:space="0" w:color="auto"/>
        <w:right w:val="none" w:sz="0" w:space="0" w:color="auto"/>
      </w:divBdr>
    </w:div>
    <w:div w:id="1427848064">
      <w:bodyDiv w:val="1"/>
      <w:marLeft w:val="0"/>
      <w:marRight w:val="0"/>
      <w:marTop w:val="0"/>
      <w:marBottom w:val="0"/>
      <w:divBdr>
        <w:top w:val="none" w:sz="0" w:space="0" w:color="auto"/>
        <w:left w:val="none" w:sz="0" w:space="0" w:color="auto"/>
        <w:bottom w:val="none" w:sz="0" w:space="0" w:color="auto"/>
        <w:right w:val="none" w:sz="0" w:space="0" w:color="auto"/>
      </w:divBdr>
    </w:div>
    <w:div w:id="1553882582">
      <w:bodyDiv w:val="1"/>
      <w:marLeft w:val="0"/>
      <w:marRight w:val="0"/>
      <w:marTop w:val="0"/>
      <w:marBottom w:val="0"/>
      <w:divBdr>
        <w:top w:val="none" w:sz="0" w:space="0" w:color="auto"/>
        <w:left w:val="none" w:sz="0" w:space="0" w:color="auto"/>
        <w:bottom w:val="none" w:sz="0" w:space="0" w:color="auto"/>
        <w:right w:val="none" w:sz="0" w:space="0" w:color="auto"/>
      </w:divBdr>
    </w:div>
    <w:div w:id="1567572600">
      <w:bodyDiv w:val="1"/>
      <w:marLeft w:val="0"/>
      <w:marRight w:val="0"/>
      <w:marTop w:val="0"/>
      <w:marBottom w:val="0"/>
      <w:divBdr>
        <w:top w:val="none" w:sz="0" w:space="0" w:color="auto"/>
        <w:left w:val="none" w:sz="0" w:space="0" w:color="auto"/>
        <w:bottom w:val="none" w:sz="0" w:space="0" w:color="auto"/>
        <w:right w:val="none" w:sz="0" w:space="0" w:color="auto"/>
      </w:divBdr>
    </w:div>
    <w:div w:id="1640384317">
      <w:bodyDiv w:val="1"/>
      <w:marLeft w:val="0"/>
      <w:marRight w:val="0"/>
      <w:marTop w:val="0"/>
      <w:marBottom w:val="0"/>
      <w:divBdr>
        <w:top w:val="none" w:sz="0" w:space="0" w:color="auto"/>
        <w:left w:val="none" w:sz="0" w:space="0" w:color="auto"/>
        <w:bottom w:val="none" w:sz="0" w:space="0" w:color="auto"/>
        <w:right w:val="none" w:sz="0" w:space="0" w:color="auto"/>
      </w:divBdr>
    </w:div>
    <w:div w:id="1860047807">
      <w:bodyDiv w:val="1"/>
      <w:marLeft w:val="0"/>
      <w:marRight w:val="0"/>
      <w:marTop w:val="0"/>
      <w:marBottom w:val="0"/>
      <w:divBdr>
        <w:top w:val="none" w:sz="0" w:space="0" w:color="auto"/>
        <w:left w:val="none" w:sz="0" w:space="0" w:color="auto"/>
        <w:bottom w:val="none" w:sz="0" w:space="0" w:color="auto"/>
        <w:right w:val="none" w:sz="0" w:space="0" w:color="auto"/>
      </w:divBdr>
    </w:div>
    <w:div w:id="1893925057">
      <w:bodyDiv w:val="1"/>
      <w:marLeft w:val="0"/>
      <w:marRight w:val="0"/>
      <w:marTop w:val="0"/>
      <w:marBottom w:val="0"/>
      <w:divBdr>
        <w:top w:val="none" w:sz="0" w:space="0" w:color="auto"/>
        <w:left w:val="none" w:sz="0" w:space="0" w:color="auto"/>
        <w:bottom w:val="none" w:sz="0" w:space="0" w:color="auto"/>
        <w:right w:val="none" w:sz="0" w:space="0" w:color="auto"/>
      </w:divBdr>
    </w:div>
    <w:div w:id="1913200674">
      <w:bodyDiv w:val="1"/>
      <w:marLeft w:val="0"/>
      <w:marRight w:val="0"/>
      <w:marTop w:val="0"/>
      <w:marBottom w:val="0"/>
      <w:divBdr>
        <w:top w:val="none" w:sz="0" w:space="0" w:color="auto"/>
        <w:left w:val="none" w:sz="0" w:space="0" w:color="auto"/>
        <w:bottom w:val="none" w:sz="0" w:space="0" w:color="auto"/>
        <w:right w:val="none" w:sz="0" w:space="0" w:color="auto"/>
      </w:divBdr>
    </w:div>
    <w:div w:id="1998265032">
      <w:bodyDiv w:val="1"/>
      <w:marLeft w:val="0"/>
      <w:marRight w:val="0"/>
      <w:marTop w:val="0"/>
      <w:marBottom w:val="0"/>
      <w:divBdr>
        <w:top w:val="none" w:sz="0" w:space="0" w:color="auto"/>
        <w:left w:val="none" w:sz="0" w:space="0" w:color="auto"/>
        <w:bottom w:val="none" w:sz="0" w:space="0" w:color="auto"/>
        <w:right w:val="none" w:sz="0" w:space="0" w:color="auto"/>
      </w:divBdr>
    </w:div>
    <w:div w:id="21089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832246E096E7C12556A420D44E150B1B53BA5B34D90FF0D3D10A09F2148EBDB4ECD6D516BACF5444CEP" TargetMode="External"/><Relationship Id="rId18" Type="http://schemas.openxmlformats.org/officeDocument/2006/relationships/hyperlink" Target="consultantplus://offline/ref=48D23054CC2DA3085B422EFCE0AF8FA125FB26AEB8F0F0AC2BDA516523222EEB8A4A63F08ABFD6F65A47B85A86AFE52BC7D6E812BA19F5F7N1K6K" TargetMode="External"/><Relationship Id="rId26" Type="http://schemas.openxmlformats.org/officeDocument/2006/relationships/hyperlink" Target="consultantplus://offline/ref=996B9B1CA1B1A9ACCEF4DA42E04A65FB40059620A4C227AAE672841A28EF3990BB98B9BC61CE3225E264480DF116E0680D03177B372715ADaAw2H" TargetMode="External"/><Relationship Id="rId39" Type="http://schemas.openxmlformats.org/officeDocument/2006/relationships/hyperlink" Target="http://www.86.gosuslugi.ru" TargetMode="External"/><Relationship Id="rId21" Type="http://schemas.openxmlformats.org/officeDocument/2006/relationships/hyperlink" Target="consultantplus://offline/ref=A79E0DDC8AB427DFCF4FF9B2784A78C2CBC3224DAEFF867F7CEC441C93A95B18B02AA83969D53D3B208F04AF05A39F5445757CF08EGBSDH" TargetMode="External"/><Relationship Id="rId34" Type="http://schemas.openxmlformats.org/officeDocument/2006/relationships/hyperlink" Target="consultantplus://offline/ref=CBE102D6D5A7CE683AF1F2532F2FA1264C5823E194D2D8504C4F17DC5A737D0D1A25471AE16217C7DCF515FC98AB8811D647EDF1F3D55E1AT1T8H" TargetMode="External"/><Relationship Id="rId42" Type="http://schemas.openxmlformats.org/officeDocument/2006/relationships/hyperlink" Target="mailto:com-culture@hmrn.ru" TargetMode="External"/><Relationship Id="rId47" Type="http://schemas.openxmlformats.org/officeDocument/2006/relationships/hyperlink" Target="consultantplus://offline/ref=D6832246E096E7C12556A420D44E150B1B53BA5B34D90FF0D3D10A09F2148EBDB4ECD6D516BACF5444CEP" TargetMode="External"/><Relationship Id="rId50" Type="http://schemas.openxmlformats.org/officeDocument/2006/relationships/hyperlink" Target="consultantplus://offline/ref=D6832246E096E7C12556A420D44E150B1B53BA5B34D90FF0D3D10A09F2148EBDB4ECD6D516BACF5444CEP" TargetMode="External"/><Relationship Id="rId55" Type="http://schemas.openxmlformats.org/officeDocument/2006/relationships/hyperlink" Target="consultantplus://offline/ref=8AC0BD87BAE8065E73106C10403CF92EA3E0BC20A3E9BE8576ACC955C7F87873269AA064n6L7I" TargetMode="External"/><Relationship Id="rId63" Type="http://schemas.openxmlformats.org/officeDocument/2006/relationships/hyperlink" Target="consultantplus://offline/ref=CBE102D6D5A7CE683AF1F2532F2FA1264C5823E194D2D8504C4F17DC5A737D0D1A25471AE16217C7DCF515FC98AB8811D647EDF1F3D55E1AT1T8H" TargetMode="External"/><Relationship Id="rId68" Type="http://schemas.openxmlformats.org/officeDocument/2006/relationships/hyperlink" Target="consultantplus://offline/ref=CBE102D6D5A7CE683AF1F2532F2FA1264C5823E194D2D8504C4F17DC5A737D0D1A25471AE16217C7DCF515FC98AB8811D647EDF1F3D55E1AT1T8H" TargetMode="External"/><Relationship Id="rId7" Type="http://schemas.openxmlformats.org/officeDocument/2006/relationships/endnotes" Target="endnotes.xml"/><Relationship Id="rId71" Type="http://schemas.openxmlformats.org/officeDocument/2006/relationships/hyperlink" Target="consultantplus://offline/ref=0935E323DFBBA43BA1584DBC5776881F21F44D9DE7D68A4718C48029E24CE6A9E457D7F49DF73DADt6a1H" TargetMode="External"/><Relationship Id="rId2" Type="http://schemas.openxmlformats.org/officeDocument/2006/relationships/numbering" Target="numbering.xml"/><Relationship Id="rId16" Type="http://schemas.openxmlformats.org/officeDocument/2006/relationships/hyperlink" Target="consultantplus://offline/ref=D6832246E096E7C12556A420D44E150B1B53BA5B34D90FF0D3D10A09F2148EBDB4ECD6D516BACF5444CEP" TargetMode="External"/><Relationship Id="rId29" Type="http://schemas.openxmlformats.org/officeDocument/2006/relationships/hyperlink" Target="consultantplus://offline/ref=87E429455C087CCB6A1F3C9F6EA8EFCC364DCBB05E7EAFFA6629A82073DE74BED7B288E0369C497150A3A215BB78004E8A797CD745E15AF524sBJ"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8AC0BD87BAE8065E73106C10403CF92EA3E0BC20A3E9BE8576ACC955C7F87873269AA061642E2683nELBI" TargetMode="External"/><Relationship Id="rId32" Type="http://schemas.openxmlformats.org/officeDocument/2006/relationships/hyperlink" Target="consultantplus://offline/ref=CBE102D6D5A7CE683AF1F2532F2FA1264C5823E194D2D8504C4F17DC5A737D0D1A25471AE16217C7DCF515FC98AB8811D647EDF1F3D55E1AT1T8H" TargetMode="External"/><Relationship Id="rId37" Type="http://schemas.openxmlformats.org/officeDocument/2006/relationships/hyperlink" Target="consultantplus://offline/ref=CBE102D6D5A7CE683AF1F2532F2FA1264C5823E194D2D8504C4F17DC5A737D0D1A25471AE16217C7DCF515FC98AB8811D647EDF1F3D55E1AT1T8H" TargetMode="External"/><Relationship Id="rId40" Type="http://schemas.openxmlformats.org/officeDocument/2006/relationships/hyperlink" Target="consultantplus://offline/ref=0935E323DFBBA43BA1584DBC5776881F21F44D9DE7D68A4718C48029E24CE6A9E457D7F49DF73DADt6a1H" TargetMode="External"/><Relationship Id="rId45" Type="http://schemas.openxmlformats.org/officeDocument/2006/relationships/hyperlink" Target="http://www.86.gosuslugi.ru" TargetMode="External"/><Relationship Id="rId53" Type="http://schemas.openxmlformats.org/officeDocument/2006/relationships/hyperlink" Target="consultantplus://offline/ref=D6832246E096E7C12556BA2DC22242041C50E65F34D80DAF8E810C5EAD4488E8F4ACD08055FEC25C4AF183D546C1P" TargetMode="External"/><Relationship Id="rId58" Type="http://schemas.openxmlformats.org/officeDocument/2006/relationships/hyperlink" Target="consultantplus://offline/ref=CC1309003C3A3106D9C9D4E3AE1EF311A74037033BA9CADBD9D020E30A55BD69D8D5401676739BE3A779A6F4A5BC3F3D3D623AABCA0FCC38o7s9K" TargetMode="External"/><Relationship Id="rId66" Type="http://schemas.openxmlformats.org/officeDocument/2006/relationships/hyperlink" Target="consultantplus://offline/ref=CBE102D6D5A7CE683AF1F2532F2FA1264C5823E194D2D8504C4F17DC5A737D0D1A25471AE16217C7DCF515FC98AB8811D647EDF1F3D55E1AT1T8H" TargetMode="External"/><Relationship Id="rId5" Type="http://schemas.openxmlformats.org/officeDocument/2006/relationships/webSettings" Target="webSettings.xml"/><Relationship Id="rId15" Type="http://schemas.openxmlformats.org/officeDocument/2006/relationships/hyperlink" Target="consultantplus://offline/ref=D6832246E096E7C12556A420D44E150B1B53BA5B34D90FF0D3D10A09F2148EBDB4ECD6D516BACF5444CEP" TargetMode="External"/><Relationship Id="rId23" Type="http://schemas.openxmlformats.org/officeDocument/2006/relationships/hyperlink" Target="consultantplus://offline/ref=9C76B7F0E8F60E82C2F70FEF1A9AF5421288760C68327B9FA9D0CB165718178D79E928A5AF7FAF1365C1321FAC9F644543CAE3AC94v8gFH" TargetMode="External"/><Relationship Id="rId28" Type="http://schemas.openxmlformats.org/officeDocument/2006/relationships/hyperlink" Target="consultantplus://offline/ref=A43B6A0C3B548AD773F7AE04D8E3F8D0F94E35AB4A185F07199AD8610DF4129EDF3A5A187EE0C3BAFC99073ECC5B93C4FC054FD1BAd3HFK" TargetMode="External"/><Relationship Id="rId36" Type="http://schemas.openxmlformats.org/officeDocument/2006/relationships/hyperlink" Target="consultantplus://offline/ref=CBE102D6D5A7CE683AF1F2532F2FA1264C5823E194D2D8504C4F17DC5A737D0D1A254719E8621F9689BA14A0DEF79B12DF47EEF1ECTDTFH" TargetMode="External"/><Relationship Id="rId49" Type="http://schemas.openxmlformats.org/officeDocument/2006/relationships/hyperlink" Target="consultantplus://offline/ref=D6832246E096E7C12556A420D44E150B1B53BA5B34D90FF0D3D10A09F2148EBDB4ECD6D516BACF5444CEP" TargetMode="External"/><Relationship Id="rId57" Type="http://schemas.openxmlformats.org/officeDocument/2006/relationships/hyperlink" Target="consultantplus://offline/ref=996B9B1CA1B1A9ACCEF4DA42E04A65FB40059620A4C227AAE672841A28EF3990BB98B9BC61CE3225E264480DF116E0680D03177B372715ADaAw2H" TargetMode="External"/><Relationship Id="rId61" Type="http://schemas.openxmlformats.org/officeDocument/2006/relationships/hyperlink" Target="consultantplus://offline/ref=CBE102D6D5A7CE683AF1F2532F2FA1264C5823E194D2D8504C4F17DC5A737D0D1A254719E5661F9689BA14A0DEF79B12DF47EEF1ECTDTFH" TargetMode="External"/><Relationship Id="rId10" Type="http://schemas.openxmlformats.org/officeDocument/2006/relationships/hyperlink" Target="http://www.hmrn.ru" TargetMode="External"/><Relationship Id="rId19" Type="http://schemas.openxmlformats.org/officeDocument/2006/relationships/hyperlink" Target="consultantplus://offline/ref=D6832246E096E7C12556BA2DC22242041C50E65F34D80DAF8E810C5EAD4488E8F4ACD08055FEC25C4AF183D546C1P" TargetMode="External"/><Relationship Id="rId31" Type="http://schemas.openxmlformats.org/officeDocument/2006/relationships/hyperlink" Target="consultantplus://offline/ref=CBE102D6D5A7CE683AF1F2532F2FA1264C5823E194D2D8504C4F17DC5A737D0D1A25471AE16217C7DCF515FC98AB8811D647EDF1F3D55E1AT1T8H"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45E68B52F7439C03B0B000633B116359EDE23B6CF316B0643C572397C2E86BC140EBB48F6D9C2F11C6CC704104w7T0K" TargetMode="External"/><Relationship Id="rId60" Type="http://schemas.openxmlformats.org/officeDocument/2006/relationships/hyperlink" Target="consultantplus://offline/ref=A43B6A0C3B548AD773F7AE04D8E3F8D0F94E35AB4A185F07199AD8610DF4129EDF3A5A187EE0C3BAFC99073ECC5B93C4FC054FD1BAd3HFK" TargetMode="External"/><Relationship Id="rId65" Type="http://schemas.openxmlformats.org/officeDocument/2006/relationships/hyperlink" Target="consultantplus://offline/ref=CBE102D6D5A7CE683AF1F2532F2FA1264C5823E194D2D8504C4F17DC5A737D0D1A25471AE16217C7DCF515FC98AB8811D647EDF1F3D55E1AT1T8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culture@hmrn.ru" TargetMode="External"/><Relationship Id="rId14" Type="http://schemas.openxmlformats.org/officeDocument/2006/relationships/hyperlink" Target="consultantplus://offline/ref=D6832246E096E7C12556A420D44E150B1B53BA5B34D90FF0D3D10A09F2148EBDB4ECD6D516BACF5444CEP" TargetMode="External"/><Relationship Id="rId22" Type="http://schemas.openxmlformats.org/officeDocument/2006/relationships/hyperlink" Target="consultantplus://offline/ref=9C76B7F0E8F60E82C2F70FEF1A9AF5421288760C68327B9FA9D0CB165718178D79E928A5AF7FAF1365C1321FAC9F644543CAE3AC94v8gFH" TargetMode="External"/><Relationship Id="rId27" Type="http://schemas.openxmlformats.org/officeDocument/2006/relationships/hyperlink" Target="consultantplus://offline/ref=996B9B1CA1B1A9ACCEF4DA42E04A65FB40059620A4C227AAE672841A28EF3990BB98B9BC61CE3225E264480DF116E0680D03177B372715ADaAw2H" TargetMode="External"/><Relationship Id="rId30" Type="http://schemas.openxmlformats.org/officeDocument/2006/relationships/hyperlink" Target="consultantplus://offline/ref=CBE102D6D5A7CE683AF1F2532F2FA1264C5823E194D2D8504C4F17DC5A737D0D1A254719E5661F9689BA14A0DEF79B12DF47EEF1ECTDTFH" TargetMode="External"/><Relationship Id="rId35" Type="http://schemas.openxmlformats.org/officeDocument/2006/relationships/hyperlink" Target="consultantplus://offline/ref=CBE102D6D5A7CE683AF1F2532F2FA1264C5823E194D2D8504C4F17DC5A737D0D1A25471AE16217C7DCF515FC98AB8811D647EDF1F3D55E1AT1T8H" TargetMode="External"/><Relationship Id="rId43" Type="http://schemas.openxmlformats.org/officeDocument/2006/relationships/hyperlink" Target="http://www.hmrn.ru" TargetMode="External"/><Relationship Id="rId48" Type="http://schemas.openxmlformats.org/officeDocument/2006/relationships/hyperlink" Target="consultantplus://offline/ref=D6832246E096E7C12556A420D44E150B1B53BA5B34D90FF0D3D10A09F2148EBDB4ECD6D516BACF5444CEP" TargetMode="External"/><Relationship Id="rId56" Type="http://schemas.openxmlformats.org/officeDocument/2006/relationships/hyperlink" Target="consultantplus://offline/ref=996B9B1CA1B1A9ACCEF4DA42E04A65FB40059620A4C227AAE672841A28EF3990BB98B9BC61CE3225E264480DF116E0680D03177B372715ADaAw2H" TargetMode="External"/><Relationship Id="rId64" Type="http://schemas.openxmlformats.org/officeDocument/2006/relationships/hyperlink" Target="consultantplus://offline/ref=CBE102D6D5A7CE683AF1F2532F2FA1264C5823E194D2D8504C4F17DC5A737D0D1A25471AE16217C7DAF515FC98AB8811D647EDF1F3D55E1AT1T8H" TargetMode="External"/><Relationship Id="rId69" Type="http://schemas.openxmlformats.org/officeDocument/2006/relationships/hyperlink" Target="http://www.gosuslugi.ru" TargetMode="External"/><Relationship Id="rId8" Type="http://schemas.openxmlformats.org/officeDocument/2006/relationships/hyperlink" Target="mailto:adm@hmrn.ru" TargetMode="External"/><Relationship Id="rId51" Type="http://schemas.openxmlformats.org/officeDocument/2006/relationships/hyperlink" Target="consultantplus://offline/ref=48D23054CC2DA3085B422EFCE0AF8FA125FB26AEB8F0F0AC2BDA516523222EEB8A4A63F08ABFD6F65A47B85A86AFE52BC7D6E812BA19F5F7N1K6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86.gosuslugi.ru" TargetMode="External"/><Relationship Id="rId17" Type="http://schemas.openxmlformats.org/officeDocument/2006/relationships/hyperlink" Target="consultantplus://offline/ref=D6832246E096E7C12556A420D44E150B1B53BA5B34D90FF0D3D10A09F2148EBDB4ECD6D516BACF5444CEP" TargetMode="External"/><Relationship Id="rId25" Type="http://schemas.openxmlformats.org/officeDocument/2006/relationships/hyperlink" Target="consultantplus://offline/ref=8AC0BD87BAE8065E73106C10403CF92EA3E0BC20A3E9BE8576ACC955C7F87873269AA064n6L7I" TargetMode="External"/><Relationship Id="rId33" Type="http://schemas.openxmlformats.org/officeDocument/2006/relationships/hyperlink" Target="consultantplus://offline/ref=CBE102D6D5A7CE683AF1F2532F2FA1264C5823E194D2D8504C4F17DC5A737D0D1A25471AE16217C7DAF515FC98AB8811D647EDF1F3D55E1AT1T8H"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D6832246E096E7C12556A420D44E150B1B53BA5B34D90FF0D3D10A09F2148EBDB4ECD6D516BACF5444CEP" TargetMode="External"/><Relationship Id="rId59" Type="http://schemas.openxmlformats.org/officeDocument/2006/relationships/hyperlink" Target="consultantplus://offline/ref=CC1309003C3A3106D9C9D4E3AE1EF311A64036093AAECADBD9D020E30A55BD69D8D54012707590BFF736A7A8E1EB2C3C3E6239AAD5o0s5K" TargetMode="External"/><Relationship Id="rId67" Type="http://schemas.openxmlformats.org/officeDocument/2006/relationships/hyperlink" Target="consultantplus://offline/ref=CBE102D6D5A7CE683AF1F2532F2FA1264C5823E194D2D8504C4F17DC5A737D0D1A254719E8621F9689BA14A0DEF79B12DF47EEF1ECTDTFH" TargetMode="External"/><Relationship Id="rId20" Type="http://schemas.openxmlformats.org/officeDocument/2006/relationships/hyperlink" Target="consultantplus://offline/ref=A79E0DDC8AB427DFCF4FF9B2784A78C2CBC3224DAEFF867F7CEC441C93A95B18B02AA83969D53D3B208F04AF05A39F5445757CF08EGBSDH" TargetMode="External"/><Relationship Id="rId41" Type="http://schemas.openxmlformats.org/officeDocument/2006/relationships/hyperlink" Target="mailto:adm@hmrn.ru" TargetMode="External"/><Relationship Id="rId54" Type="http://schemas.openxmlformats.org/officeDocument/2006/relationships/hyperlink" Target="consultantplus://offline/ref=8AC0BD87BAE8065E73106C10403CF92EA3E0BC20A3E9BE8576ACC955C7F87873269AA061642E2683nELBI" TargetMode="External"/><Relationship Id="rId62" Type="http://schemas.openxmlformats.org/officeDocument/2006/relationships/hyperlink" Target="consultantplus://offline/ref=CBE102D6D5A7CE683AF1F2532F2FA1264C5823E194D2D8504C4F17DC5A737D0D1A25471AE16217C7DCF515FC98AB8811D647EDF1F3D55E1AT1T8H" TargetMode="External"/><Relationship Id="rId70" Type="http://schemas.openxmlformats.org/officeDocument/2006/relationships/hyperlink" Target="http://www.86.gosuslug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D876-4906-4BCE-AEB9-7F879A41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21519</Words>
  <Characters>122661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 Короткова</dc:creator>
  <cp:lastModifiedBy>Дэль Елена Викторовна</cp:lastModifiedBy>
  <cp:revision>3</cp:revision>
  <cp:lastPrinted>2018-10-15T11:09:00Z</cp:lastPrinted>
  <dcterms:created xsi:type="dcterms:W3CDTF">2018-11-02T11:16:00Z</dcterms:created>
  <dcterms:modified xsi:type="dcterms:W3CDTF">2018-11-02T11:16:00Z</dcterms:modified>
</cp:coreProperties>
</file>